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40E6F" w:rsidRDefault="00640E6F" w:rsidP="006F026F">
      <w:pPr>
        <w:ind w:left="105" w:right="185"/>
        <w:jc w:val="center"/>
        <w:rPr>
          <w:b/>
          <w:sz w:val="28"/>
          <w:lang w:val="ru-RU"/>
        </w:rPr>
      </w:pPr>
    </w:p>
    <w:p w:rsidR="00640E6F" w:rsidRDefault="00640E6F" w:rsidP="006F026F">
      <w:pPr>
        <w:ind w:left="105" w:right="185"/>
        <w:jc w:val="center"/>
        <w:rPr>
          <w:b/>
          <w:sz w:val="28"/>
          <w:lang w:val="ru-RU"/>
        </w:rPr>
      </w:pPr>
    </w:p>
    <w:p w:rsidR="00640E6F" w:rsidRDefault="00640E6F" w:rsidP="006F026F">
      <w:pPr>
        <w:ind w:left="105" w:right="185"/>
        <w:jc w:val="center"/>
        <w:rPr>
          <w:b/>
          <w:sz w:val="28"/>
          <w:lang w:val="ru-RU"/>
        </w:rPr>
      </w:pPr>
    </w:p>
    <w:p w:rsidR="00640E6F" w:rsidRDefault="00640E6F" w:rsidP="006F026F">
      <w:pPr>
        <w:ind w:left="105" w:right="185"/>
        <w:jc w:val="center"/>
        <w:rPr>
          <w:b/>
          <w:sz w:val="28"/>
          <w:lang w:val="ru-RU"/>
        </w:rPr>
      </w:pPr>
    </w:p>
    <w:p w:rsidR="00640E6F" w:rsidRDefault="00640E6F" w:rsidP="006F026F">
      <w:pPr>
        <w:ind w:left="105" w:right="185"/>
        <w:jc w:val="center"/>
        <w:rPr>
          <w:b/>
          <w:sz w:val="28"/>
          <w:lang w:val="ru-RU"/>
        </w:rPr>
      </w:pPr>
    </w:p>
    <w:p w:rsidR="00640E6F" w:rsidRDefault="00640E6F" w:rsidP="006F026F">
      <w:pPr>
        <w:ind w:left="105" w:right="185"/>
        <w:jc w:val="center"/>
        <w:rPr>
          <w:b/>
          <w:sz w:val="28"/>
          <w:lang w:val="ru-RU"/>
        </w:rPr>
      </w:pPr>
    </w:p>
    <w:p w:rsidR="00640E6F" w:rsidRDefault="00640E6F" w:rsidP="006F026F">
      <w:pPr>
        <w:ind w:left="105" w:right="185"/>
        <w:jc w:val="center"/>
        <w:rPr>
          <w:b/>
          <w:sz w:val="28"/>
          <w:lang w:val="ru-RU"/>
        </w:rPr>
      </w:pPr>
    </w:p>
    <w:p w:rsidR="00640E6F" w:rsidRDefault="00640E6F" w:rsidP="006F026F">
      <w:pPr>
        <w:ind w:left="105" w:right="185"/>
        <w:jc w:val="center"/>
        <w:rPr>
          <w:b/>
          <w:sz w:val="28"/>
          <w:lang w:val="ru-RU"/>
        </w:rPr>
      </w:pPr>
    </w:p>
    <w:p w:rsidR="00640E6F" w:rsidRDefault="00640E6F" w:rsidP="006F026F">
      <w:pPr>
        <w:ind w:left="105" w:right="185"/>
        <w:jc w:val="center"/>
        <w:rPr>
          <w:b/>
          <w:sz w:val="28"/>
          <w:lang w:val="ru-RU"/>
        </w:rPr>
      </w:pPr>
    </w:p>
    <w:p w:rsidR="00640E6F" w:rsidRDefault="00640E6F" w:rsidP="006F026F">
      <w:pPr>
        <w:ind w:left="105" w:right="185"/>
        <w:jc w:val="center"/>
        <w:rPr>
          <w:b/>
          <w:sz w:val="28"/>
          <w:lang w:val="ru-RU"/>
        </w:rPr>
      </w:pPr>
    </w:p>
    <w:p w:rsidR="00640E6F" w:rsidRDefault="00640E6F" w:rsidP="006F026F">
      <w:pPr>
        <w:ind w:left="105" w:right="185"/>
        <w:jc w:val="center"/>
        <w:rPr>
          <w:b/>
          <w:sz w:val="28"/>
          <w:lang w:val="ru-RU"/>
        </w:rPr>
      </w:pPr>
    </w:p>
    <w:p w:rsidR="00640E6F" w:rsidRDefault="00640E6F" w:rsidP="006F026F">
      <w:pPr>
        <w:ind w:left="105" w:right="185"/>
        <w:jc w:val="center"/>
        <w:rPr>
          <w:b/>
          <w:sz w:val="28"/>
          <w:lang w:val="ru-RU"/>
        </w:rPr>
      </w:pPr>
    </w:p>
    <w:p w:rsidR="00640E6F" w:rsidRDefault="00640E6F" w:rsidP="006F026F">
      <w:pPr>
        <w:ind w:left="105" w:right="185"/>
        <w:jc w:val="center"/>
        <w:rPr>
          <w:b/>
          <w:sz w:val="28"/>
          <w:lang w:val="ru-RU"/>
        </w:rPr>
      </w:pPr>
    </w:p>
    <w:p w:rsidR="00640E6F" w:rsidRDefault="00640E6F" w:rsidP="006F026F">
      <w:pPr>
        <w:ind w:left="105" w:right="185"/>
        <w:jc w:val="center"/>
        <w:rPr>
          <w:b/>
          <w:sz w:val="28"/>
          <w:lang w:val="ru-RU"/>
        </w:rPr>
      </w:pPr>
    </w:p>
    <w:p w:rsidR="00640E6F" w:rsidRDefault="00640E6F" w:rsidP="006F026F">
      <w:pPr>
        <w:ind w:left="105" w:right="185"/>
        <w:jc w:val="center"/>
        <w:rPr>
          <w:b/>
          <w:sz w:val="28"/>
          <w:lang w:val="ru-RU"/>
        </w:rPr>
      </w:pPr>
    </w:p>
    <w:p w:rsidR="00640E6F" w:rsidRDefault="00640E6F" w:rsidP="006F026F">
      <w:pPr>
        <w:ind w:left="105" w:right="185"/>
        <w:jc w:val="center"/>
        <w:rPr>
          <w:b/>
          <w:sz w:val="28"/>
          <w:lang w:val="ru-RU"/>
        </w:rPr>
      </w:pPr>
    </w:p>
    <w:p w:rsidR="00640E6F" w:rsidRDefault="00640E6F" w:rsidP="006F026F">
      <w:pPr>
        <w:ind w:left="105" w:right="185"/>
        <w:jc w:val="center"/>
        <w:rPr>
          <w:b/>
          <w:sz w:val="28"/>
          <w:lang w:val="ru-RU"/>
        </w:rPr>
      </w:pPr>
    </w:p>
    <w:p w:rsidR="00640E6F" w:rsidRDefault="00640E6F" w:rsidP="006F026F">
      <w:pPr>
        <w:ind w:left="105" w:right="185"/>
        <w:jc w:val="center"/>
        <w:rPr>
          <w:b/>
          <w:sz w:val="28"/>
          <w:lang w:val="ru-RU"/>
        </w:rPr>
      </w:pPr>
    </w:p>
    <w:p w:rsidR="00640E6F" w:rsidRDefault="00640E6F" w:rsidP="006F026F">
      <w:pPr>
        <w:ind w:left="105" w:right="185"/>
        <w:jc w:val="center"/>
        <w:rPr>
          <w:b/>
          <w:sz w:val="28"/>
          <w:lang w:val="ru-RU"/>
        </w:rPr>
      </w:pPr>
    </w:p>
    <w:p w:rsidR="006F026F" w:rsidRPr="006F026F" w:rsidRDefault="006F026F" w:rsidP="006F026F">
      <w:pPr>
        <w:ind w:left="105" w:right="185"/>
        <w:jc w:val="center"/>
        <w:rPr>
          <w:b/>
          <w:sz w:val="28"/>
          <w:lang w:val="ru-RU"/>
        </w:rPr>
      </w:pPr>
      <w:r w:rsidRPr="006F026F">
        <w:rPr>
          <w:b/>
          <w:sz w:val="28"/>
          <w:lang w:val="ru-RU"/>
        </w:rPr>
        <w:t>ПРОГРАММА УЧЕБНОЙ ДИСЦИПЛИНЫ</w:t>
      </w:r>
    </w:p>
    <w:p w:rsidR="006F026F" w:rsidRPr="006F026F" w:rsidRDefault="006F026F" w:rsidP="00070B56">
      <w:pPr>
        <w:spacing w:before="162"/>
        <w:ind w:left="105" w:right="189"/>
        <w:jc w:val="center"/>
        <w:rPr>
          <w:b/>
          <w:sz w:val="28"/>
          <w:lang w:val="ru-RU"/>
        </w:rPr>
      </w:pPr>
      <w:r w:rsidRPr="006F026F">
        <w:rPr>
          <w:b/>
          <w:sz w:val="28"/>
          <w:lang w:val="ru-RU"/>
        </w:rPr>
        <w:t>Основы электротехники</w:t>
      </w:r>
    </w:p>
    <w:p w:rsidR="006F026F" w:rsidRPr="006F026F" w:rsidRDefault="006F026F" w:rsidP="006F026F">
      <w:pPr>
        <w:pStyle w:val="a4"/>
        <w:rPr>
          <w:b/>
          <w:sz w:val="28"/>
          <w:lang w:val="ru-RU"/>
        </w:rPr>
      </w:pPr>
    </w:p>
    <w:p w:rsidR="006F026F" w:rsidRPr="006F026F" w:rsidRDefault="006F026F" w:rsidP="006F026F">
      <w:pPr>
        <w:pStyle w:val="a4"/>
        <w:spacing w:before="5"/>
        <w:rPr>
          <w:b/>
          <w:sz w:val="27"/>
          <w:lang w:val="ru-RU"/>
        </w:rPr>
      </w:pPr>
    </w:p>
    <w:p w:rsidR="006F026F" w:rsidRPr="006F026F" w:rsidRDefault="006F026F" w:rsidP="006F026F">
      <w:pPr>
        <w:pStyle w:val="a4"/>
        <w:rPr>
          <w:sz w:val="28"/>
          <w:lang w:val="ru-RU"/>
        </w:rPr>
      </w:pPr>
    </w:p>
    <w:p w:rsidR="006F026F" w:rsidRPr="006F026F" w:rsidRDefault="006F026F" w:rsidP="006F026F">
      <w:pPr>
        <w:pStyle w:val="a4"/>
        <w:rPr>
          <w:sz w:val="28"/>
          <w:lang w:val="ru-RU"/>
        </w:rPr>
      </w:pPr>
    </w:p>
    <w:p w:rsidR="006F026F" w:rsidRPr="006F026F" w:rsidRDefault="006F026F" w:rsidP="006F026F">
      <w:pPr>
        <w:pStyle w:val="a4"/>
        <w:rPr>
          <w:sz w:val="28"/>
          <w:lang w:val="ru-RU"/>
        </w:rPr>
      </w:pPr>
    </w:p>
    <w:p w:rsidR="006F026F" w:rsidRPr="006F026F" w:rsidRDefault="006F026F" w:rsidP="006F026F">
      <w:pPr>
        <w:pStyle w:val="a4"/>
        <w:rPr>
          <w:sz w:val="28"/>
          <w:lang w:val="ru-RU"/>
        </w:rPr>
      </w:pPr>
    </w:p>
    <w:p w:rsidR="006F026F" w:rsidRPr="006F026F" w:rsidRDefault="006F026F" w:rsidP="006F026F">
      <w:pPr>
        <w:pStyle w:val="a4"/>
        <w:rPr>
          <w:sz w:val="28"/>
          <w:lang w:val="ru-RU"/>
        </w:rPr>
      </w:pPr>
    </w:p>
    <w:p w:rsidR="006F026F" w:rsidRPr="006F026F" w:rsidRDefault="006F026F" w:rsidP="006F026F">
      <w:pPr>
        <w:pStyle w:val="a4"/>
        <w:rPr>
          <w:sz w:val="28"/>
          <w:lang w:val="ru-RU"/>
        </w:rPr>
      </w:pPr>
    </w:p>
    <w:p w:rsidR="006F026F" w:rsidRPr="006F026F" w:rsidRDefault="006F026F" w:rsidP="006F026F">
      <w:pPr>
        <w:pStyle w:val="a4"/>
        <w:rPr>
          <w:sz w:val="28"/>
          <w:lang w:val="ru-RU"/>
        </w:rPr>
      </w:pPr>
    </w:p>
    <w:p w:rsidR="006F026F" w:rsidRPr="006F026F" w:rsidRDefault="006F026F" w:rsidP="006F026F">
      <w:pPr>
        <w:pStyle w:val="a4"/>
        <w:rPr>
          <w:sz w:val="28"/>
          <w:lang w:val="ru-RU"/>
        </w:rPr>
      </w:pPr>
    </w:p>
    <w:p w:rsidR="006F026F" w:rsidRPr="006F026F" w:rsidRDefault="006F026F" w:rsidP="006F026F">
      <w:pPr>
        <w:pStyle w:val="a4"/>
        <w:rPr>
          <w:sz w:val="28"/>
          <w:lang w:val="ru-RU"/>
        </w:rPr>
      </w:pPr>
    </w:p>
    <w:p w:rsidR="006F026F" w:rsidRPr="006F026F" w:rsidRDefault="006F026F" w:rsidP="006F026F">
      <w:pPr>
        <w:pStyle w:val="a4"/>
        <w:rPr>
          <w:sz w:val="28"/>
          <w:lang w:val="ru-RU"/>
        </w:rPr>
      </w:pPr>
    </w:p>
    <w:p w:rsidR="006F026F" w:rsidRPr="006F026F" w:rsidRDefault="006F026F" w:rsidP="006F026F">
      <w:pPr>
        <w:pStyle w:val="a4"/>
        <w:rPr>
          <w:sz w:val="28"/>
          <w:lang w:val="ru-RU"/>
        </w:rPr>
      </w:pPr>
    </w:p>
    <w:p w:rsidR="006F026F" w:rsidRPr="006F026F" w:rsidRDefault="006F026F" w:rsidP="006F026F">
      <w:pPr>
        <w:pStyle w:val="a4"/>
        <w:rPr>
          <w:sz w:val="28"/>
          <w:lang w:val="ru-RU"/>
        </w:rPr>
      </w:pPr>
    </w:p>
    <w:p w:rsidR="006F026F" w:rsidRPr="006F026F" w:rsidRDefault="006F026F" w:rsidP="006F026F">
      <w:pPr>
        <w:pStyle w:val="a4"/>
        <w:rPr>
          <w:sz w:val="28"/>
          <w:lang w:val="ru-RU"/>
        </w:rPr>
      </w:pPr>
    </w:p>
    <w:p w:rsidR="006F026F" w:rsidRPr="006F026F" w:rsidRDefault="006F026F" w:rsidP="006F026F">
      <w:pPr>
        <w:pStyle w:val="a4"/>
        <w:rPr>
          <w:sz w:val="28"/>
          <w:lang w:val="ru-RU"/>
        </w:rPr>
      </w:pPr>
    </w:p>
    <w:p w:rsidR="006F026F" w:rsidRPr="006F026F" w:rsidRDefault="006F026F" w:rsidP="006F026F">
      <w:pPr>
        <w:pStyle w:val="a4"/>
        <w:rPr>
          <w:sz w:val="28"/>
          <w:lang w:val="ru-RU"/>
        </w:rPr>
      </w:pPr>
    </w:p>
    <w:p w:rsidR="006F026F" w:rsidRPr="006F026F" w:rsidRDefault="006F026F" w:rsidP="006F026F">
      <w:pPr>
        <w:pStyle w:val="a4"/>
        <w:rPr>
          <w:sz w:val="28"/>
          <w:lang w:val="ru-RU"/>
        </w:rPr>
      </w:pPr>
    </w:p>
    <w:p w:rsidR="006F026F" w:rsidRPr="006F026F" w:rsidRDefault="006F026F" w:rsidP="006F026F">
      <w:pPr>
        <w:pStyle w:val="a4"/>
        <w:rPr>
          <w:sz w:val="28"/>
          <w:lang w:val="ru-RU"/>
        </w:rPr>
      </w:pPr>
    </w:p>
    <w:p w:rsidR="006F026F" w:rsidRPr="006F026F" w:rsidRDefault="006F026F" w:rsidP="006F026F">
      <w:pPr>
        <w:spacing w:before="177"/>
        <w:ind w:left="105" w:right="187"/>
        <w:jc w:val="center"/>
        <w:rPr>
          <w:sz w:val="28"/>
          <w:lang w:val="ru-RU"/>
        </w:rPr>
      </w:pPr>
      <w:r w:rsidRPr="006F026F">
        <w:rPr>
          <w:sz w:val="28"/>
          <w:lang w:val="ru-RU"/>
        </w:rPr>
        <w:t>201</w:t>
      </w:r>
      <w:r w:rsidR="00070B56" w:rsidRPr="00090778">
        <w:rPr>
          <w:sz w:val="28"/>
          <w:lang w:val="ru-RU"/>
        </w:rPr>
        <w:t>5</w:t>
      </w:r>
      <w:r w:rsidRPr="006F026F">
        <w:rPr>
          <w:sz w:val="28"/>
          <w:lang w:val="ru-RU"/>
        </w:rPr>
        <w:t xml:space="preserve"> г.</w:t>
      </w:r>
    </w:p>
    <w:p w:rsidR="006F026F" w:rsidRPr="006F026F" w:rsidRDefault="006F026F" w:rsidP="006F026F">
      <w:pPr>
        <w:widowControl/>
        <w:rPr>
          <w:sz w:val="28"/>
          <w:lang w:val="ru-RU"/>
        </w:rPr>
        <w:sectPr w:rsidR="006F026F" w:rsidRPr="006F026F">
          <w:pgSz w:w="11910" w:h="16840"/>
          <w:pgMar w:top="1060" w:right="460" w:bottom="280" w:left="1680" w:header="0" w:footer="0" w:gutter="0"/>
          <w:cols w:space="720"/>
        </w:sectPr>
      </w:pPr>
    </w:p>
    <w:p w:rsidR="00090778" w:rsidRDefault="00090778" w:rsidP="000907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142"/>
        <w:jc w:val="both"/>
        <w:rPr>
          <w:bCs/>
          <w:sz w:val="24"/>
          <w:szCs w:val="24"/>
        </w:rPr>
      </w:pPr>
      <w:r>
        <w:rPr>
          <w:bCs/>
          <w:noProof/>
          <w:sz w:val="24"/>
          <w:szCs w:val="24"/>
          <w:lang w:val="ru-RU" w:eastAsia="ru-RU"/>
        </w:rPr>
        <w:lastRenderedPageBreak/>
        <w:drawing>
          <wp:inline distT="0" distB="0" distL="0" distR="0">
            <wp:extent cx="5709979" cy="7848600"/>
            <wp:effectExtent l="0" t="0" r="0" b="0"/>
            <wp:docPr id="13" name="Рисунок 13" descr="E:\2 стр. электротехника.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2 стр. электротехника.jpe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707546" cy="7845256"/>
                    </a:xfrm>
                    <a:prstGeom prst="rect">
                      <a:avLst/>
                    </a:prstGeom>
                    <a:noFill/>
                    <a:ln>
                      <a:noFill/>
                    </a:ln>
                  </pic:spPr>
                </pic:pic>
              </a:graphicData>
            </a:graphic>
          </wp:inline>
        </w:drawing>
      </w:r>
    </w:p>
    <w:p w:rsidR="00090778" w:rsidRDefault="00090778" w:rsidP="000907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142"/>
        <w:jc w:val="both"/>
        <w:rPr>
          <w:bCs/>
          <w:sz w:val="24"/>
          <w:szCs w:val="24"/>
        </w:rPr>
      </w:pPr>
    </w:p>
    <w:p w:rsidR="00090778" w:rsidRDefault="00090778" w:rsidP="000907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142"/>
        <w:jc w:val="both"/>
        <w:rPr>
          <w:bCs/>
          <w:sz w:val="24"/>
          <w:szCs w:val="24"/>
        </w:rPr>
      </w:pPr>
    </w:p>
    <w:p w:rsidR="00640E6F" w:rsidRPr="004A62EA" w:rsidRDefault="00640E6F" w:rsidP="00090778">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outlineLvl w:val="0"/>
        <w:rPr>
          <w:b/>
          <w:sz w:val="28"/>
          <w:szCs w:val="28"/>
        </w:rPr>
      </w:pPr>
      <w:bookmarkStart w:id="0" w:name="_GoBack"/>
      <w:bookmarkEnd w:id="0"/>
    </w:p>
    <w:p w:rsidR="00640E6F" w:rsidRDefault="00643449" w:rsidP="00640E6F">
      <w:pPr>
        <w:jc w:val="center"/>
      </w:pPr>
      <w:r>
        <w:rPr>
          <w:noProof/>
          <w:lang w:val="ru-RU" w:eastAsia="ru-RU"/>
        </w:rPr>
        <w:drawing>
          <wp:inline distT="0" distB="0" distL="0" distR="0">
            <wp:extent cx="6254750" cy="8597410"/>
            <wp:effectExtent l="0" t="0" r="0" b="0"/>
            <wp:docPr id="12" name="Рисунок 12" descr="C:\Users\User\Desktop\скан сварщик 2015\рец вну осн элект.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скан сварщик 2015\рец вну осн элект.jpe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254750" cy="8597410"/>
                    </a:xfrm>
                    <a:prstGeom prst="rect">
                      <a:avLst/>
                    </a:prstGeom>
                    <a:noFill/>
                    <a:ln>
                      <a:noFill/>
                    </a:ln>
                  </pic:spPr>
                </pic:pic>
              </a:graphicData>
            </a:graphic>
          </wp:inline>
        </w:drawing>
      </w:r>
    </w:p>
    <w:p w:rsidR="006F026F" w:rsidRPr="006F026F" w:rsidRDefault="006F026F" w:rsidP="006F026F">
      <w:pPr>
        <w:widowControl/>
        <w:spacing w:line="360" w:lineRule="auto"/>
        <w:rPr>
          <w:lang w:val="ru-RU"/>
        </w:rPr>
        <w:sectPr w:rsidR="006F026F" w:rsidRPr="006F026F">
          <w:pgSz w:w="11910" w:h="16840"/>
          <w:pgMar w:top="1480" w:right="460" w:bottom="1220" w:left="1600" w:header="0" w:footer="1037" w:gutter="0"/>
          <w:pgNumType w:start="2"/>
          <w:cols w:space="720"/>
        </w:sectPr>
      </w:pPr>
    </w:p>
    <w:p w:rsidR="00A21594" w:rsidRDefault="00A21594" w:rsidP="00A21594">
      <w:pPr>
        <w:pStyle w:val="a4"/>
        <w:spacing w:before="48"/>
        <w:ind w:right="3138" w:hanging="142"/>
        <w:jc w:val="center"/>
      </w:pPr>
      <w:bookmarkStart w:id="1" w:name="05-ОП03_Основы_электротехники_(1)"/>
      <w:bookmarkEnd w:id="1"/>
      <w:r>
        <w:rPr>
          <w:noProof/>
          <w:lang w:val="ru-RU" w:eastAsia="ru-RU"/>
        </w:rPr>
        <w:lastRenderedPageBreak/>
        <w:drawing>
          <wp:inline distT="0" distB="0" distL="0" distR="0">
            <wp:extent cx="5810250" cy="7986427"/>
            <wp:effectExtent l="0" t="0" r="0" b="0"/>
            <wp:docPr id="1" name="Рисунок 1" descr="C:\Users\User\Desktop\скан сварщик 2015\рец вне осн электр.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 сварщик 2015\рец вне осн электр.jpe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810250" cy="7986427"/>
                    </a:xfrm>
                    <a:prstGeom prst="rect">
                      <a:avLst/>
                    </a:prstGeom>
                    <a:noFill/>
                    <a:ln>
                      <a:noFill/>
                    </a:ln>
                  </pic:spPr>
                </pic:pic>
              </a:graphicData>
            </a:graphic>
          </wp:inline>
        </w:drawing>
      </w:r>
    </w:p>
    <w:p w:rsidR="00A21594" w:rsidRDefault="00A21594" w:rsidP="00A21594">
      <w:pPr>
        <w:pStyle w:val="a4"/>
        <w:spacing w:before="48"/>
        <w:ind w:right="3138" w:hanging="142"/>
        <w:jc w:val="center"/>
      </w:pPr>
    </w:p>
    <w:p w:rsidR="00A21594" w:rsidRDefault="00A21594" w:rsidP="00A21594">
      <w:pPr>
        <w:pStyle w:val="a4"/>
        <w:spacing w:before="48"/>
        <w:ind w:right="3138" w:hanging="142"/>
        <w:jc w:val="center"/>
      </w:pPr>
    </w:p>
    <w:p w:rsidR="00A21594" w:rsidRDefault="00A21594" w:rsidP="00A21594">
      <w:pPr>
        <w:pStyle w:val="a4"/>
        <w:spacing w:before="48"/>
        <w:ind w:right="3138" w:hanging="142"/>
        <w:jc w:val="center"/>
      </w:pPr>
    </w:p>
    <w:p w:rsidR="00A21594" w:rsidRDefault="00A21594" w:rsidP="00A21594">
      <w:pPr>
        <w:pStyle w:val="a4"/>
        <w:spacing w:before="48"/>
        <w:ind w:right="3138" w:hanging="142"/>
        <w:jc w:val="center"/>
      </w:pPr>
    </w:p>
    <w:p w:rsidR="00A21594" w:rsidRDefault="00A21594" w:rsidP="00A21594">
      <w:pPr>
        <w:pStyle w:val="a4"/>
        <w:spacing w:before="48"/>
        <w:ind w:right="3138" w:hanging="142"/>
        <w:jc w:val="center"/>
      </w:pPr>
    </w:p>
    <w:p w:rsidR="00A21594" w:rsidRDefault="00A21594" w:rsidP="00A21594">
      <w:pPr>
        <w:pStyle w:val="a4"/>
        <w:spacing w:before="48"/>
        <w:ind w:right="3138" w:hanging="142"/>
        <w:jc w:val="center"/>
      </w:pPr>
    </w:p>
    <w:p w:rsidR="006F026F" w:rsidRDefault="006F026F" w:rsidP="00A21594">
      <w:pPr>
        <w:pStyle w:val="a4"/>
        <w:spacing w:before="48"/>
        <w:ind w:right="3138" w:hanging="142"/>
        <w:jc w:val="center"/>
      </w:pPr>
      <w:r>
        <w:t>СОДЕРЖАНИЕ</w:t>
      </w:r>
    </w:p>
    <w:p w:rsidR="006F026F" w:rsidRDefault="006F026F" w:rsidP="006F026F">
      <w:pPr>
        <w:pStyle w:val="a4"/>
        <w:rPr>
          <w:sz w:val="20"/>
        </w:rPr>
      </w:pPr>
    </w:p>
    <w:p w:rsidR="006F026F" w:rsidRDefault="006F026F" w:rsidP="006F026F">
      <w:pPr>
        <w:pStyle w:val="a4"/>
        <w:rPr>
          <w:sz w:val="20"/>
        </w:rPr>
      </w:pPr>
    </w:p>
    <w:p w:rsidR="006F026F" w:rsidRDefault="006F026F" w:rsidP="006F026F">
      <w:pPr>
        <w:pStyle w:val="a4"/>
        <w:rPr>
          <w:sz w:val="20"/>
        </w:rPr>
      </w:pPr>
    </w:p>
    <w:p w:rsidR="006F026F" w:rsidRDefault="006F026F" w:rsidP="006F026F">
      <w:pPr>
        <w:pStyle w:val="a4"/>
        <w:spacing w:before="10"/>
        <w:rPr>
          <w:sz w:val="29"/>
        </w:rPr>
      </w:pPr>
    </w:p>
    <w:tbl>
      <w:tblPr>
        <w:tblStyle w:val="TableNormal"/>
        <w:tblW w:w="0" w:type="auto"/>
        <w:tblInd w:w="104" w:type="dxa"/>
        <w:tblBorders>
          <w:insideH w:val="nil"/>
          <w:insideV w:val="nil"/>
        </w:tblBorders>
        <w:tblLayout w:type="fixed"/>
        <w:tblLook w:val="01E0" w:firstRow="1" w:lastRow="1" w:firstColumn="1" w:lastColumn="1" w:noHBand="0" w:noVBand="0"/>
      </w:tblPr>
      <w:tblGrid>
        <w:gridCol w:w="8096"/>
        <w:gridCol w:w="846"/>
      </w:tblGrid>
      <w:tr w:rsidR="006F026F" w:rsidTr="006F026F">
        <w:trPr>
          <w:trHeight w:hRule="exact" w:val="344"/>
        </w:trPr>
        <w:tc>
          <w:tcPr>
            <w:tcW w:w="8096" w:type="dxa"/>
            <w:tcBorders>
              <w:top w:val="nil"/>
              <w:left w:val="nil"/>
              <w:bottom w:val="nil"/>
              <w:right w:val="nil"/>
            </w:tcBorders>
            <w:hideMark/>
          </w:tcPr>
          <w:p w:rsidR="006F026F" w:rsidRPr="006F026F" w:rsidRDefault="006F026F" w:rsidP="00640E6F">
            <w:pPr>
              <w:pStyle w:val="TableParagraph"/>
              <w:spacing w:line="245" w:lineRule="exact"/>
              <w:ind w:left="200"/>
              <w:rPr>
                <w:sz w:val="24"/>
                <w:lang w:val="ru-RU"/>
              </w:rPr>
            </w:pPr>
            <w:r w:rsidRPr="006F026F">
              <w:rPr>
                <w:sz w:val="24"/>
                <w:lang w:val="ru-RU"/>
              </w:rPr>
              <w:t>1.   Общая характеристика программы учебной дисциплины</w:t>
            </w:r>
          </w:p>
        </w:tc>
        <w:tc>
          <w:tcPr>
            <w:tcW w:w="846" w:type="dxa"/>
            <w:tcBorders>
              <w:top w:val="nil"/>
              <w:left w:val="nil"/>
              <w:bottom w:val="nil"/>
              <w:right w:val="nil"/>
            </w:tcBorders>
            <w:hideMark/>
          </w:tcPr>
          <w:p w:rsidR="006F026F" w:rsidRDefault="006F026F">
            <w:pPr>
              <w:pStyle w:val="TableParagraph"/>
              <w:spacing w:line="245" w:lineRule="exact"/>
              <w:ind w:right="198"/>
              <w:jc w:val="right"/>
              <w:rPr>
                <w:sz w:val="24"/>
              </w:rPr>
            </w:pPr>
            <w:r>
              <w:rPr>
                <w:sz w:val="24"/>
              </w:rPr>
              <w:t>4</w:t>
            </w:r>
          </w:p>
        </w:tc>
      </w:tr>
      <w:tr w:rsidR="006F026F" w:rsidTr="006F026F">
        <w:trPr>
          <w:trHeight w:hRule="exact" w:val="432"/>
        </w:trPr>
        <w:tc>
          <w:tcPr>
            <w:tcW w:w="8096" w:type="dxa"/>
            <w:tcBorders>
              <w:top w:val="nil"/>
              <w:left w:val="nil"/>
              <w:bottom w:val="nil"/>
              <w:right w:val="nil"/>
            </w:tcBorders>
            <w:hideMark/>
          </w:tcPr>
          <w:p w:rsidR="006F026F" w:rsidRPr="006F026F" w:rsidRDefault="006F026F">
            <w:pPr>
              <w:pStyle w:val="TableParagraph"/>
              <w:spacing w:before="73"/>
              <w:ind w:left="200"/>
              <w:rPr>
                <w:sz w:val="24"/>
                <w:lang w:val="ru-RU"/>
              </w:rPr>
            </w:pPr>
            <w:r w:rsidRPr="006F026F">
              <w:rPr>
                <w:sz w:val="24"/>
                <w:lang w:val="ru-RU"/>
              </w:rPr>
              <w:t>2.   Структура и содержание учебной дисциплины</w:t>
            </w:r>
          </w:p>
        </w:tc>
        <w:tc>
          <w:tcPr>
            <w:tcW w:w="846" w:type="dxa"/>
            <w:tcBorders>
              <w:top w:val="nil"/>
              <w:left w:val="nil"/>
              <w:bottom w:val="nil"/>
              <w:right w:val="nil"/>
            </w:tcBorders>
            <w:hideMark/>
          </w:tcPr>
          <w:p w:rsidR="006F026F" w:rsidRDefault="006F026F">
            <w:pPr>
              <w:pStyle w:val="TableParagraph"/>
              <w:spacing w:before="73"/>
              <w:ind w:right="198"/>
              <w:jc w:val="right"/>
              <w:rPr>
                <w:sz w:val="24"/>
              </w:rPr>
            </w:pPr>
            <w:r>
              <w:rPr>
                <w:sz w:val="24"/>
              </w:rPr>
              <w:t>6</w:t>
            </w:r>
          </w:p>
        </w:tc>
      </w:tr>
      <w:tr w:rsidR="006F026F" w:rsidTr="006F026F">
        <w:trPr>
          <w:trHeight w:hRule="exact" w:val="414"/>
        </w:trPr>
        <w:tc>
          <w:tcPr>
            <w:tcW w:w="8096" w:type="dxa"/>
            <w:tcBorders>
              <w:top w:val="nil"/>
              <w:left w:val="nil"/>
              <w:bottom w:val="nil"/>
              <w:right w:val="nil"/>
            </w:tcBorders>
            <w:hideMark/>
          </w:tcPr>
          <w:p w:rsidR="006F026F" w:rsidRDefault="006F026F" w:rsidP="00640E6F">
            <w:pPr>
              <w:pStyle w:val="TableParagraph"/>
              <w:spacing w:before="56"/>
              <w:ind w:left="200"/>
              <w:rPr>
                <w:sz w:val="24"/>
              </w:rPr>
            </w:pPr>
            <w:r>
              <w:rPr>
                <w:sz w:val="24"/>
              </w:rPr>
              <w:t xml:space="preserve">3.   </w:t>
            </w:r>
            <w:r w:rsidR="00640E6F">
              <w:rPr>
                <w:sz w:val="24"/>
                <w:lang w:val="ru-RU"/>
              </w:rPr>
              <w:t>У</w:t>
            </w:r>
            <w:r>
              <w:rPr>
                <w:sz w:val="24"/>
              </w:rPr>
              <w:t>словия реализации программы</w:t>
            </w:r>
          </w:p>
        </w:tc>
        <w:tc>
          <w:tcPr>
            <w:tcW w:w="846" w:type="dxa"/>
            <w:tcBorders>
              <w:top w:val="nil"/>
              <w:left w:val="nil"/>
              <w:bottom w:val="nil"/>
              <w:right w:val="nil"/>
            </w:tcBorders>
          </w:tcPr>
          <w:p w:rsidR="006F026F" w:rsidRDefault="006F026F"/>
        </w:tc>
      </w:tr>
      <w:tr w:rsidR="006F026F" w:rsidRPr="00090778" w:rsidTr="006F026F">
        <w:trPr>
          <w:trHeight w:hRule="exact" w:val="326"/>
        </w:trPr>
        <w:tc>
          <w:tcPr>
            <w:tcW w:w="8096" w:type="dxa"/>
            <w:tcBorders>
              <w:top w:val="nil"/>
              <w:left w:val="nil"/>
              <w:bottom w:val="nil"/>
              <w:right w:val="nil"/>
            </w:tcBorders>
            <w:hideMark/>
          </w:tcPr>
          <w:p w:rsidR="006F026F" w:rsidRPr="006F026F" w:rsidRDefault="006F026F">
            <w:pPr>
              <w:pStyle w:val="TableParagraph"/>
              <w:spacing w:before="55"/>
              <w:ind w:left="200"/>
              <w:rPr>
                <w:sz w:val="24"/>
                <w:lang w:val="ru-RU"/>
              </w:rPr>
            </w:pPr>
            <w:r w:rsidRPr="006F026F">
              <w:rPr>
                <w:sz w:val="24"/>
                <w:lang w:val="ru-RU"/>
              </w:rPr>
              <w:t>4.   Контроль и оценка результатов освоения учебной дисциплины</w:t>
            </w:r>
          </w:p>
        </w:tc>
        <w:tc>
          <w:tcPr>
            <w:tcW w:w="846" w:type="dxa"/>
            <w:tcBorders>
              <w:top w:val="nil"/>
              <w:left w:val="nil"/>
              <w:bottom w:val="nil"/>
              <w:right w:val="nil"/>
            </w:tcBorders>
          </w:tcPr>
          <w:p w:rsidR="006F026F" w:rsidRPr="006F026F" w:rsidRDefault="006F026F">
            <w:pPr>
              <w:rPr>
                <w:lang w:val="ru-RU"/>
              </w:rPr>
            </w:pPr>
          </w:p>
        </w:tc>
      </w:tr>
    </w:tbl>
    <w:p w:rsidR="006F026F" w:rsidRPr="006F026F" w:rsidRDefault="006F026F" w:rsidP="006F026F">
      <w:pPr>
        <w:widowControl/>
        <w:rPr>
          <w:lang w:val="ru-RU"/>
        </w:rPr>
        <w:sectPr w:rsidR="006F026F" w:rsidRPr="006F026F">
          <w:pgSz w:w="11910" w:h="16840"/>
          <w:pgMar w:top="1060" w:right="1080" w:bottom="1220" w:left="1680" w:header="0" w:footer="1037" w:gutter="0"/>
          <w:cols w:space="720"/>
        </w:sectPr>
      </w:pPr>
    </w:p>
    <w:p w:rsidR="006F026F" w:rsidRPr="006F026F" w:rsidRDefault="00640E6F" w:rsidP="00640E6F">
      <w:pPr>
        <w:pStyle w:val="41"/>
        <w:numPr>
          <w:ilvl w:val="0"/>
          <w:numId w:val="1"/>
        </w:numPr>
        <w:tabs>
          <w:tab w:val="left" w:pos="997"/>
        </w:tabs>
        <w:spacing w:before="51"/>
        <w:ind w:left="-284" w:right="69" w:hanging="284"/>
        <w:jc w:val="center"/>
        <w:rPr>
          <w:lang w:val="ru-RU"/>
        </w:rPr>
      </w:pPr>
      <w:r>
        <w:rPr>
          <w:lang w:val="ru-RU"/>
        </w:rPr>
        <w:lastRenderedPageBreak/>
        <w:t xml:space="preserve">ОБЩАЯ ХАРАКТЕРИСТИКА </w:t>
      </w:r>
      <w:r w:rsidR="006F026F" w:rsidRPr="006F026F">
        <w:rPr>
          <w:lang w:val="ru-RU"/>
        </w:rPr>
        <w:t xml:space="preserve"> ПРОГРАММЫ УЧЕБНОЙ ДИСЦИПЛИНЫ</w:t>
      </w:r>
    </w:p>
    <w:p w:rsidR="006F026F" w:rsidRPr="006F026F" w:rsidRDefault="006F026F" w:rsidP="006F026F">
      <w:pPr>
        <w:pStyle w:val="a4"/>
        <w:rPr>
          <w:b/>
          <w:lang w:val="ru-RU"/>
        </w:rPr>
      </w:pPr>
    </w:p>
    <w:p w:rsidR="006F026F" w:rsidRPr="006F026F" w:rsidRDefault="006F026F" w:rsidP="006F026F">
      <w:pPr>
        <w:pStyle w:val="a4"/>
        <w:spacing w:before="8"/>
        <w:rPr>
          <w:b/>
          <w:sz w:val="22"/>
          <w:lang w:val="ru-RU"/>
        </w:rPr>
      </w:pPr>
    </w:p>
    <w:p w:rsidR="006F026F" w:rsidRDefault="006F026F" w:rsidP="00033466">
      <w:pPr>
        <w:pStyle w:val="a8"/>
        <w:numPr>
          <w:ilvl w:val="1"/>
          <w:numId w:val="1"/>
        </w:numPr>
        <w:tabs>
          <w:tab w:val="left" w:pos="1230"/>
        </w:tabs>
        <w:spacing w:before="0"/>
        <w:ind w:left="101" w:firstLine="708"/>
        <w:rPr>
          <w:b/>
          <w:sz w:val="24"/>
        </w:rPr>
      </w:pPr>
      <w:r>
        <w:rPr>
          <w:b/>
          <w:sz w:val="24"/>
        </w:rPr>
        <w:t>Область применения программы</w:t>
      </w:r>
    </w:p>
    <w:p w:rsidR="006F026F" w:rsidRPr="006F026F" w:rsidRDefault="00640E6F" w:rsidP="006F026F">
      <w:pPr>
        <w:pStyle w:val="a4"/>
        <w:spacing w:before="132"/>
        <w:ind w:left="809"/>
        <w:rPr>
          <w:lang w:val="ru-RU"/>
        </w:rPr>
      </w:pPr>
      <w:r>
        <w:rPr>
          <w:lang w:val="ru-RU"/>
        </w:rPr>
        <w:t>П</w:t>
      </w:r>
      <w:r w:rsidR="006F026F" w:rsidRPr="006F026F">
        <w:rPr>
          <w:lang w:val="ru-RU"/>
        </w:rPr>
        <w:t>рограмма учебной дисциплины «Основы электротехники</w:t>
      </w:r>
      <w:r w:rsidR="006F026F" w:rsidRPr="006F026F">
        <w:rPr>
          <w:b/>
          <w:lang w:val="ru-RU"/>
        </w:rPr>
        <w:t xml:space="preserve">» </w:t>
      </w:r>
      <w:r w:rsidR="006F026F" w:rsidRPr="006F026F">
        <w:rPr>
          <w:lang w:val="ru-RU"/>
        </w:rPr>
        <w:t>(далее</w:t>
      </w:r>
    </w:p>
    <w:p w:rsidR="006F026F" w:rsidRPr="006F026F" w:rsidRDefault="006F026F" w:rsidP="00033466">
      <w:pPr>
        <w:pStyle w:val="a8"/>
        <w:numPr>
          <w:ilvl w:val="0"/>
          <w:numId w:val="2"/>
        </w:numPr>
        <w:tabs>
          <w:tab w:val="left" w:pos="421"/>
        </w:tabs>
        <w:spacing w:line="360" w:lineRule="auto"/>
        <w:ind w:right="103" w:firstLine="0"/>
        <w:jc w:val="both"/>
        <w:rPr>
          <w:sz w:val="24"/>
          <w:lang w:val="ru-RU"/>
        </w:rPr>
      </w:pPr>
      <w:r w:rsidRPr="006F026F">
        <w:rPr>
          <w:sz w:val="24"/>
          <w:lang w:val="ru-RU"/>
        </w:rPr>
        <w:t>Программа) является частью основной образовательной программы в соответствии с ФГОС СПО 15.01.05 Сварщик (ручной и частично механизированной сварки (наплавки)).</w:t>
      </w:r>
    </w:p>
    <w:p w:rsidR="006F026F" w:rsidRPr="006F026F" w:rsidRDefault="006F026F" w:rsidP="006F026F">
      <w:pPr>
        <w:pStyle w:val="a4"/>
        <w:spacing w:before="4" w:line="360" w:lineRule="auto"/>
        <w:ind w:left="101" w:right="101" w:firstLine="708"/>
        <w:jc w:val="both"/>
        <w:rPr>
          <w:lang w:val="ru-RU"/>
        </w:rPr>
      </w:pPr>
      <w:r w:rsidRPr="006F026F">
        <w:rPr>
          <w:lang w:val="ru-RU"/>
        </w:rPr>
        <w:t xml:space="preserve">ОП разработана в целях внедрения международных стандартов подготовки высококвалифицированных рабочих кадров с учетом передового международного  опыта  движения  </w:t>
      </w:r>
      <w:r>
        <w:t>WSI</w:t>
      </w:r>
      <w:r w:rsidRPr="006F026F">
        <w:rPr>
          <w:lang w:val="ru-RU"/>
        </w:rPr>
        <w:t xml:space="preserve">,  компетенций  </w:t>
      </w:r>
      <w:r>
        <w:t>WSR</w:t>
      </w:r>
      <w:r w:rsidRPr="006F026F">
        <w:rPr>
          <w:lang w:val="ru-RU"/>
        </w:rPr>
        <w:t xml:space="preserve">  «Сварочные  технологии»,</w:t>
      </w:r>
      <w:r w:rsidRPr="006F026F">
        <w:rPr>
          <w:spacing w:val="44"/>
          <w:lang w:val="ru-RU"/>
        </w:rPr>
        <w:t xml:space="preserve"> </w:t>
      </w:r>
      <w:r w:rsidRPr="006F026F">
        <w:rPr>
          <w:lang w:val="ru-RU"/>
        </w:rPr>
        <w:t>ПС</w:t>
      </w:r>
    </w:p>
    <w:p w:rsidR="006F026F" w:rsidRPr="006F026F" w:rsidRDefault="006F026F" w:rsidP="006F026F">
      <w:pPr>
        <w:pStyle w:val="a4"/>
        <w:spacing w:before="6" w:line="360" w:lineRule="auto"/>
        <w:ind w:left="101" w:right="102"/>
        <w:jc w:val="both"/>
        <w:rPr>
          <w:lang w:val="ru-RU"/>
        </w:rPr>
      </w:pPr>
      <w:r w:rsidRPr="006F026F">
        <w:rPr>
          <w:lang w:val="ru-RU"/>
        </w:rPr>
        <w:t xml:space="preserve">«Сварщик», утвержденного приказом Министерства труда и социальной защиты Российской Федерации от 28 ноября 2013г. №701н, а также интересов работодателей в части освоения дополнительных видов профессиональной деятельности, обусловленных требованиями к компетенции </w:t>
      </w:r>
      <w:r>
        <w:t>WSR</w:t>
      </w:r>
      <w:r w:rsidRPr="006F026F">
        <w:rPr>
          <w:lang w:val="ru-RU"/>
        </w:rPr>
        <w:t xml:space="preserve"> «Сварочные технологии».</w:t>
      </w:r>
    </w:p>
    <w:p w:rsidR="006F026F" w:rsidRPr="006F026F" w:rsidRDefault="006F026F" w:rsidP="006F026F">
      <w:pPr>
        <w:pStyle w:val="a4"/>
        <w:rPr>
          <w:lang w:val="ru-RU"/>
        </w:rPr>
      </w:pPr>
    </w:p>
    <w:p w:rsidR="006F026F" w:rsidRDefault="006F026F" w:rsidP="00033466">
      <w:pPr>
        <w:pStyle w:val="41"/>
        <w:numPr>
          <w:ilvl w:val="1"/>
          <w:numId w:val="1"/>
        </w:numPr>
        <w:tabs>
          <w:tab w:val="left" w:pos="1225"/>
        </w:tabs>
        <w:spacing w:before="148"/>
        <w:ind w:left="1224" w:hanging="415"/>
      </w:pPr>
      <w:r>
        <w:rPr>
          <w:spacing w:val="-3"/>
        </w:rPr>
        <w:t>Используемые</w:t>
      </w:r>
      <w:r>
        <w:rPr>
          <w:spacing w:val="11"/>
        </w:rPr>
        <w:t xml:space="preserve"> </w:t>
      </w:r>
      <w:r>
        <w:rPr>
          <w:spacing w:val="-3"/>
        </w:rPr>
        <w:t>сокращения</w:t>
      </w:r>
    </w:p>
    <w:p w:rsidR="006F026F" w:rsidRPr="006F026F" w:rsidRDefault="006F026F" w:rsidP="006F026F">
      <w:pPr>
        <w:pStyle w:val="a4"/>
        <w:spacing w:before="134" w:line="360" w:lineRule="auto"/>
        <w:ind w:left="809" w:right="2284"/>
        <w:rPr>
          <w:lang w:val="ru-RU"/>
        </w:rPr>
      </w:pPr>
      <w:r w:rsidRPr="006F026F">
        <w:rPr>
          <w:lang w:val="ru-RU"/>
        </w:rPr>
        <w:t xml:space="preserve">В </w:t>
      </w:r>
      <w:r w:rsidRPr="006F026F">
        <w:rPr>
          <w:spacing w:val="-3"/>
          <w:lang w:val="ru-RU"/>
        </w:rPr>
        <w:t xml:space="preserve">настоящей </w:t>
      </w:r>
      <w:r w:rsidRPr="006F026F">
        <w:rPr>
          <w:lang w:val="ru-RU"/>
        </w:rPr>
        <w:t xml:space="preserve">Программе </w:t>
      </w:r>
      <w:r w:rsidRPr="006F026F">
        <w:rPr>
          <w:spacing w:val="-3"/>
          <w:lang w:val="ru-RU"/>
        </w:rPr>
        <w:t xml:space="preserve">используются следующие сокращения: </w:t>
      </w:r>
      <w:r w:rsidRPr="006F026F">
        <w:rPr>
          <w:lang w:val="ru-RU"/>
        </w:rPr>
        <w:t>ОК - общая компетенция;</w:t>
      </w:r>
    </w:p>
    <w:p w:rsidR="006F026F" w:rsidRPr="006F026F" w:rsidRDefault="006F026F" w:rsidP="006F026F">
      <w:pPr>
        <w:pStyle w:val="a4"/>
        <w:spacing w:before="6" w:line="360" w:lineRule="auto"/>
        <w:ind w:left="809" w:right="3053"/>
        <w:rPr>
          <w:lang w:val="ru-RU"/>
        </w:rPr>
      </w:pPr>
      <w:r w:rsidRPr="006F026F">
        <w:rPr>
          <w:lang w:val="ru-RU"/>
        </w:rPr>
        <w:t>ПООП - примерная основная образовательная программа; ПК - профессиональная компетенция;</w:t>
      </w:r>
    </w:p>
    <w:p w:rsidR="006F026F" w:rsidRPr="006F026F" w:rsidRDefault="006F026F" w:rsidP="006F026F">
      <w:pPr>
        <w:pStyle w:val="a4"/>
        <w:spacing w:before="6"/>
        <w:ind w:left="809" w:right="2284"/>
        <w:rPr>
          <w:lang w:val="ru-RU"/>
        </w:rPr>
      </w:pPr>
      <w:r w:rsidRPr="006F026F">
        <w:rPr>
          <w:lang w:val="ru-RU"/>
        </w:rPr>
        <w:t>ПС – профессиональный стандарт;</w:t>
      </w:r>
    </w:p>
    <w:p w:rsidR="006F026F" w:rsidRPr="006F026F" w:rsidRDefault="006F026F" w:rsidP="006F026F">
      <w:pPr>
        <w:pStyle w:val="a4"/>
        <w:spacing w:before="137" w:line="360" w:lineRule="auto"/>
        <w:ind w:left="809" w:right="4153"/>
        <w:rPr>
          <w:lang w:val="ru-RU"/>
        </w:rPr>
      </w:pPr>
      <w:r w:rsidRPr="006F026F">
        <w:rPr>
          <w:lang w:val="ru-RU"/>
        </w:rPr>
        <w:t>СПО - среднее профессиональное образование; ТО – техническое описание.</w:t>
      </w:r>
    </w:p>
    <w:p w:rsidR="006F026F" w:rsidRPr="006F026F" w:rsidRDefault="006F026F" w:rsidP="006F026F">
      <w:pPr>
        <w:pStyle w:val="a4"/>
        <w:spacing w:before="4" w:line="360" w:lineRule="auto"/>
        <w:ind w:left="809" w:right="2114"/>
        <w:rPr>
          <w:lang w:val="ru-RU"/>
        </w:rPr>
      </w:pPr>
      <w:r w:rsidRPr="006F026F">
        <w:rPr>
          <w:lang w:val="ru-RU"/>
        </w:rPr>
        <w:t>ФГОС - федеральный государственный образовательный стандарт; УД - учебная дисциплина;</w:t>
      </w:r>
    </w:p>
    <w:p w:rsidR="006F026F" w:rsidRDefault="006F026F" w:rsidP="006F026F">
      <w:pPr>
        <w:pStyle w:val="a4"/>
        <w:spacing w:before="4" w:line="360" w:lineRule="auto"/>
        <w:ind w:left="809" w:right="5888"/>
      </w:pPr>
      <w:r>
        <w:t>WSR - WorldSkills Russia;  WSI - WorldSkills</w:t>
      </w:r>
      <w:r>
        <w:rPr>
          <w:spacing w:val="-11"/>
        </w:rPr>
        <w:t xml:space="preserve"> </w:t>
      </w:r>
      <w:r>
        <w:t>International.</w:t>
      </w:r>
    </w:p>
    <w:p w:rsidR="006F026F" w:rsidRDefault="006F026F" w:rsidP="006F026F">
      <w:pPr>
        <w:pStyle w:val="a4"/>
      </w:pPr>
    </w:p>
    <w:p w:rsidR="006F026F" w:rsidRPr="006F026F" w:rsidRDefault="006F026F" w:rsidP="00033466">
      <w:pPr>
        <w:pStyle w:val="a8"/>
        <w:numPr>
          <w:ilvl w:val="1"/>
          <w:numId w:val="1"/>
        </w:numPr>
        <w:tabs>
          <w:tab w:val="left" w:pos="1542"/>
          <w:tab w:val="left" w:pos="2590"/>
          <w:tab w:val="left" w:pos="4342"/>
          <w:tab w:val="left" w:pos="4841"/>
          <w:tab w:val="left" w:pos="6305"/>
          <w:tab w:val="left" w:pos="7687"/>
        </w:tabs>
        <w:spacing w:before="148" w:line="352" w:lineRule="auto"/>
        <w:ind w:left="101" w:right="105" w:firstLine="708"/>
        <w:rPr>
          <w:sz w:val="24"/>
          <w:lang w:val="ru-RU"/>
        </w:rPr>
      </w:pPr>
      <w:r w:rsidRPr="006F026F">
        <w:rPr>
          <w:b/>
          <w:sz w:val="24"/>
          <w:lang w:val="ru-RU"/>
        </w:rPr>
        <w:t>Место</w:t>
      </w:r>
      <w:r w:rsidRPr="006F026F">
        <w:rPr>
          <w:b/>
          <w:sz w:val="24"/>
          <w:lang w:val="ru-RU"/>
        </w:rPr>
        <w:tab/>
        <w:t>дисциплины</w:t>
      </w:r>
      <w:r w:rsidRPr="006F026F">
        <w:rPr>
          <w:b/>
          <w:sz w:val="24"/>
          <w:lang w:val="ru-RU"/>
        </w:rPr>
        <w:tab/>
        <w:t>в</w:t>
      </w:r>
      <w:r w:rsidRPr="006F026F">
        <w:rPr>
          <w:b/>
          <w:sz w:val="24"/>
          <w:lang w:val="ru-RU"/>
        </w:rPr>
        <w:tab/>
        <w:t>структуре</w:t>
      </w:r>
      <w:r w:rsidRPr="006F026F">
        <w:rPr>
          <w:b/>
          <w:sz w:val="24"/>
          <w:lang w:val="ru-RU"/>
        </w:rPr>
        <w:tab/>
        <w:t>основной</w:t>
      </w:r>
      <w:r w:rsidRPr="006F026F">
        <w:rPr>
          <w:b/>
          <w:sz w:val="24"/>
          <w:lang w:val="ru-RU"/>
        </w:rPr>
        <w:tab/>
        <w:t xml:space="preserve">профессиональной образовательной программы: </w:t>
      </w:r>
      <w:r w:rsidRPr="006F026F">
        <w:rPr>
          <w:sz w:val="24"/>
          <w:lang w:val="ru-RU"/>
        </w:rPr>
        <w:t>дисциплина входит в общепрофессиональный</w:t>
      </w:r>
      <w:r w:rsidRPr="006F026F">
        <w:rPr>
          <w:spacing w:val="-19"/>
          <w:sz w:val="24"/>
          <w:lang w:val="ru-RU"/>
        </w:rPr>
        <w:t xml:space="preserve"> </w:t>
      </w:r>
      <w:r w:rsidRPr="006F026F">
        <w:rPr>
          <w:sz w:val="24"/>
          <w:lang w:val="ru-RU"/>
        </w:rPr>
        <w:t>цикл.</w:t>
      </w:r>
    </w:p>
    <w:p w:rsidR="006F026F" w:rsidRPr="006F026F" w:rsidRDefault="006F026F" w:rsidP="006F026F">
      <w:pPr>
        <w:pStyle w:val="a4"/>
        <w:rPr>
          <w:lang w:val="ru-RU"/>
        </w:rPr>
      </w:pPr>
    </w:p>
    <w:p w:rsidR="006F026F" w:rsidRPr="006F026F" w:rsidRDefault="006F026F" w:rsidP="00033466">
      <w:pPr>
        <w:pStyle w:val="41"/>
        <w:numPr>
          <w:ilvl w:val="1"/>
          <w:numId w:val="1"/>
        </w:numPr>
        <w:tabs>
          <w:tab w:val="left" w:pos="1230"/>
        </w:tabs>
        <w:spacing w:before="153"/>
        <w:ind w:left="1229"/>
        <w:rPr>
          <w:lang w:val="ru-RU"/>
        </w:rPr>
      </w:pPr>
      <w:r w:rsidRPr="006F026F">
        <w:rPr>
          <w:lang w:val="ru-RU"/>
        </w:rPr>
        <w:t>Цель и планируемые результаты освоения</w:t>
      </w:r>
      <w:r w:rsidRPr="006F026F">
        <w:rPr>
          <w:spacing w:val="-20"/>
          <w:lang w:val="ru-RU"/>
        </w:rPr>
        <w:t xml:space="preserve"> </w:t>
      </w:r>
      <w:r w:rsidRPr="006F026F">
        <w:rPr>
          <w:lang w:val="ru-RU"/>
        </w:rPr>
        <w:t>дисциплины.</w:t>
      </w:r>
    </w:p>
    <w:p w:rsidR="006F026F" w:rsidRPr="006F026F" w:rsidRDefault="006F026F" w:rsidP="006F026F">
      <w:pPr>
        <w:pStyle w:val="a4"/>
        <w:spacing w:before="134" w:line="360" w:lineRule="auto"/>
        <w:ind w:left="101" w:right="97" w:firstLine="708"/>
        <w:rPr>
          <w:lang w:val="ru-RU"/>
        </w:rPr>
      </w:pPr>
      <w:r w:rsidRPr="006F026F">
        <w:rPr>
          <w:b/>
          <w:lang w:val="ru-RU"/>
        </w:rPr>
        <w:t xml:space="preserve">Цель </w:t>
      </w:r>
      <w:r w:rsidRPr="006F026F">
        <w:rPr>
          <w:lang w:val="ru-RU"/>
        </w:rPr>
        <w:t>преподавания дисциплины «Основы электротехники» - дать обучающимся теоретические  знания  в  области  электротехники  и  практические  навыки  в      безопасном</w:t>
      </w:r>
    </w:p>
    <w:p w:rsidR="006F026F" w:rsidRPr="006F026F" w:rsidRDefault="006F026F" w:rsidP="006F026F">
      <w:pPr>
        <w:widowControl/>
        <w:spacing w:line="360" w:lineRule="auto"/>
        <w:rPr>
          <w:lang w:val="ru-RU"/>
        </w:rPr>
        <w:sectPr w:rsidR="006F026F" w:rsidRPr="006F026F">
          <w:pgSz w:w="11910" w:h="16840"/>
          <w:pgMar w:top="1060" w:right="460" w:bottom="1220" w:left="1600" w:header="0" w:footer="1037" w:gutter="0"/>
          <w:cols w:space="720"/>
        </w:sectPr>
      </w:pPr>
    </w:p>
    <w:p w:rsidR="006F026F" w:rsidRPr="006F026F" w:rsidRDefault="006F026F" w:rsidP="006F026F">
      <w:pPr>
        <w:pStyle w:val="a4"/>
        <w:spacing w:before="48" w:line="360" w:lineRule="auto"/>
        <w:ind w:left="221" w:right="342"/>
        <w:rPr>
          <w:lang w:val="ru-RU"/>
        </w:rPr>
      </w:pPr>
      <w:r w:rsidRPr="006F026F">
        <w:rPr>
          <w:lang w:val="ru-RU"/>
        </w:rPr>
        <w:lastRenderedPageBreak/>
        <w:t>использовании электрической аппаратуры в сварочном производстве при выполнении трудовых функций.</w:t>
      </w:r>
    </w:p>
    <w:p w:rsidR="006F026F" w:rsidRPr="006F026F" w:rsidRDefault="006F026F" w:rsidP="006F026F">
      <w:pPr>
        <w:pStyle w:val="a4"/>
        <w:spacing w:before="4" w:after="10" w:line="360" w:lineRule="auto"/>
        <w:ind w:left="221" w:right="342" w:firstLine="708"/>
        <w:rPr>
          <w:lang w:val="ru-RU"/>
        </w:rPr>
      </w:pPr>
      <w:r w:rsidRPr="006F026F">
        <w:rPr>
          <w:lang w:val="ru-RU"/>
        </w:rPr>
        <w:t>В результате изучения дисциплины студент должен освоить профессиональные компетенции:</w:t>
      </w:r>
    </w:p>
    <w:tbl>
      <w:tblPr>
        <w:tblStyle w:val="TableNormal"/>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13"/>
        <w:gridCol w:w="8242"/>
      </w:tblGrid>
      <w:tr w:rsidR="006F026F" w:rsidTr="006F026F">
        <w:trPr>
          <w:trHeight w:hRule="exact" w:val="425"/>
        </w:trPr>
        <w:tc>
          <w:tcPr>
            <w:tcW w:w="161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before="1"/>
              <w:ind w:left="124" w:right="124"/>
              <w:jc w:val="center"/>
              <w:rPr>
                <w:b/>
                <w:sz w:val="24"/>
              </w:rPr>
            </w:pPr>
            <w:r>
              <w:rPr>
                <w:b/>
                <w:sz w:val="24"/>
              </w:rPr>
              <w:t>Код</w:t>
            </w:r>
          </w:p>
        </w:tc>
        <w:tc>
          <w:tcPr>
            <w:tcW w:w="8242"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before="1"/>
              <w:ind w:left="82" w:right="85"/>
              <w:jc w:val="center"/>
              <w:rPr>
                <w:b/>
                <w:sz w:val="24"/>
              </w:rPr>
            </w:pPr>
            <w:r>
              <w:rPr>
                <w:b/>
                <w:sz w:val="24"/>
              </w:rPr>
              <w:t>Профессиональные компетенции</w:t>
            </w:r>
          </w:p>
        </w:tc>
      </w:tr>
      <w:tr w:rsidR="006F026F" w:rsidRPr="00090778" w:rsidTr="006F026F">
        <w:trPr>
          <w:trHeight w:hRule="exact" w:val="425"/>
        </w:trPr>
        <w:tc>
          <w:tcPr>
            <w:tcW w:w="161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24" w:right="124"/>
              <w:jc w:val="center"/>
              <w:rPr>
                <w:sz w:val="24"/>
              </w:rPr>
            </w:pPr>
            <w:r>
              <w:rPr>
                <w:sz w:val="24"/>
              </w:rPr>
              <w:t>ПК 1.1.</w:t>
            </w:r>
          </w:p>
        </w:tc>
        <w:tc>
          <w:tcPr>
            <w:tcW w:w="8242"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270" w:lineRule="exact"/>
              <w:ind w:left="82" w:right="153"/>
              <w:jc w:val="center"/>
              <w:rPr>
                <w:sz w:val="24"/>
                <w:lang w:val="ru-RU"/>
              </w:rPr>
            </w:pPr>
            <w:r w:rsidRPr="006F026F">
              <w:rPr>
                <w:sz w:val="24"/>
                <w:lang w:val="ru-RU"/>
              </w:rPr>
              <w:t>Читать чертежи средней сложности и сложных сварных металлоконструкций</w:t>
            </w:r>
          </w:p>
        </w:tc>
      </w:tr>
    </w:tbl>
    <w:p w:rsidR="006F026F" w:rsidRPr="006F026F" w:rsidRDefault="006F026F" w:rsidP="006F026F">
      <w:pPr>
        <w:pStyle w:val="a4"/>
        <w:spacing w:before="4"/>
        <w:rPr>
          <w:sz w:val="29"/>
          <w:lang w:val="ru-RU"/>
        </w:rPr>
      </w:pPr>
    </w:p>
    <w:p w:rsidR="006F026F" w:rsidRPr="006F026F" w:rsidRDefault="006F026F" w:rsidP="006F026F">
      <w:pPr>
        <w:pStyle w:val="a4"/>
        <w:spacing w:before="69"/>
        <w:ind w:left="788" w:right="342"/>
        <w:rPr>
          <w:lang w:val="ru-RU"/>
        </w:rPr>
      </w:pPr>
      <w:r w:rsidRPr="006F026F">
        <w:rPr>
          <w:lang w:val="ru-RU"/>
        </w:rPr>
        <w:t>Освоение дисциплины направлено на развитие общих компетенций:</w:t>
      </w:r>
    </w:p>
    <w:p w:rsidR="006F026F" w:rsidRPr="006F026F" w:rsidRDefault="006F026F" w:rsidP="006F026F">
      <w:pPr>
        <w:pStyle w:val="a4"/>
        <w:spacing w:before="6" w:after="1"/>
        <w:rPr>
          <w:sz w:val="12"/>
          <w:lang w:val="ru-RU"/>
        </w:rPr>
      </w:pPr>
    </w:p>
    <w:tbl>
      <w:tblPr>
        <w:tblStyle w:val="TableNormal"/>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42"/>
        <w:gridCol w:w="8213"/>
      </w:tblGrid>
      <w:tr w:rsidR="006F026F" w:rsidTr="006F026F">
        <w:trPr>
          <w:trHeight w:hRule="exact" w:val="425"/>
        </w:trPr>
        <w:tc>
          <w:tcPr>
            <w:tcW w:w="1642"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180" w:right="180"/>
              <w:jc w:val="center"/>
              <w:rPr>
                <w:b/>
                <w:sz w:val="24"/>
              </w:rPr>
            </w:pPr>
            <w:r>
              <w:rPr>
                <w:b/>
                <w:sz w:val="24"/>
              </w:rPr>
              <w:t>Код</w:t>
            </w:r>
          </w:p>
        </w:tc>
        <w:tc>
          <w:tcPr>
            <w:tcW w:w="821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62" w:right="62"/>
              <w:jc w:val="center"/>
              <w:rPr>
                <w:b/>
                <w:sz w:val="24"/>
              </w:rPr>
            </w:pPr>
            <w:r>
              <w:rPr>
                <w:b/>
                <w:sz w:val="24"/>
              </w:rPr>
              <w:t>Общие компетенции</w:t>
            </w:r>
          </w:p>
        </w:tc>
      </w:tr>
      <w:tr w:rsidR="006F026F" w:rsidRPr="00090778" w:rsidTr="006F026F">
        <w:trPr>
          <w:trHeight w:hRule="exact" w:val="838"/>
        </w:trPr>
        <w:tc>
          <w:tcPr>
            <w:tcW w:w="1642"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before="200"/>
              <w:ind w:left="180" w:right="180"/>
              <w:jc w:val="center"/>
              <w:rPr>
                <w:sz w:val="24"/>
              </w:rPr>
            </w:pPr>
            <w:r>
              <w:rPr>
                <w:sz w:val="24"/>
              </w:rPr>
              <w:t>ОК 2</w:t>
            </w:r>
          </w:p>
        </w:tc>
        <w:tc>
          <w:tcPr>
            <w:tcW w:w="8213"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3" w:right="484"/>
              <w:rPr>
                <w:sz w:val="24"/>
                <w:lang w:val="ru-RU"/>
              </w:rPr>
            </w:pPr>
            <w:r w:rsidRPr="006F026F">
              <w:rPr>
                <w:sz w:val="24"/>
                <w:lang w:val="ru-RU"/>
              </w:rPr>
              <w:t>Организовывать собственную деятельность, исходя из цели и способов ее достижения, определенных руководителем.</w:t>
            </w:r>
          </w:p>
        </w:tc>
      </w:tr>
      <w:tr w:rsidR="006F026F" w:rsidRPr="00090778" w:rsidTr="006F026F">
        <w:trPr>
          <w:trHeight w:hRule="exact" w:val="1250"/>
        </w:trPr>
        <w:tc>
          <w:tcPr>
            <w:tcW w:w="1642" w:type="dxa"/>
            <w:tcBorders>
              <w:top w:val="single" w:sz="4" w:space="0" w:color="000000"/>
              <w:left w:val="single" w:sz="4" w:space="0" w:color="000000"/>
              <w:bottom w:val="single" w:sz="4" w:space="0" w:color="000000"/>
              <w:right w:val="single" w:sz="4" w:space="0" w:color="000000"/>
            </w:tcBorders>
          </w:tcPr>
          <w:p w:rsidR="006F026F" w:rsidRPr="006F026F" w:rsidRDefault="006F026F">
            <w:pPr>
              <w:pStyle w:val="TableParagraph"/>
              <w:spacing w:before="4"/>
              <w:rPr>
                <w:sz w:val="35"/>
                <w:lang w:val="ru-RU"/>
              </w:rPr>
            </w:pPr>
          </w:p>
          <w:p w:rsidR="006F026F" w:rsidRDefault="006F026F">
            <w:pPr>
              <w:pStyle w:val="TableParagraph"/>
              <w:ind w:left="180" w:right="180"/>
              <w:jc w:val="center"/>
              <w:rPr>
                <w:sz w:val="24"/>
              </w:rPr>
            </w:pPr>
            <w:r>
              <w:rPr>
                <w:sz w:val="24"/>
              </w:rPr>
              <w:t>ОК 3</w:t>
            </w:r>
          </w:p>
        </w:tc>
        <w:tc>
          <w:tcPr>
            <w:tcW w:w="8213"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3" w:right="815"/>
              <w:rPr>
                <w:sz w:val="24"/>
                <w:lang w:val="ru-RU"/>
              </w:rPr>
            </w:pPr>
            <w:r w:rsidRPr="006F026F">
              <w:rPr>
                <w:sz w:val="24"/>
                <w:lang w:val="ru-RU"/>
              </w:rPr>
              <w:t>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tc>
      </w:tr>
      <w:tr w:rsidR="006F026F" w:rsidRPr="00090778" w:rsidTr="006F026F">
        <w:trPr>
          <w:trHeight w:hRule="exact" w:val="840"/>
        </w:trPr>
        <w:tc>
          <w:tcPr>
            <w:tcW w:w="1642"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before="203"/>
              <w:ind w:left="180" w:right="180"/>
              <w:jc w:val="center"/>
              <w:rPr>
                <w:sz w:val="24"/>
              </w:rPr>
            </w:pPr>
            <w:r>
              <w:rPr>
                <w:sz w:val="24"/>
              </w:rPr>
              <w:t>ОК 6</w:t>
            </w:r>
          </w:p>
        </w:tc>
        <w:tc>
          <w:tcPr>
            <w:tcW w:w="8213"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3" w:right="29"/>
              <w:rPr>
                <w:sz w:val="24"/>
                <w:lang w:val="ru-RU"/>
              </w:rPr>
            </w:pPr>
            <w:r w:rsidRPr="006F026F">
              <w:rPr>
                <w:sz w:val="24"/>
                <w:lang w:val="ru-RU"/>
              </w:rPr>
              <w:t>Работать в команде, эффективно общаться с коллегами, руководством, клиентами.</w:t>
            </w:r>
          </w:p>
        </w:tc>
      </w:tr>
    </w:tbl>
    <w:p w:rsidR="006F026F" w:rsidRPr="006F026F" w:rsidRDefault="006F026F" w:rsidP="006F026F">
      <w:pPr>
        <w:pStyle w:val="a4"/>
        <w:spacing w:before="4"/>
        <w:rPr>
          <w:sz w:val="29"/>
          <w:lang w:val="ru-RU"/>
        </w:rPr>
      </w:pPr>
    </w:p>
    <w:p w:rsidR="006F026F" w:rsidRPr="006F026F" w:rsidRDefault="006F026F" w:rsidP="006F026F">
      <w:pPr>
        <w:pStyle w:val="a4"/>
        <w:spacing w:before="69"/>
        <w:ind w:left="929" w:right="342"/>
        <w:rPr>
          <w:lang w:val="ru-RU"/>
        </w:rPr>
      </w:pPr>
      <w:r w:rsidRPr="006F026F">
        <w:rPr>
          <w:lang w:val="ru-RU"/>
        </w:rPr>
        <w:t>В результате освоения дисциплины студент должен:</w:t>
      </w:r>
    </w:p>
    <w:p w:rsidR="006F026F" w:rsidRPr="006F026F" w:rsidRDefault="006F026F" w:rsidP="006F026F">
      <w:pPr>
        <w:pStyle w:val="a4"/>
        <w:spacing w:before="6" w:after="1"/>
        <w:rPr>
          <w:sz w:val="12"/>
          <w:lang w:val="ru-RU"/>
        </w:rPr>
      </w:pPr>
    </w:p>
    <w:tbl>
      <w:tblPr>
        <w:tblStyle w:val="TableNormal"/>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58"/>
        <w:gridCol w:w="6696"/>
      </w:tblGrid>
      <w:tr w:rsidR="006F026F" w:rsidRPr="00090778" w:rsidTr="006F026F">
        <w:trPr>
          <w:trHeight w:hRule="exact" w:val="2078"/>
        </w:trPr>
        <w:tc>
          <w:tcPr>
            <w:tcW w:w="3158" w:type="dxa"/>
            <w:tcBorders>
              <w:top w:val="single" w:sz="4" w:space="0" w:color="000000"/>
              <w:left w:val="single" w:sz="4" w:space="0" w:color="000000"/>
              <w:bottom w:val="single" w:sz="4" w:space="0" w:color="000000"/>
              <w:right w:val="single" w:sz="4" w:space="0" w:color="000000"/>
            </w:tcBorders>
          </w:tcPr>
          <w:p w:rsidR="006F026F" w:rsidRPr="006F026F" w:rsidRDefault="006F026F">
            <w:pPr>
              <w:pStyle w:val="TableParagraph"/>
              <w:rPr>
                <w:sz w:val="24"/>
                <w:lang w:val="ru-RU"/>
              </w:rPr>
            </w:pPr>
          </w:p>
          <w:p w:rsidR="006F026F" w:rsidRPr="006F026F" w:rsidRDefault="006F026F">
            <w:pPr>
              <w:pStyle w:val="TableParagraph"/>
              <w:rPr>
                <w:sz w:val="24"/>
                <w:lang w:val="ru-RU"/>
              </w:rPr>
            </w:pPr>
          </w:p>
          <w:p w:rsidR="006F026F" w:rsidRPr="006F026F" w:rsidRDefault="006F026F">
            <w:pPr>
              <w:pStyle w:val="TableParagraph"/>
              <w:spacing w:before="10"/>
              <w:rPr>
                <w:sz w:val="23"/>
                <w:lang w:val="ru-RU"/>
              </w:rPr>
            </w:pPr>
          </w:p>
          <w:p w:rsidR="006F026F" w:rsidRDefault="006F026F">
            <w:pPr>
              <w:pStyle w:val="TableParagraph"/>
              <w:ind w:left="1237" w:right="1237"/>
              <w:jc w:val="center"/>
              <w:rPr>
                <w:b/>
                <w:sz w:val="24"/>
              </w:rPr>
            </w:pPr>
            <w:r>
              <w:rPr>
                <w:b/>
                <w:sz w:val="24"/>
              </w:rPr>
              <w:t>уметь</w:t>
            </w:r>
          </w:p>
        </w:tc>
        <w:tc>
          <w:tcPr>
            <w:tcW w:w="6696"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rsidP="00033466">
            <w:pPr>
              <w:pStyle w:val="TableParagraph"/>
              <w:numPr>
                <w:ilvl w:val="0"/>
                <w:numId w:val="3"/>
              </w:numPr>
              <w:tabs>
                <w:tab w:val="left" w:pos="260"/>
              </w:tabs>
              <w:spacing w:line="360" w:lineRule="auto"/>
              <w:ind w:right="97" w:firstLine="0"/>
              <w:rPr>
                <w:sz w:val="24"/>
                <w:lang w:val="ru-RU"/>
              </w:rPr>
            </w:pPr>
            <w:r w:rsidRPr="006F026F">
              <w:rPr>
                <w:sz w:val="24"/>
                <w:lang w:val="ru-RU"/>
              </w:rPr>
              <w:t>читать структурные, монтажные и простые принципиальные электрические</w:t>
            </w:r>
            <w:r w:rsidRPr="006F026F">
              <w:rPr>
                <w:spacing w:val="-5"/>
                <w:sz w:val="24"/>
                <w:lang w:val="ru-RU"/>
              </w:rPr>
              <w:t xml:space="preserve"> </w:t>
            </w:r>
            <w:r w:rsidRPr="006F026F">
              <w:rPr>
                <w:sz w:val="24"/>
                <w:lang w:val="ru-RU"/>
              </w:rPr>
              <w:t>схемы;</w:t>
            </w:r>
          </w:p>
          <w:p w:rsidR="006F026F" w:rsidRPr="006F026F" w:rsidRDefault="006F026F" w:rsidP="00033466">
            <w:pPr>
              <w:pStyle w:val="TableParagraph"/>
              <w:numPr>
                <w:ilvl w:val="0"/>
                <w:numId w:val="3"/>
              </w:numPr>
              <w:tabs>
                <w:tab w:val="left" w:pos="351"/>
              </w:tabs>
              <w:spacing w:before="6" w:line="360" w:lineRule="auto"/>
              <w:ind w:right="101" w:firstLine="0"/>
              <w:rPr>
                <w:sz w:val="24"/>
                <w:lang w:val="ru-RU"/>
              </w:rPr>
            </w:pPr>
            <w:r w:rsidRPr="006F026F">
              <w:rPr>
                <w:sz w:val="24"/>
                <w:lang w:val="ru-RU"/>
              </w:rPr>
              <w:t>рассчитывать и измерять основные параметры простых электрических, магнитных и электронных</w:t>
            </w:r>
            <w:r w:rsidRPr="006F026F">
              <w:rPr>
                <w:spacing w:val="-10"/>
                <w:sz w:val="24"/>
                <w:lang w:val="ru-RU"/>
              </w:rPr>
              <w:t xml:space="preserve"> </w:t>
            </w:r>
            <w:r w:rsidRPr="006F026F">
              <w:rPr>
                <w:sz w:val="24"/>
                <w:lang w:val="ru-RU"/>
              </w:rPr>
              <w:t>цепей;</w:t>
            </w:r>
          </w:p>
          <w:p w:rsidR="006F026F" w:rsidRPr="006F026F" w:rsidRDefault="006F026F" w:rsidP="00033466">
            <w:pPr>
              <w:pStyle w:val="TableParagraph"/>
              <w:numPr>
                <w:ilvl w:val="0"/>
                <w:numId w:val="3"/>
              </w:numPr>
              <w:tabs>
                <w:tab w:val="left" w:pos="243"/>
              </w:tabs>
              <w:spacing w:before="6"/>
              <w:ind w:left="242" w:hanging="139"/>
              <w:rPr>
                <w:sz w:val="24"/>
                <w:lang w:val="ru-RU"/>
              </w:rPr>
            </w:pPr>
            <w:r w:rsidRPr="006F026F">
              <w:rPr>
                <w:sz w:val="24"/>
                <w:lang w:val="ru-RU"/>
              </w:rPr>
              <w:t>использовать в работе электроизмерительные</w:t>
            </w:r>
            <w:r w:rsidRPr="006F026F">
              <w:rPr>
                <w:spacing w:val="-13"/>
                <w:sz w:val="24"/>
                <w:lang w:val="ru-RU"/>
              </w:rPr>
              <w:t xml:space="preserve"> </w:t>
            </w:r>
            <w:r w:rsidRPr="006F026F">
              <w:rPr>
                <w:sz w:val="24"/>
                <w:lang w:val="ru-RU"/>
              </w:rPr>
              <w:t>приборы.</w:t>
            </w:r>
          </w:p>
        </w:tc>
      </w:tr>
      <w:tr w:rsidR="006F026F" w:rsidTr="006F026F">
        <w:trPr>
          <w:trHeight w:hRule="exact" w:val="4565"/>
        </w:trPr>
        <w:tc>
          <w:tcPr>
            <w:tcW w:w="3158" w:type="dxa"/>
            <w:tcBorders>
              <w:top w:val="single" w:sz="4" w:space="0" w:color="000000"/>
              <w:left w:val="single" w:sz="4" w:space="0" w:color="000000"/>
              <w:bottom w:val="single" w:sz="4" w:space="0" w:color="000000"/>
              <w:right w:val="single" w:sz="4" w:space="0" w:color="000000"/>
            </w:tcBorders>
          </w:tcPr>
          <w:p w:rsidR="006F026F" w:rsidRPr="006F026F" w:rsidRDefault="006F026F">
            <w:pPr>
              <w:pStyle w:val="TableParagraph"/>
              <w:rPr>
                <w:sz w:val="24"/>
                <w:lang w:val="ru-RU"/>
              </w:rPr>
            </w:pPr>
          </w:p>
          <w:p w:rsidR="006F026F" w:rsidRPr="006F026F" w:rsidRDefault="006F026F">
            <w:pPr>
              <w:pStyle w:val="TableParagraph"/>
              <w:rPr>
                <w:sz w:val="24"/>
                <w:lang w:val="ru-RU"/>
              </w:rPr>
            </w:pPr>
          </w:p>
          <w:p w:rsidR="006F026F" w:rsidRPr="006F026F" w:rsidRDefault="006F026F">
            <w:pPr>
              <w:pStyle w:val="TableParagraph"/>
              <w:rPr>
                <w:sz w:val="24"/>
                <w:lang w:val="ru-RU"/>
              </w:rPr>
            </w:pPr>
          </w:p>
          <w:p w:rsidR="006F026F" w:rsidRPr="006F026F" w:rsidRDefault="006F026F">
            <w:pPr>
              <w:pStyle w:val="TableParagraph"/>
              <w:rPr>
                <w:sz w:val="24"/>
                <w:lang w:val="ru-RU"/>
              </w:rPr>
            </w:pPr>
          </w:p>
          <w:p w:rsidR="006F026F" w:rsidRPr="006F026F" w:rsidRDefault="006F026F">
            <w:pPr>
              <w:pStyle w:val="TableParagraph"/>
              <w:rPr>
                <w:sz w:val="24"/>
                <w:lang w:val="ru-RU"/>
              </w:rPr>
            </w:pPr>
          </w:p>
          <w:p w:rsidR="006F026F" w:rsidRPr="006F026F" w:rsidRDefault="006F026F">
            <w:pPr>
              <w:pStyle w:val="TableParagraph"/>
              <w:rPr>
                <w:sz w:val="24"/>
                <w:lang w:val="ru-RU"/>
              </w:rPr>
            </w:pPr>
          </w:p>
          <w:p w:rsidR="006F026F" w:rsidRPr="006F026F" w:rsidRDefault="006F026F">
            <w:pPr>
              <w:pStyle w:val="TableParagraph"/>
              <w:rPr>
                <w:sz w:val="24"/>
                <w:lang w:val="ru-RU"/>
              </w:rPr>
            </w:pPr>
          </w:p>
          <w:p w:rsidR="006F026F" w:rsidRDefault="006F026F">
            <w:pPr>
              <w:pStyle w:val="TableParagraph"/>
              <w:spacing w:before="138"/>
              <w:ind w:left="1237" w:right="1235"/>
              <w:jc w:val="center"/>
              <w:rPr>
                <w:b/>
                <w:sz w:val="24"/>
              </w:rPr>
            </w:pPr>
            <w:r>
              <w:rPr>
                <w:b/>
                <w:sz w:val="24"/>
              </w:rPr>
              <w:t>знать</w:t>
            </w:r>
          </w:p>
        </w:tc>
        <w:tc>
          <w:tcPr>
            <w:tcW w:w="6696"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rsidP="00033466">
            <w:pPr>
              <w:pStyle w:val="TableParagraph"/>
              <w:numPr>
                <w:ilvl w:val="0"/>
                <w:numId w:val="4"/>
              </w:numPr>
              <w:tabs>
                <w:tab w:val="left" w:pos="360"/>
              </w:tabs>
              <w:spacing w:line="360" w:lineRule="auto"/>
              <w:ind w:right="101" w:firstLine="0"/>
              <w:jc w:val="both"/>
              <w:rPr>
                <w:sz w:val="24"/>
                <w:lang w:val="ru-RU"/>
              </w:rPr>
            </w:pPr>
            <w:r w:rsidRPr="006F026F">
              <w:rPr>
                <w:sz w:val="24"/>
                <w:lang w:val="ru-RU"/>
              </w:rPr>
              <w:t>единицы измерения силы тока, напряжения, мощности электрического тока, сопротивления</w:t>
            </w:r>
            <w:r w:rsidRPr="006F026F">
              <w:rPr>
                <w:spacing w:val="-11"/>
                <w:sz w:val="24"/>
                <w:lang w:val="ru-RU"/>
              </w:rPr>
              <w:t xml:space="preserve"> </w:t>
            </w:r>
            <w:r w:rsidRPr="006F026F">
              <w:rPr>
                <w:sz w:val="24"/>
                <w:lang w:val="ru-RU"/>
              </w:rPr>
              <w:t>проводников;</w:t>
            </w:r>
          </w:p>
          <w:p w:rsidR="006F026F" w:rsidRPr="006F026F" w:rsidRDefault="006F026F" w:rsidP="00033466">
            <w:pPr>
              <w:pStyle w:val="TableParagraph"/>
              <w:numPr>
                <w:ilvl w:val="0"/>
                <w:numId w:val="4"/>
              </w:numPr>
              <w:tabs>
                <w:tab w:val="left" w:pos="272"/>
              </w:tabs>
              <w:spacing w:before="4" w:line="360" w:lineRule="auto"/>
              <w:ind w:right="101" w:firstLine="0"/>
              <w:jc w:val="both"/>
              <w:rPr>
                <w:sz w:val="24"/>
                <w:lang w:val="ru-RU"/>
              </w:rPr>
            </w:pPr>
            <w:r w:rsidRPr="006F026F">
              <w:rPr>
                <w:sz w:val="24"/>
                <w:lang w:val="ru-RU"/>
              </w:rPr>
              <w:t>методы расчета и измерения основных параметров простых электрических, магнитных и электронных</w:t>
            </w:r>
            <w:r w:rsidRPr="006F026F">
              <w:rPr>
                <w:spacing w:val="-10"/>
                <w:sz w:val="24"/>
                <w:lang w:val="ru-RU"/>
              </w:rPr>
              <w:t xml:space="preserve"> </w:t>
            </w:r>
            <w:r w:rsidRPr="006F026F">
              <w:rPr>
                <w:sz w:val="24"/>
                <w:lang w:val="ru-RU"/>
              </w:rPr>
              <w:t>цепей;</w:t>
            </w:r>
          </w:p>
          <w:p w:rsidR="006F026F" w:rsidRPr="006F026F" w:rsidRDefault="006F026F" w:rsidP="00033466">
            <w:pPr>
              <w:pStyle w:val="TableParagraph"/>
              <w:numPr>
                <w:ilvl w:val="0"/>
                <w:numId w:val="4"/>
              </w:numPr>
              <w:tabs>
                <w:tab w:val="left" w:pos="243"/>
              </w:tabs>
              <w:spacing w:before="4"/>
              <w:ind w:left="242" w:hanging="139"/>
              <w:jc w:val="both"/>
              <w:rPr>
                <w:sz w:val="24"/>
                <w:lang w:val="ru-RU"/>
              </w:rPr>
            </w:pPr>
            <w:r w:rsidRPr="006F026F">
              <w:rPr>
                <w:sz w:val="24"/>
                <w:lang w:val="ru-RU"/>
              </w:rPr>
              <w:t>свойства постоянного и переменного электрического</w:t>
            </w:r>
            <w:r w:rsidRPr="006F026F">
              <w:rPr>
                <w:spacing w:val="-9"/>
                <w:sz w:val="24"/>
                <w:lang w:val="ru-RU"/>
              </w:rPr>
              <w:t xml:space="preserve"> </w:t>
            </w:r>
            <w:r w:rsidRPr="006F026F">
              <w:rPr>
                <w:sz w:val="24"/>
                <w:lang w:val="ru-RU"/>
              </w:rPr>
              <w:t>тока;</w:t>
            </w:r>
          </w:p>
          <w:p w:rsidR="006F026F" w:rsidRPr="006F026F" w:rsidRDefault="006F026F" w:rsidP="00033466">
            <w:pPr>
              <w:pStyle w:val="TableParagraph"/>
              <w:numPr>
                <w:ilvl w:val="0"/>
                <w:numId w:val="4"/>
              </w:numPr>
              <w:tabs>
                <w:tab w:val="left" w:pos="298"/>
              </w:tabs>
              <w:spacing w:before="139" w:line="360" w:lineRule="auto"/>
              <w:ind w:right="97" w:firstLine="0"/>
              <w:jc w:val="both"/>
              <w:rPr>
                <w:sz w:val="24"/>
                <w:lang w:val="ru-RU"/>
              </w:rPr>
            </w:pPr>
            <w:r w:rsidRPr="006F026F">
              <w:rPr>
                <w:sz w:val="24"/>
                <w:lang w:val="ru-RU"/>
              </w:rPr>
              <w:t>принципы последовательного и параллельного соединения проводников и источников</w:t>
            </w:r>
            <w:r w:rsidRPr="006F026F">
              <w:rPr>
                <w:spacing w:val="-9"/>
                <w:sz w:val="24"/>
                <w:lang w:val="ru-RU"/>
              </w:rPr>
              <w:t xml:space="preserve"> </w:t>
            </w:r>
            <w:r w:rsidRPr="006F026F">
              <w:rPr>
                <w:sz w:val="24"/>
                <w:lang w:val="ru-RU"/>
              </w:rPr>
              <w:t>тока;</w:t>
            </w:r>
          </w:p>
          <w:p w:rsidR="006F026F" w:rsidRPr="006F026F" w:rsidRDefault="006F026F" w:rsidP="00033466">
            <w:pPr>
              <w:pStyle w:val="TableParagraph"/>
              <w:numPr>
                <w:ilvl w:val="0"/>
                <w:numId w:val="4"/>
              </w:numPr>
              <w:tabs>
                <w:tab w:val="left" w:pos="276"/>
              </w:tabs>
              <w:spacing w:before="6" w:line="360" w:lineRule="auto"/>
              <w:ind w:right="98" w:firstLine="0"/>
              <w:jc w:val="both"/>
              <w:rPr>
                <w:sz w:val="24"/>
                <w:lang w:val="ru-RU"/>
              </w:rPr>
            </w:pPr>
            <w:r w:rsidRPr="006F026F">
              <w:rPr>
                <w:sz w:val="24"/>
                <w:lang w:val="ru-RU"/>
              </w:rPr>
              <w:t>электроизмерительные приборы (амперметр, вольтметр), их устройство, принцип действия и правила включения в электрическую</w:t>
            </w:r>
            <w:r w:rsidRPr="006F026F">
              <w:rPr>
                <w:spacing w:val="-7"/>
                <w:sz w:val="24"/>
                <w:lang w:val="ru-RU"/>
              </w:rPr>
              <w:t xml:space="preserve"> </w:t>
            </w:r>
            <w:r w:rsidRPr="006F026F">
              <w:rPr>
                <w:sz w:val="24"/>
                <w:lang w:val="ru-RU"/>
              </w:rPr>
              <w:t>цепь;</w:t>
            </w:r>
          </w:p>
          <w:p w:rsidR="006F026F" w:rsidRDefault="006F026F" w:rsidP="00033466">
            <w:pPr>
              <w:pStyle w:val="TableParagraph"/>
              <w:numPr>
                <w:ilvl w:val="0"/>
                <w:numId w:val="4"/>
              </w:numPr>
              <w:tabs>
                <w:tab w:val="left" w:pos="243"/>
              </w:tabs>
              <w:spacing w:before="4"/>
              <w:ind w:left="242" w:hanging="139"/>
              <w:jc w:val="both"/>
              <w:rPr>
                <w:sz w:val="24"/>
              </w:rPr>
            </w:pPr>
            <w:r>
              <w:rPr>
                <w:sz w:val="24"/>
              </w:rPr>
              <w:t>свойства магнитного</w:t>
            </w:r>
            <w:r>
              <w:rPr>
                <w:spacing w:val="-4"/>
                <w:sz w:val="24"/>
              </w:rPr>
              <w:t xml:space="preserve"> </w:t>
            </w:r>
            <w:r>
              <w:rPr>
                <w:sz w:val="24"/>
              </w:rPr>
              <w:t>поля;</w:t>
            </w:r>
          </w:p>
        </w:tc>
      </w:tr>
    </w:tbl>
    <w:p w:rsidR="006F026F" w:rsidRDefault="006F026F" w:rsidP="006F026F">
      <w:pPr>
        <w:widowControl/>
        <w:rPr>
          <w:sz w:val="24"/>
        </w:rPr>
        <w:sectPr w:rsidR="006F026F">
          <w:pgSz w:w="11910" w:h="16840"/>
          <w:pgMar w:top="1060" w:right="340" w:bottom="1220" w:left="1480" w:header="0" w:footer="1037" w:gutter="0"/>
          <w:cols w:space="720"/>
        </w:sectPr>
      </w:pPr>
    </w:p>
    <w:tbl>
      <w:tblPr>
        <w:tblStyle w:val="TableNormal"/>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58"/>
        <w:gridCol w:w="6696"/>
      </w:tblGrid>
      <w:tr w:rsidR="006F026F" w:rsidTr="006F026F">
        <w:trPr>
          <w:trHeight w:hRule="exact" w:val="2909"/>
        </w:trPr>
        <w:tc>
          <w:tcPr>
            <w:tcW w:w="3158" w:type="dxa"/>
            <w:tcBorders>
              <w:top w:val="single" w:sz="4" w:space="0" w:color="000000"/>
              <w:left w:val="single" w:sz="4" w:space="0" w:color="000000"/>
              <w:bottom w:val="single" w:sz="4" w:space="0" w:color="000000"/>
              <w:right w:val="single" w:sz="4" w:space="0" w:color="000000"/>
            </w:tcBorders>
          </w:tcPr>
          <w:p w:rsidR="006F026F" w:rsidRDefault="006F026F"/>
        </w:tc>
        <w:tc>
          <w:tcPr>
            <w:tcW w:w="6696"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rsidP="00033466">
            <w:pPr>
              <w:pStyle w:val="TableParagraph"/>
              <w:numPr>
                <w:ilvl w:val="0"/>
                <w:numId w:val="5"/>
              </w:numPr>
              <w:tabs>
                <w:tab w:val="left" w:pos="260"/>
              </w:tabs>
              <w:spacing w:line="360" w:lineRule="auto"/>
              <w:ind w:right="102" w:firstLine="0"/>
              <w:rPr>
                <w:sz w:val="24"/>
                <w:lang w:val="ru-RU"/>
              </w:rPr>
            </w:pPr>
            <w:r w:rsidRPr="006F026F">
              <w:rPr>
                <w:sz w:val="24"/>
                <w:lang w:val="ru-RU"/>
              </w:rPr>
              <w:t>двигатели постоянного и переменного тока, их устройство и принцип</w:t>
            </w:r>
            <w:r w:rsidRPr="006F026F">
              <w:rPr>
                <w:spacing w:val="-2"/>
                <w:sz w:val="24"/>
                <w:lang w:val="ru-RU"/>
              </w:rPr>
              <w:t xml:space="preserve"> </w:t>
            </w:r>
            <w:r w:rsidRPr="006F026F">
              <w:rPr>
                <w:sz w:val="24"/>
                <w:lang w:val="ru-RU"/>
              </w:rPr>
              <w:t>действия;</w:t>
            </w:r>
          </w:p>
          <w:p w:rsidR="006F026F" w:rsidRPr="006F026F" w:rsidRDefault="006F026F" w:rsidP="00033466">
            <w:pPr>
              <w:pStyle w:val="TableParagraph"/>
              <w:numPr>
                <w:ilvl w:val="0"/>
                <w:numId w:val="5"/>
              </w:numPr>
              <w:tabs>
                <w:tab w:val="left" w:pos="252"/>
              </w:tabs>
              <w:spacing w:before="6" w:line="360" w:lineRule="auto"/>
              <w:ind w:right="103" w:firstLine="0"/>
              <w:rPr>
                <w:sz w:val="24"/>
                <w:lang w:val="ru-RU"/>
              </w:rPr>
            </w:pPr>
            <w:r w:rsidRPr="006F026F">
              <w:rPr>
                <w:sz w:val="24"/>
                <w:lang w:val="ru-RU"/>
              </w:rPr>
              <w:t>правила пуска, остановки электродвигателей, установленных на эксплуатируемом</w:t>
            </w:r>
            <w:r w:rsidRPr="006F026F">
              <w:rPr>
                <w:spacing w:val="-5"/>
                <w:sz w:val="24"/>
                <w:lang w:val="ru-RU"/>
              </w:rPr>
              <w:t xml:space="preserve"> </w:t>
            </w:r>
            <w:r w:rsidRPr="006F026F">
              <w:rPr>
                <w:sz w:val="24"/>
                <w:lang w:val="ru-RU"/>
              </w:rPr>
              <w:t>оборудовании;</w:t>
            </w:r>
          </w:p>
          <w:p w:rsidR="006F026F" w:rsidRDefault="006F026F" w:rsidP="00033466">
            <w:pPr>
              <w:pStyle w:val="TableParagraph"/>
              <w:numPr>
                <w:ilvl w:val="0"/>
                <w:numId w:val="5"/>
              </w:numPr>
              <w:tabs>
                <w:tab w:val="left" w:pos="243"/>
              </w:tabs>
              <w:spacing w:before="6"/>
              <w:ind w:left="242" w:hanging="139"/>
              <w:rPr>
                <w:sz w:val="24"/>
              </w:rPr>
            </w:pPr>
            <w:r>
              <w:rPr>
                <w:sz w:val="24"/>
              </w:rPr>
              <w:t>аппаратуру защиты</w:t>
            </w:r>
            <w:r>
              <w:rPr>
                <w:spacing w:val="-7"/>
                <w:sz w:val="24"/>
              </w:rPr>
              <w:t xml:space="preserve"> </w:t>
            </w:r>
            <w:r>
              <w:rPr>
                <w:sz w:val="24"/>
              </w:rPr>
              <w:t>электродвигателей;</w:t>
            </w:r>
          </w:p>
          <w:p w:rsidR="006F026F" w:rsidRPr="006F026F" w:rsidRDefault="006F026F" w:rsidP="00033466">
            <w:pPr>
              <w:pStyle w:val="TableParagraph"/>
              <w:numPr>
                <w:ilvl w:val="0"/>
                <w:numId w:val="5"/>
              </w:numPr>
              <w:tabs>
                <w:tab w:val="left" w:pos="243"/>
              </w:tabs>
              <w:spacing w:before="137"/>
              <w:ind w:left="242" w:hanging="139"/>
              <w:rPr>
                <w:sz w:val="24"/>
                <w:lang w:val="ru-RU"/>
              </w:rPr>
            </w:pPr>
            <w:r w:rsidRPr="006F026F">
              <w:rPr>
                <w:sz w:val="24"/>
                <w:lang w:val="ru-RU"/>
              </w:rPr>
              <w:t>методы защиты от короткого</w:t>
            </w:r>
            <w:r w:rsidRPr="006F026F">
              <w:rPr>
                <w:spacing w:val="-10"/>
                <w:sz w:val="24"/>
                <w:lang w:val="ru-RU"/>
              </w:rPr>
              <w:t xml:space="preserve"> </w:t>
            </w:r>
            <w:r w:rsidRPr="006F026F">
              <w:rPr>
                <w:sz w:val="24"/>
                <w:lang w:val="ru-RU"/>
              </w:rPr>
              <w:t>замыкания;</w:t>
            </w:r>
          </w:p>
          <w:p w:rsidR="006F026F" w:rsidRDefault="006F026F" w:rsidP="00033466">
            <w:pPr>
              <w:pStyle w:val="TableParagraph"/>
              <w:numPr>
                <w:ilvl w:val="0"/>
                <w:numId w:val="5"/>
              </w:numPr>
              <w:tabs>
                <w:tab w:val="left" w:pos="243"/>
              </w:tabs>
              <w:spacing w:before="139"/>
              <w:ind w:left="242" w:hanging="139"/>
              <w:rPr>
                <w:sz w:val="24"/>
              </w:rPr>
            </w:pPr>
            <w:r>
              <w:rPr>
                <w:sz w:val="24"/>
              </w:rPr>
              <w:t>заземление,</w:t>
            </w:r>
            <w:r>
              <w:rPr>
                <w:spacing w:val="-5"/>
                <w:sz w:val="24"/>
              </w:rPr>
              <w:t xml:space="preserve"> </w:t>
            </w:r>
            <w:r>
              <w:rPr>
                <w:sz w:val="24"/>
              </w:rPr>
              <w:t>зануление.</w:t>
            </w:r>
          </w:p>
        </w:tc>
      </w:tr>
    </w:tbl>
    <w:p w:rsidR="006F026F" w:rsidRDefault="006F026F" w:rsidP="006F026F">
      <w:pPr>
        <w:pStyle w:val="a4"/>
        <w:spacing w:before="1"/>
        <w:rPr>
          <w:sz w:val="29"/>
        </w:rPr>
      </w:pPr>
    </w:p>
    <w:p w:rsidR="006F026F" w:rsidRPr="006F026F" w:rsidRDefault="006F026F" w:rsidP="006F026F">
      <w:pPr>
        <w:pStyle w:val="a4"/>
        <w:spacing w:before="69" w:line="360" w:lineRule="auto"/>
        <w:ind w:left="221" w:right="342" w:firstLine="708"/>
        <w:rPr>
          <w:lang w:val="ru-RU"/>
        </w:rPr>
      </w:pPr>
      <w:r w:rsidRPr="006F026F">
        <w:rPr>
          <w:lang w:val="ru-RU"/>
        </w:rPr>
        <w:t>Требования к результатам освоения дисциплины «Основы электротехники» в части знаний, умений и практического опыта дополнены на основе:</w:t>
      </w:r>
    </w:p>
    <w:p w:rsidR="006F026F" w:rsidRDefault="006F026F" w:rsidP="00033466">
      <w:pPr>
        <w:pStyle w:val="a8"/>
        <w:numPr>
          <w:ilvl w:val="2"/>
          <w:numId w:val="1"/>
        </w:numPr>
        <w:tabs>
          <w:tab w:val="left" w:pos="1199"/>
        </w:tabs>
        <w:spacing w:before="6" w:line="360" w:lineRule="auto"/>
        <w:ind w:right="225" w:firstLine="708"/>
        <w:rPr>
          <w:sz w:val="24"/>
        </w:rPr>
      </w:pPr>
      <w:r w:rsidRPr="006F026F">
        <w:rPr>
          <w:sz w:val="24"/>
          <w:lang w:val="ru-RU"/>
        </w:rPr>
        <w:t>анализа требований ПС «Сварщик», (утв. приказом Министерства труда и социальной защиты Российской Федерации от 28 ноября 2013г.</w:t>
      </w:r>
      <w:r w:rsidRPr="006F026F">
        <w:rPr>
          <w:spacing w:val="-9"/>
          <w:sz w:val="24"/>
          <w:lang w:val="ru-RU"/>
        </w:rPr>
        <w:t xml:space="preserve"> </w:t>
      </w:r>
      <w:r>
        <w:rPr>
          <w:sz w:val="24"/>
        </w:rPr>
        <w:t>№701н);</w:t>
      </w:r>
    </w:p>
    <w:p w:rsidR="006F026F" w:rsidRPr="006F026F" w:rsidRDefault="006F026F" w:rsidP="00033466">
      <w:pPr>
        <w:pStyle w:val="a8"/>
        <w:numPr>
          <w:ilvl w:val="2"/>
          <w:numId w:val="1"/>
        </w:numPr>
        <w:tabs>
          <w:tab w:val="left" w:pos="1069"/>
        </w:tabs>
        <w:spacing w:before="6"/>
        <w:ind w:left="1068" w:hanging="139"/>
        <w:rPr>
          <w:sz w:val="24"/>
          <w:lang w:val="ru-RU"/>
        </w:rPr>
      </w:pPr>
      <w:r w:rsidRPr="006F026F">
        <w:rPr>
          <w:sz w:val="24"/>
          <w:lang w:val="ru-RU"/>
        </w:rPr>
        <w:t xml:space="preserve">анализа требований компетенции ТО </w:t>
      </w:r>
      <w:r>
        <w:rPr>
          <w:sz w:val="24"/>
        </w:rPr>
        <w:t>WSR</w:t>
      </w:r>
      <w:r w:rsidRPr="006F026F">
        <w:rPr>
          <w:sz w:val="24"/>
          <w:lang w:val="ru-RU"/>
        </w:rPr>
        <w:t xml:space="preserve"> Сварочные</w:t>
      </w:r>
      <w:r w:rsidRPr="006F026F">
        <w:rPr>
          <w:spacing w:val="-12"/>
          <w:sz w:val="24"/>
          <w:lang w:val="ru-RU"/>
        </w:rPr>
        <w:t xml:space="preserve"> </w:t>
      </w:r>
      <w:r w:rsidRPr="006F026F">
        <w:rPr>
          <w:sz w:val="24"/>
          <w:lang w:val="ru-RU"/>
        </w:rPr>
        <w:t>технологии;</w:t>
      </w:r>
    </w:p>
    <w:p w:rsidR="006F026F" w:rsidRPr="006F026F" w:rsidRDefault="006F026F" w:rsidP="00033466">
      <w:pPr>
        <w:pStyle w:val="a8"/>
        <w:numPr>
          <w:ilvl w:val="2"/>
          <w:numId w:val="1"/>
        </w:numPr>
        <w:tabs>
          <w:tab w:val="left" w:pos="1069"/>
        </w:tabs>
        <w:spacing w:before="137"/>
        <w:ind w:left="1068" w:hanging="139"/>
        <w:rPr>
          <w:sz w:val="24"/>
          <w:lang w:val="ru-RU"/>
        </w:rPr>
      </w:pPr>
      <w:r w:rsidRPr="006F026F">
        <w:rPr>
          <w:sz w:val="24"/>
          <w:lang w:val="ru-RU"/>
        </w:rPr>
        <w:t>анализа актуального состояния и перспектив развития регионального рынка</w:t>
      </w:r>
      <w:r w:rsidRPr="006F026F">
        <w:rPr>
          <w:spacing w:val="-18"/>
          <w:sz w:val="24"/>
          <w:lang w:val="ru-RU"/>
        </w:rPr>
        <w:t xml:space="preserve"> </w:t>
      </w:r>
      <w:r w:rsidRPr="006F026F">
        <w:rPr>
          <w:sz w:val="24"/>
          <w:lang w:val="ru-RU"/>
        </w:rPr>
        <w:t>труда;</w:t>
      </w:r>
    </w:p>
    <w:p w:rsidR="006F026F" w:rsidRDefault="006F026F" w:rsidP="00033466">
      <w:pPr>
        <w:pStyle w:val="a8"/>
        <w:numPr>
          <w:ilvl w:val="2"/>
          <w:numId w:val="1"/>
        </w:numPr>
        <w:tabs>
          <w:tab w:val="left" w:pos="1069"/>
        </w:tabs>
        <w:ind w:left="1068" w:hanging="139"/>
        <w:rPr>
          <w:sz w:val="24"/>
        </w:rPr>
      </w:pPr>
      <w:r>
        <w:rPr>
          <w:sz w:val="24"/>
        </w:rPr>
        <w:t>обсуждения с заинтересованными</w:t>
      </w:r>
      <w:r>
        <w:rPr>
          <w:spacing w:val="-11"/>
          <w:sz w:val="24"/>
        </w:rPr>
        <w:t xml:space="preserve"> </w:t>
      </w:r>
      <w:r>
        <w:rPr>
          <w:sz w:val="24"/>
        </w:rPr>
        <w:t>работодателями.</w:t>
      </w:r>
    </w:p>
    <w:p w:rsidR="006F026F" w:rsidRDefault="006F026F" w:rsidP="006F026F">
      <w:pPr>
        <w:pStyle w:val="a4"/>
      </w:pPr>
    </w:p>
    <w:p w:rsidR="006F026F" w:rsidRDefault="006F026F" w:rsidP="006F026F">
      <w:pPr>
        <w:pStyle w:val="a4"/>
        <w:spacing w:before="4"/>
      </w:pPr>
    </w:p>
    <w:p w:rsidR="006F026F" w:rsidRDefault="006F026F" w:rsidP="00033466">
      <w:pPr>
        <w:pStyle w:val="41"/>
        <w:numPr>
          <w:ilvl w:val="0"/>
          <w:numId w:val="1"/>
        </w:numPr>
        <w:tabs>
          <w:tab w:val="left" w:pos="1765"/>
        </w:tabs>
        <w:spacing w:before="1"/>
        <w:ind w:left="1764"/>
      </w:pPr>
      <w:r>
        <w:t>СТРУКТУРА И СОДЕРЖАНИЕ УЧЕБНОЙ</w:t>
      </w:r>
      <w:r>
        <w:rPr>
          <w:spacing w:val="-15"/>
        </w:rPr>
        <w:t xml:space="preserve"> </w:t>
      </w:r>
      <w:r>
        <w:t>ДИСЦИПЛИНЫ</w:t>
      </w:r>
    </w:p>
    <w:p w:rsidR="006F026F" w:rsidRPr="006F026F" w:rsidRDefault="006F026F" w:rsidP="00033466">
      <w:pPr>
        <w:pStyle w:val="a8"/>
        <w:numPr>
          <w:ilvl w:val="1"/>
          <w:numId w:val="6"/>
        </w:numPr>
        <w:tabs>
          <w:tab w:val="left" w:pos="1208"/>
        </w:tabs>
        <w:spacing w:before="137"/>
        <w:ind w:left="101" w:firstLine="708"/>
        <w:rPr>
          <w:b/>
          <w:sz w:val="24"/>
          <w:lang w:val="ru-RU"/>
        </w:rPr>
      </w:pPr>
      <w:r w:rsidRPr="006F026F">
        <w:rPr>
          <w:b/>
          <w:sz w:val="24"/>
          <w:lang w:val="ru-RU"/>
        </w:rPr>
        <w:t>Объем учебной дисциплины и виды учебной</w:t>
      </w:r>
      <w:r w:rsidRPr="006F026F">
        <w:rPr>
          <w:b/>
          <w:spacing w:val="-19"/>
          <w:sz w:val="24"/>
          <w:lang w:val="ru-RU"/>
        </w:rPr>
        <w:t xml:space="preserve"> </w:t>
      </w:r>
      <w:r w:rsidRPr="006F026F">
        <w:rPr>
          <w:b/>
          <w:sz w:val="24"/>
          <w:lang w:val="ru-RU"/>
        </w:rPr>
        <w:t>работы.</w:t>
      </w:r>
    </w:p>
    <w:p w:rsidR="006F026F" w:rsidRPr="006F026F" w:rsidRDefault="006F026F" w:rsidP="006F026F">
      <w:pPr>
        <w:pStyle w:val="a4"/>
        <w:spacing w:before="2"/>
        <w:rPr>
          <w:b/>
          <w:sz w:val="12"/>
          <w:lang w:val="ru-RU"/>
        </w:rPr>
      </w:pPr>
    </w:p>
    <w:tbl>
      <w:tblPr>
        <w:tblStyle w:val="TableNormal"/>
        <w:tblW w:w="0" w:type="auto"/>
        <w:tblInd w:w="10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8028"/>
        <w:gridCol w:w="1721"/>
      </w:tblGrid>
      <w:tr w:rsidR="006F026F" w:rsidTr="006F026F">
        <w:trPr>
          <w:trHeight w:hRule="exact" w:val="427"/>
        </w:trPr>
        <w:tc>
          <w:tcPr>
            <w:tcW w:w="8028" w:type="dxa"/>
            <w:tcBorders>
              <w:top w:val="single" w:sz="6" w:space="0" w:color="000000"/>
              <w:left w:val="single" w:sz="6" w:space="0" w:color="000000"/>
              <w:bottom w:val="single" w:sz="6" w:space="0" w:color="000000"/>
              <w:right w:val="single" w:sz="6" w:space="0" w:color="000000"/>
            </w:tcBorders>
            <w:hideMark/>
          </w:tcPr>
          <w:p w:rsidR="006F026F" w:rsidRDefault="006F026F">
            <w:pPr>
              <w:pStyle w:val="TableParagraph"/>
              <w:spacing w:line="275" w:lineRule="exact"/>
              <w:ind w:left="2878" w:right="2878"/>
              <w:jc w:val="center"/>
              <w:rPr>
                <w:b/>
                <w:sz w:val="24"/>
              </w:rPr>
            </w:pPr>
            <w:r>
              <w:rPr>
                <w:b/>
                <w:sz w:val="24"/>
              </w:rPr>
              <w:t>Вид учебной работы</w:t>
            </w:r>
          </w:p>
        </w:tc>
        <w:tc>
          <w:tcPr>
            <w:tcW w:w="1721" w:type="dxa"/>
            <w:tcBorders>
              <w:top w:val="single" w:sz="6" w:space="0" w:color="000000"/>
              <w:left w:val="single" w:sz="6" w:space="0" w:color="000000"/>
              <w:bottom w:val="single" w:sz="6" w:space="0" w:color="000000"/>
              <w:right w:val="single" w:sz="6" w:space="0" w:color="000000"/>
            </w:tcBorders>
            <w:hideMark/>
          </w:tcPr>
          <w:p w:rsidR="006F026F" w:rsidRDefault="006F026F">
            <w:pPr>
              <w:pStyle w:val="TableParagraph"/>
              <w:spacing w:line="275" w:lineRule="exact"/>
              <w:ind w:left="138" w:right="140"/>
              <w:jc w:val="center"/>
              <w:rPr>
                <w:b/>
                <w:sz w:val="24"/>
              </w:rPr>
            </w:pPr>
            <w:r>
              <w:rPr>
                <w:b/>
                <w:sz w:val="24"/>
              </w:rPr>
              <w:t>Объем часов</w:t>
            </w:r>
          </w:p>
        </w:tc>
      </w:tr>
      <w:tr w:rsidR="006F026F" w:rsidTr="006F026F">
        <w:trPr>
          <w:trHeight w:hRule="exact" w:val="430"/>
        </w:trPr>
        <w:tc>
          <w:tcPr>
            <w:tcW w:w="8028" w:type="dxa"/>
            <w:tcBorders>
              <w:top w:val="single" w:sz="6" w:space="0" w:color="000000"/>
              <w:left w:val="single" w:sz="6" w:space="0" w:color="000000"/>
              <w:bottom w:val="single" w:sz="6" w:space="0" w:color="000000"/>
              <w:right w:val="single" w:sz="6" w:space="0" w:color="000000"/>
            </w:tcBorders>
            <w:hideMark/>
          </w:tcPr>
          <w:p w:rsidR="006F026F" w:rsidRDefault="006F026F">
            <w:pPr>
              <w:pStyle w:val="TableParagraph"/>
              <w:spacing w:before="1"/>
              <w:ind w:left="100"/>
              <w:rPr>
                <w:b/>
                <w:sz w:val="24"/>
              </w:rPr>
            </w:pPr>
            <w:r>
              <w:rPr>
                <w:b/>
                <w:sz w:val="24"/>
              </w:rPr>
              <w:t>Максимальная учебная нагрузка (всего)</w:t>
            </w:r>
          </w:p>
        </w:tc>
        <w:tc>
          <w:tcPr>
            <w:tcW w:w="1721" w:type="dxa"/>
            <w:tcBorders>
              <w:top w:val="single" w:sz="6" w:space="0" w:color="000000"/>
              <w:left w:val="single" w:sz="6" w:space="0" w:color="000000"/>
              <w:bottom w:val="single" w:sz="6" w:space="0" w:color="000000"/>
              <w:right w:val="single" w:sz="6" w:space="0" w:color="000000"/>
            </w:tcBorders>
            <w:hideMark/>
          </w:tcPr>
          <w:p w:rsidR="006F026F" w:rsidRDefault="006F026F">
            <w:pPr>
              <w:pStyle w:val="TableParagraph"/>
              <w:spacing w:before="1"/>
              <w:ind w:left="138" w:right="138"/>
              <w:jc w:val="center"/>
              <w:rPr>
                <w:b/>
                <w:sz w:val="24"/>
              </w:rPr>
            </w:pPr>
            <w:r>
              <w:rPr>
                <w:b/>
                <w:sz w:val="24"/>
              </w:rPr>
              <w:t>45</w:t>
            </w:r>
          </w:p>
        </w:tc>
      </w:tr>
      <w:tr w:rsidR="006F026F" w:rsidTr="006F026F">
        <w:trPr>
          <w:trHeight w:hRule="exact" w:val="430"/>
        </w:trPr>
        <w:tc>
          <w:tcPr>
            <w:tcW w:w="8028" w:type="dxa"/>
            <w:tcBorders>
              <w:top w:val="single" w:sz="6" w:space="0" w:color="000000"/>
              <w:left w:val="single" w:sz="6" w:space="0" w:color="000000"/>
              <w:bottom w:val="single" w:sz="6" w:space="0" w:color="000000"/>
              <w:right w:val="single" w:sz="6" w:space="0" w:color="000000"/>
            </w:tcBorders>
            <w:hideMark/>
          </w:tcPr>
          <w:p w:rsidR="006F026F" w:rsidRPr="006F026F" w:rsidRDefault="006F026F">
            <w:pPr>
              <w:pStyle w:val="TableParagraph"/>
              <w:spacing w:line="275" w:lineRule="exact"/>
              <w:ind w:left="100"/>
              <w:rPr>
                <w:b/>
                <w:sz w:val="24"/>
                <w:lang w:val="ru-RU"/>
              </w:rPr>
            </w:pPr>
            <w:r w:rsidRPr="006F026F">
              <w:rPr>
                <w:b/>
                <w:sz w:val="24"/>
                <w:lang w:val="ru-RU"/>
              </w:rPr>
              <w:t>Обязательные аудиторные учебные занятия (всего)</w:t>
            </w:r>
          </w:p>
        </w:tc>
        <w:tc>
          <w:tcPr>
            <w:tcW w:w="1721" w:type="dxa"/>
            <w:tcBorders>
              <w:top w:val="single" w:sz="6" w:space="0" w:color="000000"/>
              <w:left w:val="single" w:sz="6" w:space="0" w:color="000000"/>
              <w:bottom w:val="single" w:sz="6" w:space="0" w:color="000000"/>
              <w:right w:val="single" w:sz="6" w:space="0" w:color="000000"/>
            </w:tcBorders>
            <w:hideMark/>
          </w:tcPr>
          <w:p w:rsidR="006F026F" w:rsidRDefault="006F026F">
            <w:pPr>
              <w:pStyle w:val="TableParagraph"/>
              <w:spacing w:line="275" w:lineRule="exact"/>
              <w:ind w:left="138" w:right="138"/>
              <w:jc w:val="center"/>
              <w:rPr>
                <w:b/>
                <w:sz w:val="24"/>
              </w:rPr>
            </w:pPr>
            <w:r>
              <w:rPr>
                <w:b/>
                <w:sz w:val="24"/>
              </w:rPr>
              <w:t>30</w:t>
            </w:r>
          </w:p>
        </w:tc>
      </w:tr>
      <w:tr w:rsidR="006F026F" w:rsidTr="006F026F">
        <w:trPr>
          <w:trHeight w:hRule="exact" w:val="430"/>
        </w:trPr>
        <w:tc>
          <w:tcPr>
            <w:tcW w:w="8028" w:type="dxa"/>
            <w:tcBorders>
              <w:top w:val="single" w:sz="6" w:space="0" w:color="000000"/>
              <w:left w:val="single" w:sz="6" w:space="0" w:color="000000"/>
              <w:bottom w:val="single" w:sz="6" w:space="0" w:color="000000"/>
              <w:right w:val="single" w:sz="6" w:space="0" w:color="000000"/>
            </w:tcBorders>
            <w:hideMark/>
          </w:tcPr>
          <w:p w:rsidR="006F026F" w:rsidRDefault="006F026F">
            <w:pPr>
              <w:pStyle w:val="TableParagraph"/>
              <w:spacing w:line="270" w:lineRule="exact"/>
              <w:ind w:left="100"/>
              <w:rPr>
                <w:sz w:val="24"/>
              </w:rPr>
            </w:pPr>
            <w:r>
              <w:rPr>
                <w:sz w:val="24"/>
              </w:rPr>
              <w:t>в том числе:</w:t>
            </w:r>
          </w:p>
        </w:tc>
        <w:tc>
          <w:tcPr>
            <w:tcW w:w="1721" w:type="dxa"/>
            <w:tcBorders>
              <w:top w:val="single" w:sz="6" w:space="0" w:color="000000"/>
              <w:left w:val="single" w:sz="6" w:space="0" w:color="000000"/>
              <w:bottom w:val="single" w:sz="6" w:space="0" w:color="000000"/>
              <w:right w:val="single" w:sz="6" w:space="0" w:color="000000"/>
            </w:tcBorders>
          </w:tcPr>
          <w:p w:rsidR="006F026F" w:rsidRDefault="006F026F"/>
        </w:tc>
      </w:tr>
      <w:tr w:rsidR="006F026F" w:rsidTr="006F026F">
        <w:trPr>
          <w:trHeight w:hRule="exact" w:val="427"/>
        </w:trPr>
        <w:tc>
          <w:tcPr>
            <w:tcW w:w="8028" w:type="dxa"/>
            <w:tcBorders>
              <w:top w:val="single" w:sz="6" w:space="0" w:color="000000"/>
              <w:left w:val="single" w:sz="6" w:space="0" w:color="000000"/>
              <w:bottom w:val="single" w:sz="6" w:space="0" w:color="000000"/>
              <w:right w:val="single" w:sz="6" w:space="0" w:color="000000"/>
            </w:tcBorders>
            <w:hideMark/>
          </w:tcPr>
          <w:p w:rsidR="006F026F" w:rsidRDefault="006F026F">
            <w:pPr>
              <w:pStyle w:val="TableParagraph"/>
              <w:spacing w:line="270" w:lineRule="exact"/>
              <w:ind w:left="100"/>
              <w:rPr>
                <w:sz w:val="24"/>
              </w:rPr>
            </w:pPr>
            <w:r>
              <w:rPr>
                <w:sz w:val="24"/>
              </w:rPr>
              <w:t>лабораторные занятия</w:t>
            </w:r>
          </w:p>
        </w:tc>
        <w:tc>
          <w:tcPr>
            <w:tcW w:w="1721" w:type="dxa"/>
            <w:tcBorders>
              <w:top w:val="single" w:sz="6" w:space="0" w:color="000000"/>
              <w:left w:val="single" w:sz="6" w:space="0" w:color="000000"/>
              <w:bottom w:val="single" w:sz="6" w:space="0" w:color="000000"/>
              <w:right w:val="single" w:sz="6" w:space="0" w:color="000000"/>
            </w:tcBorders>
            <w:hideMark/>
          </w:tcPr>
          <w:p w:rsidR="006F026F" w:rsidRDefault="006F026F">
            <w:pPr>
              <w:pStyle w:val="TableParagraph"/>
              <w:spacing w:line="270" w:lineRule="exact"/>
              <w:jc w:val="center"/>
              <w:rPr>
                <w:sz w:val="24"/>
              </w:rPr>
            </w:pPr>
            <w:r>
              <w:rPr>
                <w:w w:val="99"/>
                <w:sz w:val="24"/>
              </w:rPr>
              <w:t>-</w:t>
            </w:r>
          </w:p>
        </w:tc>
      </w:tr>
      <w:tr w:rsidR="006F026F" w:rsidTr="006F026F">
        <w:trPr>
          <w:trHeight w:hRule="exact" w:val="430"/>
        </w:trPr>
        <w:tc>
          <w:tcPr>
            <w:tcW w:w="8028" w:type="dxa"/>
            <w:tcBorders>
              <w:top w:val="single" w:sz="6" w:space="0" w:color="000000"/>
              <w:left w:val="single" w:sz="6" w:space="0" w:color="000000"/>
              <w:bottom w:val="single" w:sz="6" w:space="0" w:color="000000"/>
              <w:right w:val="single" w:sz="6" w:space="0" w:color="000000"/>
            </w:tcBorders>
            <w:hideMark/>
          </w:tcPr>
          <w:p w:rsidR="006F026F" w:rsidRDefault="006F026F">
            <w:pPr>
              <w:pStyle w:val="TableParagraph"/>
              <w:spacing w:line="270" w:lineRule="exact"/>
              <w:ind w:left="100"/>
              <w:rPr>
                <w:sz w:val="24"/>
              </w:rPr>
            </w:pPr>
            <w:r>
              <w:rPr>
                <w:sz w:val="24"/>
              </w:rPr>
              <w:t>практические занятия</w:t>
            </w:r>
          </w:p>
        </w:tc>
        <w:tc>
          <w:tcPr>
            <w:tcW w:w="1721" w:type="dxa"/>
            <w:tcBorders>
              <w:top w:val="single" w:sz="6" w:space="0" w:color="000000"/>
              <w:left w:val="single" w:sz="6" w:space="0" w:color="000000"/>
              <w:bottom w:val="single" w:sz="6" w:space="0" w:color="000000"/>
              <w:right w:val="single" w:sz="6" w:space="0" w:color="000000"/>
            </w:tcBorders>
            <w:hideMark/>
          </w:tcPr>
          <w:p w:rsidR="006F026F" w:rsidRDefault="006F026F">
            <w:pPr>
              <w:pStyle w:val="TableParagraph"/>
              <w:spacing w:line="270" w:lineRule="exact"/>
              <w:ind w:left="138" w:right="138"/>
              <w:jc w:val="center"/>
              <w:rPr>
                <w:sz w:val="24"/>
              </w:rPr>
            </w:pPr>
            <w:r>
              <w:rPr>
                <w:sz w:val="24"/>
              </w:rPr>
              <w:t>15</w:t>
            </w:r>
          </w:p>
        </w:tc>
      </w:tr>
      <w:tr w:rsidR="006F026F" w:rsidTr="006F026F">
        <w:trPr>
          <w:trHeight w:hRule="exact" w:val="430"/>
        </w:trPr>
        <w:tc>
          <w:tcPr>
            <w:tcW w:w="8028" w:type="dxa"/>
            <w:tcBorders>
              <w:top w:val="single" w:sz="6" w:space="0" w:color="000000"/>
              <w:left w:val="single" w:sz="6" w:space="0" w:color="000000"/>
              <w:bottom w:val="single" w:sz="6" w:space="0" w:color="000000"/>
              <w:right w:val="single" w:sz="6" w:space="0" w:color="000000"/>
            </w:tcBorders>
            <w:hideMark/>
          </w:tcPr>
          <w:p w:rsidR="006F026F" w:rsidRDefault="006F026F">
            <w:pPr>
              <w:pStyle w:val="TableParagraph"/>
              <w:spacing w:line="270" w:lineRule="exact"/>
              <w:ind w:left="100"/>
              <w:rPr>
                <w:sz w:val="24"/>
              </w:rPr>
            </w:pPr>
            <w:r>
              <w:rPr>
                <w:sz w:val="24"/>
              </w:rPr>
              <w:t>контрольные работы</w:t>
            </w:r>
          </w:p>
        </w:tc>
        <w:tc>
          <w:tcPr>
            <w:tcW w:w="1721" w:type="dxa"/>
            <w:tcBorders>
              <w:top w:val="single" w:sz="6" w:space="0" w:color="000000"/>
              <w:left w:val="single" w:sz="6" w:space="0" w:color="000000"/>
              <w:bottom w:val="single" w:sz="6" w:space="0" w:color="000000"/>
              <w:right w:val="single" w:sz="6" w:space="0" w:color="000000"/>
            </w:tcBorders>
            <w:hideMark/>
          </w:tcPr>
          <w:p w:rsidR="006F026F" w:rsidRDefault="006F026F">
            <w:pPr>
              <w:pStyle w:val="TableParagraph"/>
              <w:spacing w:line="270" w:lineRule="exact"/>
              <w:jc w:val="center"/>
              <w:rPr>
                <w:sz w:val="24"/>
              </w:rPr>
            </w:pPr>
            <w:r>
              <w:rPr>
                <w:w w:val="99"/>
                <w:sz w:val="24"/>
              </w:rPr>
              <w:t>-</w:t>
            </w:r>
          </w:p>
        </w:tc>
      </w:tr>
      <w:tr w:rsidR="006F026F" w:rsidTr="006F026F">
        <w:trPr>
          <w:trHeight w:hRule="exact" w:val="427"/>
        </w:trPr>
        <w:tc>
          <w:tcPr>
            <w:tcW w:w="8028" w:type="dxa"/>
            <w:tcBorders>
              <w:top w:val="single" w:sz="6" w:space="0" w:color="000000"/>
              <w:left w:val="single" w:sz="6" w:space="0" w:color="000000"/>
              <w:bottom w:val="single" w:sz="6" w:space="0" w:color="000000"/>
              <w:right w:val="single" w:sz="6" w:space="0" w:color="000000"/>
            </w:tcBorders>
            <w:hideMark/>
          </w:tcPr>
          <w:p w:rsidR="006F026F" w:rsidRDefault="006F026F">
            <w:pPr>
              <w:pStyle w:val="TableParagraph"/>
              <w:spacing w:line="270" w:lineRule="exact"/>
              <w:ind w:left="100"/>
              <w:rPr>
                <w:sz w:val="24"/>
              </w:rPr>
            </w:pPr>
            <w:r>
              <w:rPr>
                <w:sz w:val="24"/>
              </w:rPr>
              <w:t>курсовая работа (проект)</w:t>
            </w:r>
          </w:p>
        </w:tc>
        <w:tc>
          <w:tcPr>
            <w:tcW w:w="1721" w:type="dxa"/>
            <w:tcBorders>
              <w:top w:val="single" w:sz="6" w:space="0" w:color="000000"/>
              <w:left w:val="single" w:sz="6" w:space="0" w:color="000000"/>
              <w:bottom w:val="single" w:sz="6" w:space="0" w:color="000000"/>
              <w:right w:val="single" w:sz="6" w:space="0" w:color="000000"/>
            </w:tcBorders>
            <w:hideMark/>
          </w:tcPr>
          <w:p w:rsidR="006F026F" w:rsidRDefault="006F026F">
            <w:pPr>
              <w:pStyle w:val="TableParagraph"/>
              <w:spacing w:line="270" w:lineRule="exact"/>
              <w:jc w:val="center"/>
              <w:rPr>
                <w:sz w:val="24"/>
              </w:rPr>
            </w:pPr>
            <w:r>
              <w:rPr>
                <w:w w:val="99"/>
                <w:sz w:val="24"/>
              </w:rPr>
              <w:t>-</w:t>
            </w:r>
          </w:p>
        </w:tc>
      </w:tr>
      <w:tr w:rsidR="006F026F" w:rsidTr="006F026F">
        <w:trPr>
          <w:trHeight w:hRule="exact" w:val="3329"/>
        </w:trPr>
        <w:tc>
          <w:tcPr>
            <w:tcW w:w="8028" w:type="dxa"/>
            <w:tcBorders>
              <w:top w:val="single" w:sz="6" w:space="0" w:color="000000"/>
              <w:left w:val="single" w:sz="6" w:space="0" w:color="000000"/>
              <w:bottom w:val="single" w:sz="6" w:space="0" w:color="000000"/>
              <w:right w:val="single" w:sz="6" w:space="0" w:color="000000"/>
            </w:tcBorders>
            <w:hideMark/>
          </w:tcPr>
          <w:p w:rsidR="006F026F" w:rsidRPr="006F026F" w:rsidRDefault="006F026F">
            <w:pPr>
              <w:pStyle w:val="TableParagraph"/>
              <w:spacing w:before="1"/>
              <w:ind w:left="100"/>
              <w:jc w:val="both"/>
              <w:rPr>
                <w:b/>
                <w:sz w:val="24"/>
                <w:lang w:val="ru-RU"/>
              </w:rPr>
            </w:pPr>
            <w:r w:rsidRPr="006F026F">
              <w:rPr>
                <w:b/>
                <w:sz w:val="24"/>
                <w:lang w:val="ru-RU"/>
              </w:rPr>
              <w:t>Внеаудиторная (самостоятельная) учебная работа (всего):</w:t>
            </w:r>
          </w:p>
          <w:p w:rsidR="006F026F" w:rsidRPr="006F026F" w:rsidRDefault="006F026F" w:rsidP="00033466">
            <w:pPr>
              <w:pStyle w:val="TableParagraph"/>
              <w:numPr>
                <w:ilvl w:val="0"/>
                <w:numId w:val="7"/>
              </w:numPr>
              <w:tabs>
                <w:tab w:val="left" w:pos="564"/>
                <w:tab w:val="left" w:pos="2661"/>
                <w:tab w:val="left" w:pos="4211"/>
                <w:tab w:val="left" w:pos="5759"/>
                <w:tab w:val="left" w:pos="7010"/>
              </w:tabs>
              <w:spacing w:before="132" w:line="360" w:lineRule="auto"/>
              <w:ind w:right="95" w:firstLine="0"/>
              <w:rPr>
                <w:sz w:val="24"/>
                <w:lang w:val="ru-RU"/>
              </w:rPr>
            </w:pPr>
            <w:r w:rsidRPr="006F026F">
              <w:rPr>
                <w:sz w:val="24"/>
                <w:lang w:val="ru-RU"/>
              </w:rPr>
              <w:t>систематическая</w:t>
            </w:r>
            <w:r w:rsidRPr="006F026F">
              <w:rPr>
                <w:sz w:val="24"/>
                <w:lang w:val="ru-RU"/>
              </w:rPr>
              <w:tab/>
              <w:t>проработка</w:t>
            </w:r>
            <w:r w:rsidRPr="006F026F">
              <w:rPr>
                <w:sz w:val="24"/>
                <w:lang w:val="ru-RU"/>
              </w:rPr>
              <w:tab/>
              <w:t>конспектов</w:t>
            </w:r>
            <w:r w:rsidRPr="006F026F">
              <w:rPr>
                <w:sz w:val="24"/>
                <w:lang w:val="ru-RU"/>
              </w:rPr>
              <w:tab/>
              <w:t>занятий,</w:t>
            </w:r>
            <w:r w:rsidRPr="006F026F">
              <w:rPr>
                <w:sz w:val="24"/>
                <w:lang w:val="ru-RU"/>
              </w:rPr>
              <w:tab/>
              <w:t>учебной, дополнительной и справочной литературы при подготовке к</w:t>
            </w:r>
            <w:r w:rsidRPr="006F026F">
              <w:rPr>
                <w:spacing w:val="-12"/>
                <w:sz w:val="24"/>
                <w:lang w:val="ru-RU"/>
              </w:rPr>
              <w:t xml:space="preserve"> </w:t>
            </w:r>
            <w:r w:rsidRPr="006F026F">
              <w:rPr>
                <w:sz w:val="24"/>
                <w:lang w:val="ru-RU"/>
              </w:rPr>
              <w:t>занятиям;</w:t>
            </w:r>
          </w:p>
          <w:p w:rsidR="006F026F" w:rsidRPr="006F026F" w:rsidRDefault="006F026F" w:rsidP="00033466">
            <w:pPr>
              <w:pStyle w:val="TableParagraph"/>
              <w:numPr>
                <w:ilvl w:val="0"/>
                <w:numId w:val="7"/>
              </w:numPr>
              <w:tabs>
                <w:tab w:val="left" w:pos="322"/>
              </w:tabs>
              <w:spacing w:before="4" w:line="360" w:lineRule="auto"/>
              <w:ind w:right="97" w:firstLine="0"/>
              <w:jc w:val="both"/>
              <w:rPr>
                <w:sz w:val="24"/>
                <w:lang w:val="ru-RU"/>
              </w:rPr>
            </w:pPr>
            <w:r w:rsidRPr="006F026F">
              <w:rPr>
                <w:sz w:val="24"/>
                <w:lang w:val="ru-RU"/>
              </w:rPr>
              <w:t>подготовка к практическим работам с использованием методических рекомендаций преподавателя, оформление практических работ, отчетов и подготовка к их</w:t>
            </w:r>
            <w:r w:rsidRPr="006F026F">
              <w:rPr>
                <w:spacing w:val="-6"/>
                <w:sz w:val="24"/>
                <w:lang w:val="ru-RU"/>
              </w:rPr>
              <w:t xml:space="preserve"> </w:t>
            </w:r>
            <w:r w:rsidRPr="006F026F">
              <w:rPr>
                <w:sz w:val="24"/>
                <w:lang w:val="ru-RU"/>
              </w:rPr>
              <w:t>защите;</w:t>
            </w:r>
          </w:p>
          <w:p w:rsidR="006F026F" w:rsidRDefault="006F026F" w:rsidP="00033466">
            <w:pPr>
              <w:pStyle w:val="TableParagraph"/>
              <w:numPr>
                <w:ilvl w:val="0"/>
                <w:numId w:val="7"/>
              </w:numPr>
              <w:tabs>
                <w:tab w:val="left" w:pos="240"/>
              </w:tabs>
              <w:spacing w:before="6"/>
              <w:ind w:left="240" w:hanging="140"/>
              <w:jc w:val="both"/>
              <w:rPr>
                <w:sz w:val="24"/>
              </w:rPr>
            </w:pPr>
            <w:r>
              <w:rPr>
                <w:sz w:val="24"/>
              </w:rPr>
              <w:t>подготовка к контрольным</w:t>
            </w:r>
            <w:r>
              <w:rPr>
                <w:spacing w:val="-10"/>
                <w:sz w:val="24"/>
              </w:rPr>
              <w:t xml:space="preserve"> </w:t>
            </w:r>
            <w:r>
              <w:rPr>
                <w:sz w:val="24"/>
              </w:rPr>
              <w:t>работам;</w:t>
            </w:r>
          </w:p>
          <w:p w:rsidR="006F026F" w:rsidRPr="006F026F" w:rsidRDefault="006F026F" w:rsidP="00033466">
            <w:pPr>
              <w:pStyle w:val="TableParagraph"/>
              <w:numPr>
                <w:ilvl w:val="0"/>
                <w:numId w:val="7"/>
              </w:numPr>
              <w:tabs>
                <w:tab w:val="left" w:pos="240"/>
              </w:tabs>
              <w:spacing w:before="137"/>
              <w:ind w:left="240" w:hanging="140"/>
              <w:jc w:val="both"/>
              <w:rPr>
                <w:sz w:val="24"/>
                <w:lang w:val="ru-RU"/>
              </w:rPr>
            </w:pPr>
            <w:r w:rsidRPr="006F026F">
              <w:rPr>
                <w:sz w:val="24"/>
                <w:lang w:val="ru-RU"/>
              </w:rPr>
              <w:t>подготовка и защита рефератов по данным</w:t>
            </w:r>
            <w:r w:rsidRPr="006F026F">
              <w:rPr>
                <w:spacing w:val="-11"/>
                <w:sz w:val="24"/>
                <w:lang w:val="ru-RU"/>
              </w:rPr>
              <w:t xml:space="preserve"> </w:t>
            </w:r>
            <w:r w:rsidRPr="006F026F">
              <w:rPr>
                <w:sz w:val="24"/>
                <w:lang w:val="ru-RU"/>
              </w:rPr>
              <w:t>темам.</w:t>
            </w:r>
          </w:p>
        </w:tc>
        <w:tc>
          <w:tcPr>
            <w:tcW w:w="1721" w:type="dxa"/>
            <w:tcBorders>
              <w:top w:val="single" w:sz="6" w:space="0" w:color="000000"/>
              <w:left w:val="single" w:sz="6" w:space="0" w:color="000000"/>
              <w:bottom w:val="single" w:sz="6" w:space="0" w:color="000000"/>
              <w:right w:val="single" w:sz="6" w:space="0" w:color="000000"/>
            </w:tcBorders>
          </w:tcPr>
          <w:p w:rsidR="006F026F" w:rsidRPr="006F026F" w:rsidRDefault="006F026F">
            <w:pPr>
              <w:pStyle w:val="TableParagraph"/>
              <w:rPr>
                <w:b/>
                <w:sz w:val="24"/>
                <w:lang w:val="ru-RU"/>
              </w:rPr>
            </w:pPr>
          </w:p>
          <w:p w:rsidR="006F026F" w:rsidRPr="006F026F" w:rsidRDefault="006F026F">
            <w:pPr>
              <w:pStyle w:val="TableParagraph"/>
              <w:rPr>
                <w:b/>
                <w:sz w:val="24"/>
                <w:lang w:val="ru-RU"/>
              </w:rPr>
            </w:pPr>
          </w:p>
          <w:p w:rsidR="006F026F" w:rsidRPr="006F026F" w:rsidRDefault="006F026F">
            <w:pPr>
              <w:pStyle w:val="TableParagraph"/>
              <w:rPr>
                <w:b/>
                <w:sz w:val="24"/>
                <w:lang w:val="ru-RU"/>
              </w:rPr>
            </w:pPr>
          </w:p>
          <w:p w:rsidR="006F026F" w:rsidRPr="006F026F" w:rsidRDefault="006F026F">
            <w:pPr>
              <w:pStyle w:val="TableParagraph"/>
              <w:rPr>
                <w:b/>
                <w:sz w:val="24"/>
                <w:lang w:val="ru-RU"/>
              </w:rPr>
            </w:pPr>
          </w:p>
          <w:p w:rsidR="006F026F" w:rsidRPr="006F026F" w:rsidRDefault="006F026F">
            <w:pPr>
              <w:pStyle w:val="TableParagraph"/>
              <w:spacing w:before="11"/>
              <w:rPr>
                <w:b/>
                <w:sz w:val="29"/>
                <w:lang w:val="ru-RU"/>
              </w:rPr>
            </w:pPr>
          </w:p>
          <w:p w:rsidR="006F026F" w:rsidRDefault="006F026F">
            <w:pPr>
              <w:pStyle w:val="TableParagraph"/>
              <w:ind w:left="138" w:right="138"/>
              <w:jc w:val="center"/>
              <w:rPr>
                <w:b/>
                <w:sz w:val="24"/>
              </w:rPr>
            </w:pPr>
            <w:r>
              <w:rPr>
                <w:b/>
                <w:sz w:val="24"/>
              </w:rPr>
              <w:t>15</w:t>
            </w:r>
          </w:p>
        </w:tc>
      </w:tr>
    </w:tbl>
    <w:p w:rsidR="006F026F" w:rsidRDefault="006F026F" w:rsidP="006F026F">
      <w:pPr>
        <w:widowControl/>
        <w:rPr>
          <w:sz w:val="24"/>
        </w:rPr>
        <w:sectPr w:rsidR="006F026F">
          <w:pgSz w:w="11910" w:h="16840"/>
          <w:pgMar w:top="1120" w:right="340" w:bottom="1220" w:left="1480" w:header="0" w:footer="1037" w:gutter="0"/>
          <w:cols w:space="720"/>
        </w:sectPr>
      </w:pPr>
    </w:p>
    <w:p w:rsidR="006F026F" w:rsidRDefault="00090778" w:rsidP="006F026F">
      <w:pPr>
        <w:pStyle w:val="a4"/>
        <w:ind w:left="118"/>
        <w:rPr>
          <w:sz w:val="20"/>
        </w:rPr>
      </w:pPr>
      <w:r>
        <w:rPr>
          <w:sz w:val="20"/>
        </w:rPr>
      </w:r>
      <w:r>
        <w:rPr>
          <w:sz w:val="20"/>
        </w:rPr>
        <w:pict>
          <v:group id="_x0000_s1026" style="width:488.95pt;height:22.6pt;mso-position-horizontal-relative:char;mso-position-vertical-relative:line" coordsize="9779,452">
            <v:line id="_x0000_s1027" style="position:absolute" from="8,8" to="22,8" strokeweight=".72pt"/>
            <v:line id="_x0000_s1028" style="position:absolute" from="8,8" to="22,8" strokeweight=".72pt"/>
            <v:line id="_x0000_s1029" style="position:absolute" from="22,8" to="8036,8" strokeweight=".72pt"/>
            <v:line id="_x0000_s1030" style="position:absolute" from="8035,8" to="8050,8" strokeweight=".72pt"/>
            <v:line id="_x0000_s1031" style="position:absolute" from="8050,8" to="9756,8" strokeweight=".72pt"/>
            <v:line id="_x0000_s1032" style="position:absolute" from="9756,8" to="9771,8" strokeweight=".72pt"/>
            <v:line id="_x0000_s1033" style="position:absolute" from="9756,8" to="9771,8" strokeweight=".72pt"/>
            <v:line id="_x0000_s1034" style="position:absolute" from="15,15" to="15,444" strokeweight=".72pt"/>
            <v:line id="_x0000_s1035" style="position:absolute" from="22,437" to="8036,437" strokeweight=".72pt"/>
            <v:line id="_x0000_s1036" style="position:absolute" from="8043,15" to="8043,444" strokeweight=".72pt"/>
            <v:line id="_x0000_s1037" style="position:absolute" from="8050,437" to="9756,437" strokeweight=".72pt"/>
            <v:line id="_x0000_s1038" style="position:absolute" from="9763,15" to="9763,444" strokeweight=".72pt"/>
            <v:shapetype id="_x0000_t202" coordsize="21600,21600" o:spt="202" path="m,l,21600r21600,l21600,xe">
              <v:stroke joinstyle="miter"/>
              <v:path gradientshapeok="t" o:connecttype="rect"/>
            </v:shapetype>
            <v:shape id="_x0000_s1039" type="#_x0000_t202" style="position:absolute;left:15;top:8;width:8028;height:430" filled="f" stroked="f">
              <v:textbox inset="0,0,0,0">
                <w:txbxContent>
                  <w:p w:rsidR="00640E6F" w:rsidRPr="00640E6F" w:rsidRDefault="00640E6F" w:rsidP="006F026F">
                    <w:pPr>
                      <w:spacing w:before="8"/>
                      <w:ind w:left="108"/>
                      <w:rPr>
                        <w:b/>
                        <w:sz w:val="24"/>
                        <w:lang w:val="ru-RU"/>
                      </w:rPr>
                    </w:pPr>
                    <w:r w:rsidRPr="00640E6F">
                      <w:rPr>
                        <w:b/>
                        <w:sz w:val="24"/>
                        <w:lang w:val="ru-RU"/>
                      </w:rPr>
                      <w:t>Итоговая аттестация в форме дифференцированного зачета</w:t>
                    </w:r>
                  </w:p>
                </w:txbxContent>
              </v:textbox>
            </v:shape>
            <w10:wrap type="none"/>
            <w10:anchorlock/>
          </v:group>
        </w:pict>
      </w:r>
    </w:p>
    <w:p w:rsidR="006F026F" w:rsidRDefault="006F026F" w:rsidP="006F026F">
      <w:pPr>
        <w:pStyle w:val="a4"/>
        <w:spacing w:before="5"/>
        <w:rPr>
          <w:b/>
          <w:sz w:val="25"/>
        </w:rPr>
      </w:pPr>
    </w:p>
    <w:p w:rsidR="006F026F" w:rsidRPr="006F026F" w:rsidRDefault="006F026F" w:rsidP="006F026F">
      <w:pPr>
        <w:pStyle w:val="a4"/>
        <w:spacing w:before="70" w:line="360" w:lineRule="auto"/>
        <w:ind w:left="241" w:right="123" w:firstLine="566"/>
        <w:jc w:val="both"/>
        <w:rPr>
          <w:lang w:val="ru-RU"/>
        </w:rPr>
      </w:pPr>
      <w:r w:rsidRPr="006F026F">
        <w:rPr>
          <w:lang w:val="ru-RU"/>
        </w:rPr>
        <w:t xml:space="preserve">Данная учебная дисциплина предполагает использование инвариантной части в объеме 36 часов, и вариативной части в объеме 9 часов. Объем часов, </w:t>
      </w:r>
      <w:r w:rsidRPr="006F026F">
        <w:rPr>
          <w:spacing w:val="2"/>
          <w:lang w:val="ru-RU"/>
        </w:rPr>
        <w:t xml:space="preserve">необходимый </w:t>
      </w:r>
      <w:r w:rsidRPr="006F026F">
        <w:rPr>
          <w:lang w:val="ru-RU"/>
        </w:rPr>
        <w:t xml:space="preserve">для освоения данной </w:t>
      </w:r>
      <w:r w:rsidRPr="006F026F">
        <w:rPr>
          <w:spacing w:val="2"/>
          <w:lang w:val="ru-RU"/>
        </w:rPr>
        <w:t xml:space="preserve">дисциплины, взят </w:t>
      </w:r>
      <w:r w:rsidRPr="006F026F">
        <w:rPr>
          <w:lang w:val="ru-RU"/>
        </w:rPr>
        <w:t xml:space="preserve">из общего </w:t>
      </w:r>
      <w:r w:rsidRPr="006F026F">
        <w:rPr>
          <w:spacing w:val="2"/>
          <w:lang w:val="ru-RU"/>
        </w:rPr>
        <w:t xml:space="preserve">объема </w:t>
      </w:r>
      <w:r w:rsidRPr="006F026F">
        <w:rPr>
          <w:lang w:val="ru-RU"/>
        </w:rPr>
        <w:t xml:space="preserve">часов </w:t>
      </w:r>
      <w:r w:rsidRPr="006F026F">
        <w:rPr>
          <w:spacing w:val="2"/>
          <w:lang w:val="ru-RU"/>
        </w:rPr>
        <w:t xml:space="preserve">обязательной </w:t>
      </w:r>
      <w:r w:rsidRPr="006F026F">
        <w:rPr>
          <w:lang w:val="ru-RU"/>
        </w:rPr>
        <w:t xml:space="preserve">части и дополнен в рамках </w:t>
      </w:r>
      <w:r w:rsidRPr="006F026F">
        <w:rPr>
          <w:spacing w:val="2"/>
          <w:lang w:val="ru-RU"/>
        </w:rPr>
        <w:t xml:space="preserve">самостоятельной работы </w:t>
      </w:r>
      <w:r w:rsidRPr="006F026F">
        <w:rPr>
          <w:lang w:val="ru-RU"/>
        </w:rPr>
        <w:t xml:space="preserve">(3 </w:t>
      </w:r>
      <w:r w:rsidRPr="006F026F">
        <w:rPr>
          <w:spacing w:val="2"/>
          <w:lang w:val="ru-RU"/>
        </w:rPr>
        <w:t xml:space="preserve">часа), лабораторных </w:t>
      </w:r>
      <w:r w:rsidRPr="006F026F">
        <w:rPr>
          <w:lang w:val="ru-RU"/>
        </w:rPr>
        <w:t xml:space="preserve">и практических </w:t>
      </w:r>
      <w:r w:rsidRPr="006F026F">
        <w:rPr>
          <w:spacing w:val="2"/>
          <w:lang w:val="ru-RU"/>
        </w:rPr>
        <w:t xml:space="preserve">занятий </w:t>
      </w:r>
      <w:r w:rsidRPr="006F026F">
        <w:rPr>
          <w:lang w:val="ru-RU"/>
        </w:rPr>
        <w:t xml:space="preserve">(6 часов) из  общего </w:t>
      </w:r>
      <w:r w:rsidRPr="006F026F">
        <w:rPr>
          <w:spacing w:val="2"/>
          <w:lang w:val="ru-RU"/>
        </w:rPr>
        <w:t xml:space="preserve">объема </w:t>
      </w:r>
      <w:r w:rsidRPr="006F026F">
        <w:rPr>
          <w:lang w:val="ru-RU"/>
        </w:rPr>
        <w:t xml:space="preserve">часов </w:t>
      </w:r>
      <w:r w:rsidRPr="006F026F">
        <w:rPr>
          <w:spacing w:val="2"/>
          <w:lang w:val="ru-RU"/>
        </w:rPr>
        <w:t>вариативной</w:t>
      </w:r>
      <w:r w:rsidRPr="006F026F">
        <w:rPr>
          <w:spacing w:val="45"/>
          <w:lang w:val="ru-RU"/>
        </w:rPr>
        <w:t xml:space="preserve"> </w:t>
      </w:r>
      <w:r w:rsidRPr="006F026F">
        <w:rPr>
          <w:spacing w:val="2"/>
          <w:lang w:val="ru-RU"/>
        </w:rPr>
        <w:t>части.</w:t>
      </w:r>
    </w:p>
    <w:p w:rsidR="006F026F" w:rsidRPr="006F026F" w:rsidRDefault="006F026F" w:rsidP="006F026F">
      <w:pPr>
        <w:pStyle w:val="a4"/>
        <w:spacing w:before="4" w:line="360" w:lineRule="auto"/>
        <w:ind w:left="241" w:right="124" w:firstLine="566"/>
        <w:jc w:val="both"/>
        <w:rPr>
          <w:lang w:val="ru-RU"/>
        </w:rPr>
      </w:pPr>
      <w:r w:rsidRPr="006F026F">
        <w:rPr>
          <w:lang w:val="ru-RU"/>
        </w:rPr>
        <w:t>Данная УД включает практические занятия, с учетом освоенного в рамках ПООП СПО теоретического материала, перечисленного в п.2.2.</w:t>
      </w:r>
    </w:p>
    <w:p w:rsidR="006F026F" w:rsidRPr="006F026F" w:rsidRDefault="006F026F" w:rsidP="006F026F">
      <w:pPr>
        <w:widowControl/>
        <w:spacing w:line="360" w:lineRule="auto"/>
        <w:rPr>
          <w:lang w:val="ru-RU"/>
        </w:rPr>
        <w:sectPr w:rsidR="006F026F" w:rsidRPr="006F026F">
          <w:pgSz w:w="11910" w:h="16840"/>
          <w:pgMar w:top="1120" w:right="440" w:bottom="1220" w:left="1460" w:header="0" w:footer="1037" w:gutter="0"/>
          <w:cols w:space="720"/>
        </w:sectPr>
      </w:pPr>
    </w:p>
    <w:p w:rsidR="006F026F" w:rsidRPr="006F026F" w:rsidRDefault="006F026F" w:rsidP="00033466">
      <w:pPr>
        <w:pStyle w:val="41"/>
        <w:numPr>
          <w:ilvl w:val="1"/>
          <w:numId w:val="6"/>
        </w:numPr>
        <w:tabs>
          <w:tab w:val="left" w:pos="1098"/>
        </w:tabs>
        <w:spacing w:before="44"/>
        <w:ind w:left="1097"/>
        <w:rPr>
          <w:lang w:val="ru-RU"/>
        </w:rPr>
      </w:pPr>
      <w:r w:rsidRPr="006F026F">
        <w:rPr>
          <w:lang w:val="ru-RU"/>
        </w:rPr>
        <w:lastRenderedPageBreak/>
        <w:t>Тематический план и содержание учебной</w:t>
      </w:r>
      <w:r w:rsidRPr="006F026F">
        <w:rPr>
          <w:spacing w:val="-19"/>
          <w:lang w:val="ru-RU"/>
        </w:rPr>
        <w:t xml:space="preserve"> </w:t>
      </w:r>
      <w:r w:rsidRPr="006F026F">
        <w:rPr>
          <w:lang w:val="ru-RU"/>
        </w:rPr>
        <w:t>дисциплины</w:t>
      </w:r>
    </w:p>
    <w:p w:rsidR="006F026F" w:rsidRPr="006F026F" w:rsidRDefault="006F026F" w:rsidP="006F026F">
      <w:pPr>
        <w:pStyle w:val="a4"/>
        <w:spacing w:before="11"/>
        <w:rPr>
          <w:b/>
          <w:sz w:val="11"/>
          <w:lang w:val="ru-RU"/>
        </w:rPr>
      </w:pPr>
    </w:p>
    <w:tbl>
      <w:tblPr>
        <w:tblStyle w:val="TableNormal"/>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95"/>
        <w:gridCol w:w="8330"/>
        <w:gridCol w:w="1738"/>
        <w:gridCol w:w="2885"/>
      </w:tblGrid>
      <w:tr w:rsidR="006F026F" w:rsidTr="006F026F">
        <w:trPr>
          <w:trHeight w:hRule="exact" w:val="838"/>
        </w:trPr>
        <w:tc>
          <w:tcPr>
            <w:tcW w:w="2695"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360" w:lineRule="auto"/>
              <w:ind w:left="537" w:right="520"/>
              <w:rPr>
                <w:b/>
                <w:sz w:val="24"/>
              </w:rPr>
            </w:pPr>
            <w:r>
              <w:rPr>
                <w:b/>
                <w:sz w:val="24"/>
              </w:rPr>
              <w:t>Наименование разделов и тем</w:t>
            </w:r>
          </w:p>
        </w:tc>
        <w:tc>
          <w:tcPr>
            <w:tcW w:w="10068" w:type="dxa"/>
            <w:gridSpan w:val="2"/>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before="205"/>
              <w:ind w:left="458" w:right="355"/>
              <w:rPr>
                <w:b/>
                <w:sz w:val="24"/>
                <w:lang w:val="ru-RU"/>
              </w:rPr>
            </w:pPr>
            <w:r w:rsidRPr="006F026F">
              <w:rPr>
                <w:b/>
                <w:sz w:val="24"/>
                <w:lang w:val="ru-RU"/>
              </w:rPr>
              <w:t>Содержание учебного материала и формы организации деятельности обучающихся</w:t>
            </w:r>
          </w:p>
        </w:tc>
        <w:tc>
          <w:tcPr>
            <w:tcW w:w="2885"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before="205"/>
              <w:ind w:left="723" w:right="723"/>
              <w:jc w:val="center"/>
              <w:rPr>
                <w:b/>
                <w:sz w:val="24"/>
              </w:rPr>
            </w:pPr>
            <w:r>
              <w:rPr>
                <w:b/>
                <w:sz w:val="24"/>
              </w:rPr>
              <w:t>Объем часов</w:t>
            </w:r>
          </w:p>
        </w:tc>
      </w:tr>
      <w:tr w:rsidR="006F026F" w:rsidTr="006F026F">
        <w:trPr>
          <w:trHeight w:hRule="exact" w:val="425"/>
        </w:trPr>
        <w:tc>
          <w:tcPr>
            <w:tcW w:w="2695"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jc w:val="center"/>
              <w:rPr>
                <w:b/>
                <w:sz w:val="24"/>
              </w:rPr>
            </w:pPr>
            <w:r>
              <w:rPr>
                <w:b/>
                <w:sz w:val="24"/>
              </w:rPr>
              <w:t>1</w:t>
            </w:r>
          </w:p>
        </w:tc>
        <w:tc>
          <w:tcPr>
            <w:tcW w:w="10068" w:type="dxa"/>
            <w:gridSpan w:val="2"/>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jc w:val="center"/>
              <w:rPr>
                <w:b/>
                <w:sz w:val="24"/>
              </w:rPr>
            </w:pPr>
            <w:r>
              <w:rPr>
                <w:b/>
                <w:sz w:val="24"/>
              </w:rPr>
              <w:t>2</w:t>
            </w:r>
          </w:p>
        </w:tc>
        <w:tc>
          <w:tcPr>
            <w:tcW w:w="2885"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jc w:val="center"/>
              <w:rPr>
                <w:b/>
                <w:sz w:val="24"/>
              </w:rPr>
            </w:pPr>
            <w:r>
              <w:rPr>
                <w:b/>
                <w:sz w:val="24"/>
              </w:rPr>
              <w:t>3</w:t>
            </w:r>
          </w:p>
        </w:tc>
      </w:tr>
      <w:tr w:rsidR="006F026F" w:rsidTr="006F026F">
        <w:trPr>
          <w:trHeight w:val="838"/>
        </w:trPr>
        <w:tc>
          <w:tcPr>
            <w:tcW w:w="2695" w:type="dxa"/>
            <w:vMerge w:val="restart"/>
            <w:tcBorders>
              <w:top w:val="single" w:sz="4" w:space="0" w:color="000000"/>
              <w:left w:val="single" w:sz="4" w:space="0" w:color="000000"/>
              <w:bottom w:val="single" w:sz="4" w:space="0" w:color="000000"/>
              <w:right w:val="single" w:sz="4" w:space="0" w:color="000000"/>
            </w:tcBorders>
          </w:tcPr>
          <w:p w:rsidR="006F026F" w:rsidRPr="006F026F" w:rsidRDefault="006F026F">
            <w:pPr>
              <w:pStyle w:val="TableParagraph"/>
              <w:rPr>
                <w:b/>
                <w:sz w:val="24"/>
                <w:lang w:val="ru-RU"/>
              </w:rPr>
            </w:pPr>
          </w:p>
          <w:p w:rsidR="006F026F" w:rsidRPr="006F026F" w:rsidRDefault="006F026F">
            <w:pPr>
              <w:pStyle w:val="TableParagraph"/>
              <w:rPr>
                <w:b/>
                <w:sz w:val="24"/>
                <w:lang w:val="ru-RU"/>
              </w:rPr>
            </w:pPr>
          </w:p>
          <w:p w:rsidR="006F026F" w:rsidRPr="006F026F" w:rsidRDefault="006F026F">
            <w:pPr>
              <w:pStyle w:val="TableParagraph"/>
              <w:rPr>
                <w:b/>
                <w:sz w:val="24"/>
                <w:lang w:val="ru-RU"/>
              </w:rPr>
            </w:pPr>
          </w:p>
          <w:p w:rsidR="006F026F" w:rsidRPr="006F026F" w:rsidRDefault="006F026F">
            <w:pPr>
              <w:pStyle w:val="TableParagraph"/>
              <w:rPr>
                <w:b/>
                <w:sz w:val="24"/>
                <w:lang w:val="ru-RU"/>
              </w:rPr>
            </w:pPr>
          </w:p>
          <w:p w:rsidR="006F026F" w:rsidRPr="006F026F" w:rsidRDefault="006F026F">
            <w:pPr>
              <w:pStyle w:val="TableParagraph"/>
              <w:rPr>
                <w:b/>
                <w:sz w:val="24"/>
                <w:lang w:val="ru-RU"/>
              </w:rPr>
            </w:pPr>
          </w:p>
          <w:p w:rsidR="006F026F" w:rsidRPr="006F026F" w:rsidRDefault="006F026F">
            <w:pPr>
              <w:pStyle w:val="TableParagraph"/>
              <w:rPr>
                <w:b/>
                <w:sz w:val="24"/>
                <w:lang w:val="ru-RU"/>
              </w:rPr>
            </w:pPr>
          </w:p>
          <w:p w:rsidR="006F026F" w:rsidRPr="006F026F" w:rsidRDefault="006F026F">
            <w:pPr>
              <w:pStyle w:val="TableParagraph"/>
              <w:rPr>
                <w:b/>
                <w:sz w:val="24"/>
                <w:lang w:val="ru-RU"/>
              </w:rPr>
            </w:pPr>
          </w:p>
          <w:p w:rsidR="006F026F" w:rsidRPr="006F026F" w:rsidRDefault="006F026F">
            <w:pPr>
              <w:pStyle w:val="TableParagraph"/>
              <w:rPr>
                <w:b/>
                <w:sz w:val="24"/>
                <w:lang w:val="ru-RU"/>
              </w:rPr>
            </w:pPr>
          </w:p>
          <w:p w:rsidR="006F026F" w:rsidRPr="006F026F" w:rsidRDefault="006F026F">
            <w:pPr>
              <w:pStyle w:val="TableParagraph"/>
              <w:rPr>
                <w:b/>
                <w:sz w:val="24"/>
                <w:lang w:val="ru-RU"/>
              </w:rPr>
            </w:pPr>
          </w:p>
          <w:p w:rsidR="006F026F" w:rsidRPr="006F026F" w:rsidRDefault="006F026F">
            <w:pPr>
              <w:pStyle w:val="TableParagraph"/>
              <w:rPr>
                <w:b/>
                <w:sz w:val="24"/>
                <w:lang w:val="ru-RU"/>
              </w:rPr>
            </w:pPr>
          </w:p>
          <w:p w:rsidR="006F026F" w:rsidRPr="006F026F" w:rsidRDefault="006F026F">
            <w:pPr>
              <w:pStyle w:val="TableParagraph"/>
              <w:spacing w:before="5"/>
              <w:rPr>
                <w:b/>
                <w:sz w:val="32"/>
                <w:lang w:val="ru-RU"/>
              </w:rPr>
            </w:pPr>
          </w:p>
          <w:p w:rsidR="006F026F" w:rsidRPr="006F026F" w:rsidRDefault="006F026F">
            <w:pPr>
              <w:pStyle w:val="TableParagraph"/>
              <w:spacing w:before="1"/>
              <w:ind w:left="113" w:right="115"/>
              <w:jc w:val="center"/>
              <w:rPr>
                <w:b/>
                <w:sz w:val="24"/>
                <w:lang w:val="ru-RU"/>
              </w:rPr>
            </w:pPr>
            <w:r w:rsidRPr="006F026F">
              <w:rPr>
                <w:b/>
                <w:sz w:val="24"/>
                <w:lang w:val="ru-RU"/>
              </w:rPr>
              <w:t>Раздел 1.</w:t>
            </w:r>
          </w:p>
          <w:p w:rsidR="006F026F" w:rsidRPr="006F026F" w:rsidRDefault="006F026F">
            <w:pPr>
              <w:pStyle w:val="TableParagraph"/>
              <w:spacing w:before="139"/>
              <w:ind w:left="115" w:right="115"/>
              <w:jc w:val="center"/>
              <w:rPr>
                <w:b/>
                <w:sz w:val="24"/>
                <w:lang w:val="ru-RU"/>
              </w:rPr>
            </w:pPr>
            <w:r w:rsidRPr="006F026F">
              <w:rPr>
                <w:b/>
                <w:sz w:val="24"/>
                <w:lang w:val="ru-RU"/>
              </w:rPr>
              <w:t>Тема 1.1.</w:t>
            </w:r>
          </w:p>
          <w:p w:rsidR="006F026F" w:rsidRPr="006F026F" w:rsidRDefault="006F026F">
            <w:pPr>
              <w:pStyle w:val="TableParagraph"/>
              <w:spacing w:before="137" w:line="360" w:lineRule="auto"/>
              <w:ind w:left="115" w:right="115"/>
              <w:jc w:val="center"/>
              <w:rPr>
                <w:b/>
                <w:sz w:val="24"/>
                <w:lang w:val="ru-RU"/>
              </w:rPr>
            </w:pPr>
            <w:r w:rsidRPr="006F026F">
              <w:rPr>
                <w:b/>
                <w:sz w:val="24"/>
                <w:lang w:val="ru-RU"/>
              </w:rPr>
              <w:t>«Электрические цепи постоянного тока».</w:t>
            </w:r>
          </w:p>
        </w:tc>
        <w:tc>
          <w:tcPr>
            <w:tcW w:w="833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before="205"/>
              <w:ind w:left="103"/>
              <w:rPr>
                <w:b/>
                <w:sz w:val="24"/>
              </w:rPr>
            </w:pPr>
            <w:r>
              <w:rPr>
                <w:b/>
                <w:sz w:val="24"/>
              </w:rPr>
              <w:t>Содержание учебного материала.</w:t>
            </w:r>
          </w:p>
        </w:tc>
        <w:tc>
          <w:tcPr>
            <w:tcW w:w="173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360" w:lineRule="auto"/>
              <w:ind w:left="369" w:right="349" w:firstLine="28"/>
              <w:rPr>
                <w:b/>
                <w:sz w:val="24"/>
              </w:rPr>
            </w:pPr>
            <w:r>
              <w:rPr>
                <w:b/>
                <w:sz w:val="24"/>
              </w:rPr>
              <w:t>Уровень освоения</w:t>
            </w:r>
          </w:p>
        </w:tc>
        <w:tc>
          <w:tcPr>
            <w:tcW w:w="2885" w:type="dxa"/>
            <w:vMerge w:val="restart"/>
            <w:tcBorders>
              <w:top w:val="single" w:sz="4" w:space="0" w:color="000000"/>
              <w:left w:val="single" w:sz="4" w:space="0" w:color="000000"/>
              <w:bottom w:val="single" w:sz="4" w:space="0" w:color="000000"/>
              <w:right w:val="single" w:sz="4" w:space="0" w:color="000000"/>
            </w:tcBorders>
          </w:tcPr>
          <w:p w:rsidR="006F026F" w:rsidRDefault="006F026F">
            <w:pPr>
              <w:pStyle w:val="TableParagraph"/>
              <w:rPr>
                <w:b/>
                <w:sz w:val="24"/>
              </w:rPr>
            </w:pPr>
          </w:p>
          <w:p w:rsidR="006F026F" w:rsidRDefault="006F026F">
            <w:pPr>
              <w:pStyle w:val="TableParagraph"/>
              <w:spacing w:before="143"/>
              <w:ind w:left="723" w:right="723"/>
              <w:jc w:val="center"/>
              <w:rPr>
                <w:b/>
                <w:sz w:val="24"/>
              </w:rPr>
            </w:pPr>
            <w:r>
              <w:rPr>
                <w:b/>
                <w:sz w:val="24"/>
              </w:rPr>
              <w:t>11</w:t>
            </w:r>
          </w:p>
        </w:tc>
      </w:tr>
      <w:tr w:rsidR="006F026F" w:rsidTr="006F026F">
        <w:trPr>
          <w:trHeight w:hRule="exact" w:val="425"/>
        </w:trPr>
        <w:tc>
          <w:tcPr>
            <w:tcW w:w="2695" w:type="dxa"/>
            <w:vMerge/>
            <w:tcBorders>
              <w:top w:val="single" w:sz="4" w:space="0" w:color="000000"/>
              <w:left w:val="single" w:sz="4" w:space="0" w:color="000000"/>
              <w:bottom w:val="single" w:sz="4" w:space="0" w:color="000000"/>
              <w:right w:val="single" w:sz="4" w:space="0" w:color="000000"/>
            </w:tcBorders>
            <w:vAlign w:val="center"/>
            <w:hideMark/>
          </w:tcPr>
          <w:p w:rsidR="006F026F" w:rsidRDefault="006F026F">
            <w:pPr>
              <w:widowControl/>
              <w:rPr>
                <w:b/>
                <w:sz w:val="24"/>
              </w:rPr>
            </w:pPr>
          </w:p>
        </w:tc>
        <w:tc>
          <w:tcPr>
            <w:tcW w:w="8330"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275" w:lineRule="exact"/>
              <w:ind w:left="103"/>
              <w:rPr>
                <w:b/>
                <w:sz w:val="24"/>
                <w:lang w:val="ru-RU"/>
              </w:rPr>
            </w:pPr>
            <w:r w:rsidRPr="006F026F">
              <w:rPr>
                <w:b/>
                <w:sz w:val="24"/>
                <w:lang w:val="ru-RU"/>
              </w:rPr>
              <w:t>1. Основные свойства и характеристики цепей постоянного тока.</w:t>
            </w:r>
          </w:p>
        </w:tc>
        <w:tc>
          <w:tcPr>
            <w:tcW w:w="173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jc w:val="center"/>
              <w:rPr>
                <w:sz w:val="24"/>
              </w:rPr>
            </w:pPr>
            <w:r>
              <w:rPr>
                <w:sz w:val="24"/>
              </w:rPr>
              <w:t>2</w:t>
            </w:r>
          </w:p>
        </w:tc>
        <w:tc>
          <w:tcPr>
            <w:tcW w:w="2885" w:type="dxa"/>
            <w:vMerge/>
            <w:tcBorders>
              <w:top w:val="single" w:sz="4" w:space="0" w:color="000000"/>
              <w:left w:val="single" w:sz="4" w:space="0" w:color="000000"/>
              <w:bottom w:val="single" w:sz="4" w:space="0" w:color="000000"/>
              <w:right w:val="single" w:sz="4" w:space="0" w:color="000000"/>
            </w:tcBorders>
            <w:vAlign w:val="center"/>
            <w:hideMark/>
          </w:tcPr>
          <w:p w:rsidR="006F026F" w:rsidRDefault="006F026F">
            <w:pPr>
              <w:widowControl/>
              <w:rPr>
                <w:b/>
                <w:sz w:val="24"/>
              </w:rPr>
            </w:pPr>
          </w:p>
        </w:tc>
      </w:tr>
      <w:tr w:rsidR="006F026F" w:rsidTr="006F026F">
        <w:trPr>
          <w:trHeight w:hRule="exact" w:val="422"/>
        </w:trPr>
        <w:tc>
          <w:tcPr>
            <w:tcW w:w="2695" w:type="dxa"/>
            <w:vMerge/>
            <w:tcBorders>
              <w:top w:val="single" w:sz="4" w:space="0" w:color="000000"/>
              <w:left w:val="single" w:sz="4" w:space="0" w:color="000000"/>
              <w:bottom w:val="single" w:sz="4" w:space="0" w:color="000000"/>
              <w:right w:val="single" w:sz="4" w:space="0" w:color="000000"/>
            </w:tcBorders>
            <w:vAlign w:val="center"/>
            <w:hideMark/>
          </w:tcPr>
          <w:p w:rsidR="006F026F" w:rsidRDefault="006F026F">
            <w:pPr>
              <w:widowControl/>
              <w:rPr>
                <w:b/>
                <w:sz w:val="24"/>
              </w:rPr>
            </w:pPr>
          </w:p>
        </w:tc>
        <w:tc>
          <w:tcPr>
            <w:tcW w:w="10068" w:type="dxa"/>
            <w:gridSpan w:val="2"/>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103" w:right="355"/>
              <w:rPr>
                <w:b/>
                <w:sz w:val="24"/>
              </w:rPr>
            </w:pPr>
            <w:r>
              <w:rPr>
                <w:b/>
                <w:sz w:val="24"/>
              </w:rPr>
              <w:t>Тематика учебных занятий:</w:t>
            </w:r>
          </w:p>
        </w:tc>
        <w:tc>
          <w:tcPr>
            <w:tcW w:w="2885"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jc w:val="center"/>
              <w:rPr>
                <w:b/>
                <w:sz w:val="24"/>
              </w:rPr>
            </w:pPr>
            <w:r>
              <w:rPr>
                <w:b/>
                <w:sz w:val="24"/>
              </w:rPr>
              <w:t>7</w:t>
            </w:r>
          </w:p>
        </w:tc>
      </w:tr>
      <w:tr w:rsidR="006F026F" w:rsidTr="006F026F">
        <w:trPr>
          <w:trHeight w:hRule="exact" w:val="1253"/>
        </w:trPr>
        <w:tc>
          <w:tcPr>
            <w:tcW w:w="2695" w:type="dxa"/>
            <w:vMerge/>
            <w:tcBorders>
              <w:top w:val="single" w:sz="4" w:space="0" w:color="000000"/>
              <w:left w:val="single" w:sz="4" w:space="0" w:color="000000"/>
              <w:bottom w:val="single" w:sz="4" w:space="0" w:color="000000"/>
              <w:right w:val="single" w:sz="4" w:space="0" w:color="000000"/>
            </w:tcBorders>
            <w:vAlign w:val="center"/>
            <w:hideMark/>
          </w:tcPr>
          <w:p w:rsidR="006F026F" w:rsidRDefault="006F026F">
            <w:pPr>
              <w:widowControl/>
              <w:rPr>
                <w:b/>
                <w:sz w:val="24"/>
              </w:rPr>
            </w:pPr>
          </w:p>
        </w:tc>
        <w:tc>
          <w:tcPr>
            <w:tcW w:w="10068" w:type="dxa"/>
            <w:gridSpan w:val="2"/>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3" w:right="100"/>
              <w:jc w:val="both"/>
              <w:rPr>
                <w:sz w:val="24"/>
                <w:lang w:val="ru-RU"/>
              </w:rPr>
            </w:pPr>
            <w:r w:rsidRPr="006F026F">
              <w:rPr>
                <w:sz w:val="24"/>
                <w:lang w:val="ru-RU"/>
              </w:rPr>
              <w:t>Предмет, цели и содержание дисциплины «Основы электротехники». Значение и место дисциплины в подготовке по профессии «Сварщик (ручной и частично механизированной сварки (наплавки))».</w:t>
            </w:r>
          </w:p>
        </w:tc>
        <w:tc>
          <w:tcPr>
            <w:tcW w:w="2885" w:type="dxa"/>
            <w:tcBorders>
              <w:top w:val="single" w:sz="4" w:space="0" w:color="000000"/>
              <w:left w:val="single" w:sz="4" w:space="0" w:color="000000"/>
              <w:bottom w:val="single" w:sz="4" w:space="0" w:color="000000"/>
              <w:right w:val="single" w:sz="4" w:space="0" w:color="000000"/>
            </w:tcBorders>
          </w:tcPr>
          <w:p w:rsidR="006F026F" w:rsidRPr="006F026F" w:rsidRDefault="006F026F">
            <w:pPr>
              <w:pStyle w:val="TableParagraph"/>
              <w:spacing w:before="7"/>
              <w:rPr>
                <w:b/>
                <w:sz w:val="35"/>
                <w:lang w:val="ru-RU"/>
              </w:rPr>
            </w:pPr>
          </w:p>
          <w:p w:rsidR="006F026F" w:rsidRDefault="006F026F">
            <w:pPr>
              <w:pStyle w:val="TableParagraph"/>
              <w:jc w:val="center"/>
              <w:rPr>
                <w:sz w:val="24"/>
              </w:rPr>
            </w:pPr>
            <w:r>
              <w:rPr>
                <w:sz w:val="24"/>
              </w:rPr>
              <w:t>1</w:t>
            </w:r>
          </w:p>
        </w:tc>
      </w:tr>
      <w:tr w:rsidR="006F026F" w:rsidTr="006F026F">
        <w:trPr>
          <w:trHeight w:hRule="exact" w:val="838"/>
        </w:trPr>
        <w:tc>
          <w:tcPr>
            <w:tcW w:w="2695" w:type="dxa"/>
            <w:vMerge/>
            <w:tcBorders>
              <w:top w:val="single" w:sz="4" w:space="0" w:color="000000"/>
              <w:left w:val="single" w:sz="4" w:space="0" w:color="000000"/>
              <w:bottom w:val="single" w:sz="4" w:space="0" w:color="000000"/>
              <w:right w:val="single" w:sz="4" w:space="0" w:color="000000"/>
            </w:tcBorders>
            <w:vAlign w:val="center"/>
            <w:hideMark/>
          </w:tcPr>
          <w:p w:rsidR="006F026F" w:rsidRDefault="006F026F">
            <w:pPr>
              <w:widowControl/>
              <w:rPr>
                <w:b/>
                <w:sz w:val="24"/>
              </w:rPr>
            </w:pPr>
          </w:p>
        </w:tc>
        <w:tc>
          <w:tcPr>
            <w:tcW w:w="10068" w:type="dxa"/>
            <w:gridSpan w:val="2"/>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3" w:right="355"/>
              <w:rPr>
                <w:sz w:val="24"/>
                <w:lang w:val="ru-RU"/>
              </w:rPr>
            </w:pPr>
            <w:r w:rsidRPr="006F026F">
              <w:rPr>
                <w:sz w:val="24"/>
                <w:lang w:val="ru-RU"/>
              </w:rPr>
              <w:t>Свойства постоянного электрического тока. Элементы электрической цепи, принципы последовательного и параллельного соединения и источников тока.</w:t>
            </w:r>
          </w:p>
        </w:tc>
        <w:tc>
          <w:tcPr>
            <w:tcW w:w="2885"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before="200"/>
              <w:jc w:val="center"/>
              <w:rPr>
                <w:sz w:val="24"/>
              </w:rPr>
            </w:pPr>
            <w:r>
              <w:rPr>
                <w:sz w:val="24"/>
              </w:rPr>
              <w:t>2</w:t>
            </w:r>
          </w:p>
        </w:tc>
      </w:tr>
      <w:tr w:rsidR="006F026F" w:rsidTr="006F026F">
        <w:trPr>
          <w:trHeight w:hRule="exact" w:val="2081"/>
        </w:trPr>
        <w:tc>
          <w:tcPr>
            <w:tcW w:w="2695" w:type="dxa"/>
            <w:vMerge/>
            <w:tcBorders>
              <w:top w:val="single" w:sz="4" w:space="0" w:color="000000"/>
              <w:left w:val="single" w:sz="4" w:space="0" w:color="000000"/>
              <w:bottom w:val="single" w:sz="4" w:space="0" w:color="000000"/>
              <w:right w:val="single" w:sz="4" w:space="0" w:color="000000"/>
            </w:tcBorders>
            <w:vAlign w:val="center"/>
            <w:hideMark/>
          </w:tcPr>
          <w:p w:rsidR="006F026F" w:rsidRDefault="006F026F">
            <w:pPr>
              <w:widowControl/>
              <w:rPr>
                <w:b/>
                <w:sz w:val="24"/>
              </w:rPr>
            </w:pPr>
          </w:p>
        </w:tc>
        <w:tc>
          <w:tcPr>
            <w:tcW w:w="10068" w:type="dxa"/>
            <w:gridSpan w:val="2"/>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3" w:right="355"/>
              <w:rPr>
                <w:sz w:val="24"/>
                <w:lang w:val="ru-RU"/>
              </w:rPr>
            </w:pPr>
            <w:r w:rsidRPr="006F026F">
              <w:rPr>
                <w:b/>
                <w:sz w:val="24"/>
                <w:lang w:val="ru-RU"/>
              </w:rPr>
              <w:t xml:space="preserve">Практическое занятие №1: </w:t>
            </w:r>
            <w:r w:rsidRPr="006F026F">
              <w:rPr>
                <w:sz w:val="24"/>
                <w:lang w:val="ru-RU"/>
              </w:rPr>
              <w:t>Проверка свойств электрической цепи с последовательным соединением резисторов.</w:t>
            </w:r>
          </w:p>
          <w:p w:rsidR="006F026F" w:rsidRPr="006F026F" w:rsidRDefault="006F026F">
            <w:pPr>
              <w:pStyle w:val="TableParagraph"/>
              <w:tabs>
                <w:tab w:val="left" w:pos="1859"/>
                <w:tab w:val="left" w:pos="2915"/>
                <w:tab w:val="left" w:pos="3563"/>
                <w:tab w:val="left" w:pos="4749"/>
                <w:tab w:val="left" w:pos="5752"/>
                <w:tab w:val="left" w:pos="7459"/>
                <w:tab w:val="left" w:pos="8162"/>
                <w:tab w:val="left" w:pos="8476"/>
              </w:tabs>
              <w:spacing w:before="4" w:line="360" w:lineRule="auto"/>
              <w:ind w:left="103" w:right="102"/>
              <w:rPr>
                <w:sz w:val="24"/>
                <w:lang w:val="ru-RU"/>
              </w:rPr>
            </w:pPr>
            <w:bookmarkStart w:id="2" w:name="Практическое_занятие_№2:_Проверка_свойст"/>
            <w:bookmarkEnd w:id="2"/>
            <w:r w:rsidRPr="006F026F">
              <w:rPr>
                <w:b/>
                <w:sz w:val="24"/>
                <w:lang w:val="ru-RU"/>
              </w:rPr>
              <w:t>Практическое</w:t>
            </w:r>
            <w:r w:rsidRPr="006F026F">
              <w:rPr>
                <w:b/>
                <w:sz w:val="24"/>
                <w:lang w:val="ru-RU"/>
              </w:rPr>
              <w:tab/>
              <w:t>занятие</w:t>
            </w:r>
            <w:r w:rsidRPr="006F026F">
              <w:rPr>
                <w:b/>
                <w:sz w:val="24"/>
                <w:lang w:val="ru-RU"/>
              </w:rPr>
              <w:tab/>
              <w:t>№2:</w:t>
            </w:r>
            <w:r w:rsidRPr="006F026F">
              <w:rPr>
                <w:b/>
                <w:sz w:val="24"/>
                <w:lang w:val="ru-RU"/>
              </w:rPr>
              <w:tab/>
            </w:r>
            <w:r w:rsidRPr="006F026F">
              <w:rPr>
                <w:sz w:val="24"/>
                <w:lang w:val="ru-RU"/>
              </w:rPr>
              <w:t>Проверка</w:t>
            </w:r>
            <w:r w:rsidRPr="006F026F">
              <w:rPr>
                <w:sz w:val="24"/>
                <w:lang w:val="ru-RU"/>
              </w:rPr>
              <w:tab/>
              <w:t>свойств</w:t>
            </w:r>
            <w:r w:rsidRPr="006F026F">
              <w:rPr>
                <w:sz w:val="24"/>
                <w:lang w:val="ru-RU"/>
              </w:rPr>
              <w:tab/>
              <w:t>электрической</w:t>
            </w:r>
            <w:r w:rsidRPr="006F026F">
              <w:rPr>
                <w:sz w:val="24"/>
                <w:lang w:val="ru-RU"/>
              </w:rPr>
              <w:tab/>
              <w:t>цепи</w:t>
            </w:r>
            <w:r w:rsidRPr="006F026F">
              <w:rPr>
                <w:sz w:val="24"/>
                <w:lang w:val="ru-RU"/>
              </w:rPr>
              <w:tab/>
              <w:t>с</w:t>
            </w:r>
            <w:r w:rsidRPr="006F026F">
              <w:rPr>
                <w:sz w:val="24"/>
                <w:lang w:val="ru-RU"/>
              </w:rPr>
              <w:tab/>
            </w:r>
            <w:r w:rsidRPr="006F026F">
              <w:rPr>
                <w:spacing w:val="-1"/>
                <w:sz w:val="24"/>
                <w:lang w:val="ru-RU"/>
              </w:rPr>
              <w:t xml:space="preserve">параллельным </w:t>
            </w:r>
            <w:r w:rsidRPr="006F026F">
              <w:rPr>
                <w:sz w:val="24"/>
                <w:lang w:val="ru-RU"/>
              </w:rPr>
              <w:t>соединением</w:t>
            </w:r>
            <w:r w:rsidRPr="006F026F">
              <w:rPr>
                <w:spacing w:val="-5"/>
                <w:sz w:val="24"/>
                <w:lang w:val="ru-RU"/>
              </w:rPr>
              <w:t xml:space="preserve"> </w:t>
            </w:r>
            <w:r w:rsidRPr="006F026F">
              <w:rPr>
                <w:sz w:val="24"/>
                <w:lang w:val="ru-RU"/>
              </w:rPr>
              <w:t>резисторов.</w:t>
            </w:r>
          </w:p>
          <w:p w:rsidR="006F026F" w:rsidRPr="006F026F" w:rsidRDefault="006F026F">
            <w:pPr>
              <w:pStyle w:val="TableParagraph"/>
              <w:spacing w:before="4"/>
              <w:ind w:left="103" w:right="355"/>
              <w:rPr>
                <w:sz w:val="24"/>
                <w:lang w:val="ru-RU"/>
              </w:rPr>
            </w:pPr>
            <w:r w:rsidRPr="006F026F">
              <w:rPr>
                <w:b/>
                <w:sz w:val="24"/>
                <w:lang w:val="ru-RU"/>
              </w:rPr>
              <w:t xml:space="preserve">Практическое занятие №3: </w:t>
            </w:r>
            <w:r w:rsidRPr="006F026F">
              <w:rPr>
                <w:sz w:val="24"/>
                <w:lang w:val="ru-RU"/>
              </w:rPr>
              <w:t>Расчет смешанного соединения сопротивлений.</w:t>
            </w:r>
          </w:p>
        </w:tc>
        <w:tc>
          <w:tcPr>
            <w:tcW w:w="2885" w:type="dxa"/>
            <w:tcBorders>
              <w:top w:val="single" w:sz="4" w:space="0" w:color="000000"/>
              <w:left w:val="single" w:sz="4" w:space="0" w:color="000000"/>
              <w:bottom w:val="single" w:sz="4" w:space="0" w:color="000000"/>
              <w:right w:val="single" w:sz="4" w:space="0" w:color="000000"/>
            </w:tcBorders>
          </w:tcPr>
          <w:p w:rsidR="006F026F" w:rsidRPr="006F026F" w:rsidRDefault="006F026F">
            <w:pPr>
              <w:pStyle w:val="TableParagraph"/>
              <w:rPr>
                <w:b/>
                <w:sz w:val="24"/>
                <w:lang w:val="ru-RU"/>
              </w:rPr>
            </w:pPr>
          </w:p>
          <w:p w:rsidR="006F026F" w:rsidRPr="006F026F" w:rsidRDefault="006F026F">
            <w:pPr>
              <w:pStyle w:val="TableParagraph"/>
              <w:rPr>
                <w:b/>
                <w:sz w:val="24"/>
                <w:lang w:val="ru-RU"/>
              </w:rPr>
            </w:pPr>
          </w:p>
          <w:p w:rsidR="006F026F" w:rsidRPr="006F026F" w:rsidRDefault="006F026F">
            <w:pPr>
              <w:pStyle w:val="TableParagraph"/>
              <w:spacing w:before="5"/>
              <w:rPr>
                <w:b/>
                <w:sz w:val="23"/>
                <w:lang w:val="ru-RU"/>
              </w:rPr>
            </w:pPr>
          </w:p>
          <w:p w:rsidR="006F026F" w:rsidRDefault="006F026F">
            <w:pPr>
              <w:pStyle w:val="TableParagraph"/>
              <w:spacing w:before="1"/>
              <w:jc w:val="center"/>
              <w:rPr>
                <w:sz w:val="24"/>
              </w:rPr>
            </w:pPr>
            <w:r>
              <w:rPr>
                <w:sz w:val="24"/>
              </w:rPr>
              <w:t>4</w:t>
            </w:r>
          </w:p>
        </w:tc>
      </w:tr>
      <w:tr w:rsidR="006F026F" w:rsidTr="006F026F">
        <w:trPr>
          <w:trHeight w:hRule="exact" w:val="2078"/>
        </w:trPr>
        <w:tc>
          <w:tcPr>
            <w:tcW w:w="2695" w:type="dxa"/>
            <w:vMerge/>
            <w:tcBorders>
              <w:top w:val="single" w:sz="4" w:space="0" w:color="000000"/>
              <w:left w:val="single" w:sz="4" w:space="0" w:color="000000"/>
              <w:bottom w:val="single" w:sz="4" w:space="0" w:color="000000"/>
              <w:right w:val="single" w:sz="4" w:space="0" w:color="000000"/>
            </w:tcBorders>
            <w:vAlign w:val="center"/>
            <w:hideMark/>
          </w:tcPr>
          <w:p w:rsidR="006F026F" w:rsidRDefault="006F026F">
            <w:pPr>
              <w:widowControl/>
              <w:rPr>
                <w:b/>
                <w:sz w:val="24"/>
              </w:rPr>
            </w:pPr>
          </w:p>
        </w:tc>
        <w:tc>
          <w:tcPr>
            <w:tcW w:w="10068" w:type="dxa"/>
            <w:gridSpan w:val="2"/>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103" w:right="355"/>
              <w:rPr>
                <w:b/>
                <w:sz w:val="24"/>
              </w:rPr>
            </w:pPr>
            <w:r>
              <w:rPr>
                <w:b/>
                <w:sz w:val="24"/>
              </w:rPr>
              <w:t>Самостоятельная работа обучающихся.</w:t>
            </w:r>
          </w:p>
          <w:p w:rsidR="006F026F" w:rsidRPr="006F026F" w:rsidRDefault="006F026F" w:rsidP="00033466">
            <w:pPr>
              <w:pStyle w:val="TableParagraph"/>
              <w:numPr>
                <w:ilvl w:val="0"/>
                <w:numId w:val="8"/>
              </w:numPr>
              <w:tabs>
                <w:tab w:val="left" w:pos="394"/>
              </w:tabs>
              <w:spacing w:before="132" w:line="360" w:lineRule="auto"/>
              <w:ind w:right="97" w:firstLine="0"/>
              <w:rPr>
                <w:sz w:val="24"/>
                <w:lang w:val="ru-RU"/>
              </w:rPr>
            </w:pPr>
            <w:r w:rsidRPr="006F026F">
              <w:rPr>
                <w:sz w:val="24"/>
                <w:lang w:val="ru-RU"/>
              </w:rPr>
              <w:t>Систематическая проработка конспектов занятий, учебной и специальной литературы по вопросам данных</w:t>
            </w:r>
            <w:r w:rsidRPr="006F026F">
              <w:rPr>
                <w:spacing w:val="-3"/>
                <w:sz w:val="24"/>
                <w:lang w:val="ru-RU"/>
              </w:rPr>
              <w:t xml:space="preserve"> </w:t>
            </w:r>
            <w:r w:rsidRPr="006F026F">
              <w:rPr>
                <w:sz w:val="24"/>
                <w:lang w:val="ru-RU"/>
              </w:rPr>
              <w:t>тем.</w:t>
            </w:r>
          </w:p>
          <w:p w:rsidR="006F026F" w:rsidRPr="006F026F" w:rsidRDefault="006F026F" w:rsidP="00033466">
            <w:pPr>
              <w:pStyle w:val="TableParagraph"/>
              <w:numPr>
                <w:ilvl w:val="0"/>
                <w:numId w:val="8"/>
              </w:numPr>
              <w:tabs>
                <w:tab w:val="left" w:pos="461"/>
              </w:tabs>
              <w:spacing w:before="4" w:line="360" w:lineRule="auto"/>
              <w:ind w:right="100" w:firstLine="0"/>
              <w:rPr>
                <w:sz w:val="24"/>
                <w:lang w:val="ru-RU"/>
              </w:rPr>
            </w:pPr>
            <w:r w:rsidRPr="006F026F">
              <w:rPr>
                <w:sz w:val="24"/>
                <w:lang w:val="ru-RU"/>
              </w:rPr>
              <w:t>Подготовка к практическим работам с использованием методических рекомендаций преподавателя, оформление практических работ, отчетов и подготовка к их</w:t>
            </w:r>
            <w:r w:rsidRPr="006F026F">
              <w:rPr>
                <w:spacing w:val="-14"/>
                <w:sz w:val="24"/>
                <w:lang w:val="ru-RU"/>
              </w:rPr>
              <w:t xml:space="preserve"> </w:t>
            </w:r>
            <w:r w:rsidRPr="006F026F">
              <w:rPr>
                <w:sz w:val="24"/>
                <w:lang w:val="ru-RU"/>
              </w:rPr>
              <w:t>защите.</w:t>
            </w:r>
          </w:p>
        </w:tc>
        <w:tc>
          <w:tcPr>
            <w:tcW w:w="2885" w:type="dxa"/>
            <w:tcBorders>
              <w:top w:val="single" w:sz="4" w:space="0" w:color="000000"/>
              <w:left w:val="single" w:sz="4" w:space="0" w:color="000000"/>
              <w:bottom w:val="single" w:sz="4" w:space="0" w:color="000000"/>
              <w:right w:val="single" w:sz="4" w:space="0" w:color="000000"/>
            </w:tcBorders>
          </w:tcPr>
          <w:p w:rsidR="006F026F" w:rsidRPr="006F026F" w:rsidRDefault="006F026F">
            <w:pPr>
              <w:pStyle w:val="TableParagraph"/>
              <w:rPr>
                <w:b/>
                <w:sz w:val="24"/>
                <w:lang w:val="ru-RU"/>
              </w:rPr>
            </w:pPr>
          </w:p>
          <w:p w:rsidR="006F026F" w:rsidRPr="006F026F" w:rsidRDefault="006F026F">
            <w:pPr>
              <w:pStyle w:val="TableParagraph"/>
              <w:rPr>
                <w:b/>
                <w:sz w:val="24"/>
                <w:lang w:val="ru-RU"/>
              </w:rPr>
            </w:pPr>
          </w:p>
          <w:p w:rsidR="006F026F" w:rsidRPr="006F026F" w:rsidRDefault="006F026F">
            <w:pPr>
              <w:pStyle w:val="TableParagraph"/>
              <w:spacing w:before="5"/>
              <w:rPr>
                <w:b/>
                <w:sz w:val="23"/>
                <w:lang w:val="ru-RU"/>
              </w:rPr>
            </w:pPr>
          </w:p>
          <w:p w:rsidR="006F026F" w:rsidRDefault="006F026F">
            <w:pPr>
              <w:pStyle w:val="TableParagraph"/>
              <w:spacing w:before="1"/>
              <w:jc w:val="center"/>
              <w:rPr>
                <w:sz w:val="24"/>
              </w:rPr>
            </w:pPr>
            <w:r>
              <w:rPr>
                <w:sz w:val="24"/>
              </w:rPr>
              <w:t>4</w:t>
            </w:r>
          </w:p>
        </w:tc>
      </w:tr>
    </w:tbl>
    <w:p w:rsidR="006F026F" w:rsidRDefault="006F026F" w:rsidP="006F026F">
      <w:pPr>
        <w:widowControl/>
        <w:rPr>
          <w:sz w:val="24"/>
        </w:rPr>
        <w:sectPr w:rsidR="006F026F">
          <w:pgSz w:w="16850" w:h="11910" w:orient="landscape"/>
          <w:pgMar w:top="800" w:right="80" w:bottom="1160" w:left="880" w:header="0" w:footer="977" w:gutter="0"/>
          <w:pgNumType w:start="316"/>
          <w:cols w:space="720"/>
        </w:sectPr>
      </w:pPr>
    </w:p>
    <w:tbl>
      <w:tblPr>
        <w:tblStyle w:val="TableNormal"/>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95"/>
        <w:gridCol w:w="7682"/>
        <w:gridCol w:w="2386"/>
        <w:gridCol w:w="2885"/>
      </w:tblGrid>
      <w:tr w:rsidR="006F026F" w:rsidRPr="00090778" w:rsidTr="006F026F">
        <w:trPr>
          <w:trHeight w:hRule="exact" w:val="1250"/>
        </w:trPr>
        <w:tc>
          <w:tcPr>
            <w:tcW w:w="2695" w:type="dxa"/>
            <w:tcBorders>
              <w:top w:val="single" w:sz="4" w:space="0" w:color="000000"/>
              <w:left w:val="single" w:sz="4" w:space="0" w:color="000000"/>
              <w:bottom w:val="single" w:sz="4" w:space="0" w:color="000000"/>
              <w:right w:val="single" w:sz="4" w:space="0" w:color="000000"/>
            </w:tcBorders>
          </w:tcPr>
          <w:p w:rsidR="006F026F" w:rsidRDefault="006F026F"/>
        </w:tc>
        <w:tc>
          <w:tcPr>
            <w:tcW w:w="10068" w:type="dxa"/>
            <w:gridSpan w:val="2"/>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3" w:right="355"/>
              <w:rPr>
                <w:sz w:val="24"/>
                <w:lang w:val="ru-RU"/>
              </w:rPr>
            </w:pPr>
            <w:r w:rsidRPr="006F026F">
              <w:rPr>
                <w:sz w:val="24"/>
                <w:lang w:val="ru-RU"/>
              </w:rPr>
              <w:t>3. Подготовка рефератов по темам: «Единицы и способы измерения силы тока, напряжении, мощности электрического тока и сопротивления проводников», «Структурные, монтажные и простые принципиальные электрические схемы».</w:t>
            </w:r>
          </w:p>
        </w:tc>
        <w:tc>
          <w:tcPr>
            <w:tcW w:w="2885" w:type="dxa"/>
            <w:tcBorders>
              <w:top w:val="single" w:sz="4" w:space="0" w:color="000000"/>
              <w:left w:val="single" w:sz="4" w:space="0" w:color="000000"/>
              <w:bottom w:val="single" w:sz="4" w:space="0" w:color="000000"/>
              <w:right w:val="single" w:sz="4" w:space="0" w:color="000000"/>
            </w:tcBorders>
          </w:tcPr>
          <w:p w:rsidR="006F026F" w:rsidRPr="006F026F" w:rsidRDefault="006F026F">
            <w:pPr>
              <w:rPr>
                <w:lang w:val="ru-RU"/>
              </w:rPr>
            </w:pPr>
          </w:p>
        </w:tc>
      </w:tr>
      <w:tr w:rsidR="006F026F" w:rsidTr="006F026F">
        <w:trPr>
          <w:trHeight w:val="430"/>
        </w:trPr>
        <w:tc>
          <w:tcPr>
            <w:tcW w:w="2695" w:type="dxa"/>
            <w:vMerge w:val="restart"/>
            <w:tcBorders>
              <w:top w:val="single" w:sz="4" w:space="0" w:color="000000"/>
              <w:left w:val="single" w:sz="4" w:space="0" w:color="000000"/>
              <w:bottom w:val="single" w:sz="4" w:space="0" w:color="000000"/>
              <w:right w:val="single" w:sz="4" w:space="0" w:color="000000"/>
            </w:tcBorders>
          </w:tcPr>
          <w:p w:rsidR="006F026F" w:rsidRPr="006F026F" w:rsidRDefault="006F026F">
            <w:pPr>
              <w:pStyle w:val="TableParagraph"/>
              <w:rPr>
                <w:b/>
                <w:sz w:val="24"/>
                <w:lang w:val="ru-RU"/>
              </w:rPr>
            </w:pPr>
          </w:p>
          <w:p w:rsidR="006F026F" w:rsidRPr="006F026F" w:rsidRDefault="006F026F">
            <w:pPr>
              <w:pStyle w:val="TableParagraph"/>
              <w:rPr>
                <w:b/>
                <w:sz w:val="24"/>
                <w:lang w:val="ru-RU"/>
              </w:rPr>
            </w:pPr>
          </w:p>
          <w:p w:rsidR="006F026F" w:rsidRPr="006F026F" w:rsidRDefault="006F026F">
            <w:pPr>
              <w:pStyle w:val="TableParagraph"/>
              <w:rPr>
                <w:b/>
                <w:sz w:val="24"/>
                <w:lang w:val="ru-RU"/>
              </w:rPr>
            </w:pPr>
          </w:p>
          <w:p w:rsidR="006F026F" w:rsidRPr="006F026F" w:rsidRDefault="006F026F">
            <w:pPr>
              <w:pStyle w:val="TableParagraph"/>
              <w:rPr>
                <w:b/>
                <w:sz w:val="24"/>
                <w:lang w:val="ru-RU"/>
              </w:rPr>
            </w:pPr>
          </w:p>
          <w:p w:rsidR="006F026F" w:rsidRPr="006F026F" w:rsidRDefault="006F026F">
            <w:pPr>
              <w:pStyle w:val="TableParagraph"/>
              <w:rPr>
                <w:b/>
                <w:sz w:val="24"/>
                <w:lang w:val="ru-RU"/>
              </w:rPr>
            </w:pPr>
          </w:p>
          <w:p w:rsidR="006F026F" w:rsidRPr="006F026F" w:rsidRDefault="006F026F">
            <w:pPr>
              <w:pStyle w:val="TableParagraph"/>
              <w:rPr>
                <w:b/>
                <w:sz w:val="24"/>
                <w:lang w:val="ru-RU"/>
              </w:rPr>
            </w:pPr>
          </w:p>
          <w:p w:rsidR="006F026F" w:rsidRPr="006F026F" w:rsidRDefault="006F026F">
            <w:pPr>
              <w:pStyle w:val="TableParagraph"/>
              <w:rPr>
                <w:b/>
                <w:sz w:val="24"/>
                <w:lang w:val="ru-RU"/>
              </w:rPr>
            </w:pPr>
          </w:p>
          <w:p w:rsidR="006F026F" w:rsidRPr="006F026F" w:rsidRDefault="006F026F">
            <w:pPr>
              <w:pStyle w:val="TableParagraph"/>
              <w:rPr>
                <w:b/>
                <w:sz w:val="24"/>
                <w:lang w:val="ru-RU"/>
              </w:rPr>
            </w:pPr>
          </w:p>
          <w:p w:rsidR="006F026F" w:rsidRPr="006F026F" w:rsidRDefault="006F026F">
            <w:pPr>
              <w:pStyle w:val="TableParagraph"/>
              <w:rPr>
                <w:b/>
                <w:sz w:val="24"/>
                <w:lang w:val="ru-RU"/>
              </w:rPr>
            </w:pPr>
          </w:p>
          <w:p w:rsidR="006F026F" w:rsidRPr="006F026F" w:rsidRDefault="006F026F">
            <w:pPr>
              <w:pStyle w:val="TableParagraph"/>
              <w:rPr>
                <w:b/>
                <w:sz w:val="24"/>
                <w:lang w:val="ru-RU"/>
              </w:rPr>
            </w:pPr>
          </w:p>
          <w:p w:rsidR="006F026F" w:rsidRPr="006F026F" w:rsidRDefault="006F026F">
            <w:pPr>
              <w:pStyle w:val="TableParagraph"/>
              <w:rPr>
                <w:b/>
                <w:sz w:val="24"/>
                <w:lang w:val="ru-RU"/>
              </w:rPr>
            </w:pPr>
          </w:p>
          <w:p w:rsidR="006F026F" w:rsidRPr="006F026F" w:rsidRDefault="006F026F">
            <w:pPr>
              <w:pStyle w:val="TableParagraph"/>
              <w:rPr>
                <w:b/>
                <w:sz w:val="24"/>
                <w:lang w:val="ru-RU"/>
              </w:rPr>
            </w:pPr>
          </w:p>
          <w:p w:rsidR="006F026F" w:rsidRPr="006F026F" w:rsidRDefault="006F026F">
            <w:pPr>
              <w:pStyle w:val="TableParagraph"/>
              <w:spacing w:before="6"/>
              <w:rPr>
                <w:b/>
                <w:sz w:val="28"/>
                <w:lang w:val="ru-RU"/>
              </w:rPr>
            </w:pPr>
          </w:p>
          <w:p w:rsidR="006F026F" w:rsidRPr="006F026F" w:rsidRDefault="006F026F">
            <w:pPr>
              <w:pStyle w:val="TableParagraph"/>
              <w:ind w:left="115" w:right="115"/>
              <w:jc w:val="center"/>
              <w:rPr>
                <w:b/>
                <w:sz w:val="24"/>
                <w:lang w:val="ru-RU"/>
              </w:rPr>
            </w:pPr>
            <w:r w:rsidRPr="006F026F">
              <w:rPr>
                <w:b/>
                <w:sz w:val="24"/>
                <w:lang w:val="ru-RU"/>
              </w:rPr>
              <w:t>Тема 1.2.</w:t>
            </w:r>
          </w:p>
          <w:p w:rsidR="006F026F" w:rsidRPr="006F026F" w:rsidRDefault="006F026F">
            <w:pPr>
              <w:pStyle w:val="TableParagraph"/>
              <w:spacing w:before="137" w:line="360" w:lineRule="auto"/>
              <w:ind w:left="115" w:right="115"/>
              <w:jc w:val="center"/>
              <w:rPr>
                <w:b/>
                <w:sz w:val="24"/>
                <w:lang w:val="ru-RU"/>
              </w:rPr>
            </w:pPr>
            <w:r w:rsidRPr="006F026F">
              <w:rPr>
                <w:b/>
                <w:sz w:val="24"/>
                <w:lang w:val="ru-RU"/>
              </w:rPr>
              <w:t>«Электрические цепи переменного тока».</w:t>
            </w:r>
          </w:p>
        </w:tc>
        <w:tc>
          <w:tcPr>
            <w:tcW w:w="7682"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before="1"/>
              <w:ind w:left="103"/>
              <w:rPr>
                <w:b/>
                <w:sz w:val="24"/>
              </w:rPr>
            </w:pPr>
            <w:r>
              <w:rPr>
                <w:b/>
                <w:sz w:val="24"/>
              </w:rPr>
              <w:t>Содержание учебного материала.</w:t>
            </w:r>
          </w:p>
        </w:tc>
        <w:tc>
          <w:tcPr>
            <w:tcW w:w="2386"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before="1"/>
              <w:ind w:left="178" w:right="178"/>
              <w:jc w:val="center"/>
              <w:rPr>
                <w:b/>
                <w:sz w:val="24"/>
              </w:rPr>
            </w:pPr>
            <w:r>
              <w:rPr>
                <w:b/>
                <w:sz w:val="24"/>
              </w:rPr>
              <w:t>Уровень освоения</w:t>
            </w:r>
          </w:p>
        </w:tc>
        <w:tc>
          <w:tcPr>
            <w:tcW w:w="2885" w:type="dxa"/>
            <w:vMerge w:val="restart"/>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before="215"/>
              <w:ind w:left="723" w:right="723"/>
              <w:jc w:val="center"/>
              <w:rPr>
                <w:b/>
                <w:sz w:val="24"/>
              </w:rPr>
            </w:pPr>
            <w:r>
              <w:rPr>
                <w:b/>
                <w:sz w:val="24"/>
              </w:rPr>
              <w:t>13</w:t>
            </w:r>
          </w:p>
        </w:tc>
      </w:tr>
      <w:tr w:rsidR="006F026F" w:rsidTr="006F026F">
        <w:trPr>
          <w:trHeight w:hRule="exact" w:val="422"/>
        </w:trPr>
        <w:tc>
          <w:tcPr>
            <w:tcW w:w="2695" w:type="dxa"/>
            <w:vMerge/>
            <w:tcBorders>
              <w:top w:val="single" w:sz="4" w:space="0" w:color="000000"/>
              <w:left w:val="single" w:sz="4" w:space="0" w:color="000000"/>
              <w:bottom w:val="single" w:sz="4" w:space="0" w:color="000000"/>
              <w:right w:val="single" w:sz="4" w:space="0" w:color="000000"/>
            </w:tcBorders>
            <w:vAlign w:val="center"/>
            <w:hideMark/>
          </w:tcPr>
          <w:p w:rsidR="006F026F" w:rsidRDefault="006F026F">
            <w:pPr>
              <w:widowControl/>
              <w:rPr>
                <w:b/>
                <w:sz w:val="24"/>
              </w:rPr>
            </w:pPr>
          </w:p>
        </w:tc>
        <w:tc>
          <w:tcPr>
            <w:tcW w:w="7682"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275" w:lineRule="exact"/>
              <w:ind w:left="103"/>
              <w:rPr>
                <w:b/>
                <w:sz w:val="24"/>
                <w:lang w:val="ru-RU"/>
              </w:rPr>
            </w:pPr>
            <w:r w:rsidRPr="006F026F">
              <w:rPr>
                <w:b/>
                <w:sz w:val="24"/>
                <w:lang w:val="ru-RU"/>
              </w:rPr>
              <w:t>1. Основные свойства и характеристики цепей переменного тока.</w:t>
            </w:r>
          </w:p>
        </w:tc>
        <w:tc>
          <w:tcPr>
            <w:tcW w:w="2386"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jc w:val="center"/>
              <w:rPr>
                <w:sz w:val="24"/>
              </w:rPr>
            </w:pPr>
            <w:r>
              <w:rPr>
                <w:sz w:val="24"/>
              </w:rPr>
              <w:t>2</w:t>
            </w:r>
          </w:p>
        </w:tc>
        <w:tc>
          <w:tcPr>
            <w:tcW w:w="2885" w:type="dxa"/>
            <w:vMerge/>
            <w:tcBorders>
              <w:top w:val="single" w:sz="4" w:space="0" w:color="000000"/>
              <w:left w:val="single" w:sz="4" w:space="0" w:color="000000"/>
              <w:bottom w:val="single" w:sz="4" w:space="0" w:color="000000"/>
              <w:right w:val="single" w:sz="4" w:space="0" w:color="000000"/>
            </w:tcBorders>
            <w:vAlign w:val="center"/>
            <w:hideMark/>
          </w:tcPr>
          <w:p w:rsidR="006F026F" w:rsidRDefault="006F026F">
            <w:pPr>
              <w:widowControl/>
              <w:rPr>
                <w:b/>
                <w:sz w:val="24"/>
              </w:rPr>
            </w:pPr>
          </w:p>
        </w:tc>
      </w:tr>
      <w:tr w:rsidR="006F026F" w:rsidTr="006F026F">
        <w:trPr>
          <w:trHeight w:hRule="exact" w:val="434"/>
        </w:trPr>
        <w:tc>
          <w:tcPr>
            <w:tcW w:w="2695" w:type="dxa"/>
            <w:vMerge/>
            <w:tcBorders>
              <w:top w:val="single" w:sz="4" w:space="0" w:color="000000"/>
              <w:left w:val="single" w:sz="4" w:space="0" w:color="000000"/>
              <w:bottom w:val="single" w:sz="4" w:space="0" w:color="000000"/>
              <w:right w:val="single" w:sz="4" w:space="0" w:color="000000"/>
            </w:tcBorders>
            <w:vAlign w:val="center"/>
            <w:hideMark/>
          </w:tcPr>
          <w:p w:rsidR="006F026F" w:rsidRDefault="006F026F">
            <w:pPr>
              <w:widowControl/>
              <w:rPr>
                <w:b/>
                <w:sz w:val="24"/>
              </w:rPr>
            </w:pPr>
          </w:p>
        </w:tc>
        <w:tc>
          <w:tcPr>
            <w:tcW w:w="10068" w:type="dxa"/>
            <w:gridSpan w:val="2"/>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before="4"/>
              <w:ind w:left="103" w:right="355"/>
              <w:rPr>
                <w:b/>
                <w:sz w:val="24"/>
              </w:rPr>
            </w:pPr>
            <w:r>
              <w:rPr>
                <w:b/>
                <w:sz w:val="24"/>
              </w:rPr>
              <w:t>Тематика учебных занятий:</w:t>
            </w:r>
          </w:p>
        </w:tc>
        <w:tc>
          <w:tcPr>
            <w:tcW w:w="2885"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before="4"/>
              <w:jc w:val="center"/>
              <w:rPr>
                <w:b/>
                <w:sz w:val="24"/>
              </w:rPr>
            </w:pPr>
            <w:r>
              <w:rPr>
                <w:b/>
                <w:sz w:val="24"/>
              </w:rPr>
              <w:t>9</w:t>
            </w:r>
          </w:p>
        </w:tc>
      </w:tr>
      <w:tr w:rsidR="006F026F" w:rsidTr="006F026F">
        <w:trPr>
          <w:trHeight w:hRule="exact" w:val="838"/>
        </w:trPr>
        <w:tc>
          <w:tcPr>
            <w:tcW w:w="2695" w:type="dxa"/>
            <w:vMerge/>
            <w:tcBorders>
              <w:top w:val="single" w:sz="4" w:space="0" w:color="000000"/>
              <w:left w:val="single" w:sz="4" w:space="0" w:color="000000"/>
              <w:bottom w:val="single" w:sz="4" w:space="0" w:color="000000"/>
              <w:right w:val="single" w:sz="4" w:space="0" w:color="000000"/>
            </w:tcBorders>
            <w:vAlign w:val="center"/>
            <w:hideMark/>
          </w:tcPr>
          <w:p w:rsidR="006F026F" w:rsidRDefault="006F026F">
            <w:pPr>
              <w:widowControl/>
              <w:rPr>
                <w:b/>
                <w:sz w:val="24"/>
              </w:rPr>
            </w:pPr>
          </w:p>
        </w:tc>
        <w:tc>
          <w:tcPr>
            <w:tcW w:w="10068" w:type="dxa"/>
            <w:gridSpan w:val="2"/>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3" w:right="246"/>
              <w:rPr>
                <w:sz w:val="24"/>
                <w:lang w:val="ru-RU"/>
              </w:rPr>
            </w:pPr>
            <w:r w:rsidRPr="006F026F">
              <w:rPr>
                <w:sz w:val="24"/>
                <w:lang w:val="ru-RU"/>
              </w:rPr>
              <w:t>Свойства переменного электрического тока. Определение амплитуды, периода, частоты, фазы переменного (синусоидального) тока.</w:t>
            </w:r>
          </w:p>
        </w:tc>
        <w:tc>
          <w:tcPr>
            <w:tcW w:w="2885"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before="200"/>
              <w:jc w:val="center"/>
              <w:rPr>
                <w:sz w:val="24"/>
              </w:rPr>
            </w:pPr>
            <w:r>
              <w:rPr>
                <w:sz w:val="24"/>
              </w:rPr>
              <w:t>2</w:t>
            </w:r>
          </w:p>
        </w:tc>
      </w:tr>
      <w:tr w:rsidR="006F026F" w:rsidTr="006F026F">
        <w:trPr>
          <w:trHeight w:hRule="exact" w:val="473"/>
        </w:trPr>
        <w:tc>
          <w:tcPr>
            <w:tcW w:w="2695" w:type="dxa"/>
            <w:vMerge/>
            <w:tcBorders>
              <w:top w:val="single" w:sz="4" w:space="0" w:color="000000"/>
              <w:left w:val="single" w:sz="4" w:space="0" w:color="000000"/>
              <w:bottom w:val="single" w:sz="4" w:space="0" w:color="000000"/>
              <w:right w:val="single" w:sz="4" w:space="0" w:color="000000"/>
            </w:tcBorders>
            <w:vAlign w:val="center"/>
            <w:hideMark/>
          </w:tcPr>
          <w:p w:rsidR="006F026F" w:rsidRDefault="006F026F">
            <w:pPr>
              <w:widowControl/>
              <w:rPr>
                <w:b/>
                <w:sz w:val="24"/>
              </w:rPr>
            </w:pPr>
          </w:p>
        </w:tc>
        <w:tc>
          <w:tcPr>
            <w:tcW w:w="10068" w:type="dxa"/>
            <w:gridSpan w:val="2"/>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270" w:lineRule="exact"/>
              <w:ind w:left="103" w:right="355"/>
              <w:rPr>
                <w:sz w:val="24"/>
                <w:lang w:val="ru-RU"/>
              </w:rPr>
            </w:pPr>
            <w:r w:rsidRPr="006F026F">
              <w:rPr>
                <w:sz w:val="24"/>
                <w:lang w:val="ru-RU"/>
              </w:rPr>
              <w:t>Электрические цепи с активным сопротивлением, емкостью и катушкой индуктивности.</w:t>
            </w:r>
          </w:p>
        </w:tc>
        <w:tc>
          <w:tcPr>
            <w:tcW w:w="2885"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before="20"/>
              <w:jc w:val="center"/>
              <w:rPr>
                <w:sz w:val="24"/>
              </w:rPr>
            </w:pPr>
            <w:r>
              <w:rPr>
                <w:sz w:val="24"/>
              </w:rPr>
              <w:t>1</w:t>
            </w:r>
          </w:p>
        </w:tc>
      </w:tr>
      <w:tr w:rsidR="006F026F" w:rsidTr="006F026F">
        <w:trPr>
          <w:trHeight w:hRule="exact" w:val="473"/>
        </w:trPr>
        <w:tc>
          <w:tcPr>
            <w:tcW w:w="2695" w:type="dxa"/>
            <w:vMerge/>
            <w:tcBorders>
              <w:top w:val="single" w:sz="4" w:space="0" w:color="000000"/>
              <w:left w:val="single" w:sz="4" w:space="0" w:color="000000"/>
              <w:bottom w:val="single" w:sz="4" w:space="0" w:color="000000"/>
              <w:right w:val="single" w:sz="4" w:space="0" w:color="000000"/>
            </w:tcBorders>
            <w:vAlign w:val="center"/>
            <w:hideMark/>
          </w:tcPr>
          <w:p w:rsidR="006F026F" w:rsidRDefault="006F026F">
            <w:pPr>
              <w:widowControl/>
              <w:rPr>
                <w:b/>
                <w:sz w:val="24"/>
              </w:rPr>
            </w:pPr>
          </w:p>
        </w:tc>
        <w:tc>
          <w:tcPr>
            <w:tcW w:w="10068" w:type="dxa"/>
            <w:gridSpan w:val="2"/>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03" w:right="355"/>
              <w:rPr>
                <w:sz w:val="24"/>
              </w:rPr>
            </w:pPr>
            <w:r>
              <w:rPr>
                <w:sz w:val="24"/>
              </w:rPr>
              <w:t>Свойства магнитного поля.</w:t>
            </w:r>
          </w:p>
        </w:tc>
        <w:tc>
          <w:tcPr>
            <w:tcW w:w="2885"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before="20"/>
              <w:jc w:val="center"/>
              <w:rPr>
                <w:sz w:val="24"/>
              </w:rPr>
            </w:pPr>
            <w:r>
              <w:rPr>
                <w:sz w:val="24"/>
              </w:rPr>
              <w:t>1</w:t>
            </w:r>
          </w:p>
        </w:tc>
      </w:tr>
      <w:tr w:rsidR="006F026F" w:rsidTr="006F026F">
        <w:trPr>
          <w:trHeight w:hRule="exact" w:val="473"/>
        </w:trPr>
        <w:tc>
          <w:tcPr>
            <w:tcW w:w="2695" w:type="dxa"/>
            <w:vMerge/>
            <w:tcBorders>
              <w:top w:val="single" w:sz="4" w:space="0" w:color="000000"/>
              <w:left w:val="single" w:sz="4" w:space="0" w:color="000000"/>
              <w:bottom w:val="single" w:sz="4" w:space="0" w:color="000000"/>
              <w:right w:val="single" w:sz="4" w:space="0" w:color="000000"/>
            </w:tcBorders>
            <w:vAlign w:val="center"/>
            <w:hideMark/>
          </w:tcPr>
          <w:p w:rsidR="006F026F" w:rsidRDefault="006F026F">
            <w:pPr>
              <w:widowControl/>
              <w:rPr>
                <w:b/>
                <w:sz w:val="24"/>
              </w:rPr>
            </w:pPr>
          </w:p>
        </w:tc>
        <w:tc>
          <w:tcPr>
            <w:tcW w:w="10068" w:type="dxa"/>
            <w:gridSpan w:val="2"/>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03" w:right="355"/>
              <w:rPr>
                <w:sz w:val="24"/>
              </w:rPr>
            </w:pPr>
            <w:r>
              <w:rPr>
                <w:sz w:val="24"/>
              </w:rPr>
              <w:t>Понятие электронных цепей.</w:t>
            </w:r>
          </w:p>
        </w:tc>
        <w:tc>
          <w:tcPr>
            <w:tcW w:w="2885"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before="20"/>
              <w:jc w:val="center"/>
              <w:rPr>
                <w:sz w:val="24"/>
              </w:rPr>
            </w:pPr>
            <w:r>
              <w:rPr>
                <w:sz w:val="24"/>
              </w:rPr>
              <w:t>1</w:t>
            </w:r>
          </w:p>
        </w:tc>
      </w:tr>
      <w:tr w:rsidR="006F026F" w:rsidTr="006F026F">
        <w:trPr>
          <w:trHeight w:hRule="exact" w:val="3737"/>
        </w:trPr>
        <w:tc>
          <w:tcPr>
            <w:tcW w:w="2695" w:type="dxa"/>
            <w:vMerge/>
            <w:tcBorders>
              <w:top w:val="single" w:sz="4" w:space="0" w:color="000000"/>
              <w:left w:val="single" w:sz="4" w:space="0" w:color="000000"/>
              <w:bottom w:val="single" w:sz="4" w:space="0" w:color="000000"/>
              <w:right w:val="single" w:sz="4" w:space="0" w:color="000000"/>
            </w:tcBorders>
            <w:vAlign w:val="center"/>
            <w:hideMark/>
          </w:tcPr>
          <w:p w:rsidR="006F026F" w:rsidRDefault="006F026F">
            <w:pPr>
              <w:widowControl/>
              <w:rPr>
                <w:b/>
                <w:sz w:val="24"/>
              </w:rPr>
            </w:pPr>
          </w:p>
        </w:tc>
        <w:tc>
          <w:tcPr>
            <w:tcW w:w="10068" w:type="dxa"/>
            <w:gridSpan w:val="2"/>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3" w:right="355"/>
              <w:rPr>
                <w:sz w:val="24"/>
                <w:lang w:val="ru-RU"/>
              </w:rPr>
            </w:pPr>
            <w:bookmarkStart w:id="3" w:name="Практическое_занятие_№4:_Исследование_це"/>
            <w:bookmarkEnd w:id="3"/>
            <w:r w:rsidRPr="006F026F">
              <w:rPr>
                <w:b/>
                <w:sz w:val="24"/>
                <w:lang w:val="ru-RU"/>
              </w:rPr>
              <w:t xml:space="preserve">Практическое занятие №4: </w:t>
            </w:r>
            <w:r w:rsidRPr="006F026F">
              <w:rPr>
                <w:sz w:val="24"/>
                <w:lang w:val="ru-RU"/>
              </w:rPr>
              <w:t>Исследование цепи переменного тока с последовательным соединением активного сопротивления и индуктивности (реальная катушка индуктивности).</w:t>
            </w:r>
          </w:p>
          <w:p w:rsidR="006F026F" w:rsidRPr="006F026F" w:rsidRDefault="006F026F">
            <w:pPr>
              <w:pStyle w:val="TableParagraph"/>
              <w:tabs>
                <w:tab w:val="left" w:pos="1869"/>
                <w:tab w:val="left" w:pos="2935"/>
                <w:tab w:val="left" w:pos="3592"/>
                <w:tab w:val="left" w:pos="5248"/>
                <w:tab w:val="left" w:pos="5959"/>
                <w:tab w:val="left" w:pos="7490"/>
                <w:tab w:val="left" w:pos="8157"/>
                <w:tab w:val="left" w:pos="8479"/>
              </w:tabs>
              <w:spacing w:before="6" w:line="360" w:lineRule="auto"/>
              <w:ind w:left="103" w:right="100"/>
              <w:rPr>
                <w:sz w:val="24"/>
                <w:lang w:val="ru-RU"/>
              </w:rPr>
            </w:pPr>
            <w:bookmarkStart w:id="4" w:name="Практическое_занятие_№5:_Исследование_це"/>
            <w:bookmarkEnd w:id="4"/>
            <w:r w:rsidRPr="006F026F">
              <w:rPr>
                <w:b/>
                <w:sz w:val="24"/>
                <w:lang w:val="ru-RU"/>
              </w:rPr>
              <w:t>Практическое</w:t>
            </w:r>
            <w:r w:rsidRPr="006F026F">
              <w:rPr>
                <w:b/>
                <w:sz w:val="24"/>
                <w:lang w:val="ru-RU"/>
              </w:rPr>
              <w:tab/>
              <w:t>занятие</w:t>
            </w:r>
            <w:r w:rsidRPr="006F026F">
              <w:rPr>
                <w:b/>
                <w:sz w:val="24"/>
                <w:lang w:val="ru-RU"/>
              </w:rPr>
              <w:tab/>
              <w:t>№5:</w:t>
            </w:r>
            <w:r w:rsidRPr="006F026F">
              <w:rPr>
                <w:b/>
                <w:sz w:val="24"/>
                <w:lang w:val="ru-RU"/>
              </w:rPr>
              <w:tab/>
            </w:r>
            <w:r w:rsidRPr="006F026F">
              <w:rPr>
                <w:sz w:val="24"/>
                <w:lang w:val="ru-RU"/>
              </w:rPr>
              <w:t>Исследование</w:t>
            </w:r>
            <w:r w:rsidRPr="006F026F">
              <w:rPr>
                <w:sz w:val="24"/>
                <w:lang w:val="ru-RU"/>
              </w:rPr>
              <w:tab/>
              <w:t>цепи</w:t>
            </w:r>
            <w:r w:rsidRPr="006F026F">
              <w:rPr>
                <w:sz w:val="24"/>
                <w:lang w:val="ru-RU"/>
              </w:rPr>
              <w:tab/>
              <w:t>переменного</w:t>
            </w:r>
            <w:r w:rsidRPr="006F026F">
              <w:rPr>
                <w:sz w:val="24"/>
                <w:lang w:val="ru-RU"/>
              </w:rPr>
              <w:tab/>
              <w:t>тока</w:t>
            </w:r>
            <w:r w:rsidRPr="006F026F">
              <w:rPr>
                <w:sz w:val="24"/>
                <w:lang w:val="ru-RU"/>
              </w:rPr>
              <w:tab/>
              <w:t>с</w:t>
            </w:r>
            <w:r w:rsidRPr="006F026F">
              <w:rPr>
                <w:sz w:val="24"/>
                <w:lang w:val="ru-RU"/>
              </w:rPr>
              <w:tab/>
            </w:r>
            <w:r w:rsidRPr="006F026F">
              <w:rPr>
                <w:spacing w:val="-1"/>
                <w:sz w:val="24"/>
                <w:lang w:val="ru-RU"/>
              </w:rPr>
              <w:t xml:space="preserve">параллельным </w:t>
            </w:r>
            <w:r w:rsidRPr="006F026F">
              <w:rPr>
                <w:sz w:val="24"/>
                <w:lang w:val="ru-RU"/>
              </w:rPr>
              <w:t>соединением резистора и</w:t>
            </w:r>
            <w:r w:rsidRPr="006F026F">
              <w:rPr>
                <w:spacing w:val="-7"/>
                <w:sz w:val="24"/>
                <w:lang w:val="ru-RU"/>
              </w:rPr>
              <w:t xml:space="preserve"> </w:t>
            </w:r>
            <w:r w:rsidRPr="006F026F">
              <w:rPr>
                <w:sz w:val="24"/>
                <w:lang w:val="ru-RU"/>
              </w:rPr>
              <w:t>конденсатора.</w:t>
            </w:r>
          </w:p>
          <w:p w:rsidR="006F026F" w:rsidRPr="006F026F" w:rsidRDefault="006F026F">
            <w:pPr>
              <w:pStyle w:val="TableParagraph"/>
              <w:spacing w:before="6" w:line="360" w:lineRule="auto"/>
              <w:ind w:left="103" w:right="355"/>
              <w:rPr>
                <w:sz w:val="24"/>
                <w:lang w:val="ru-RU"/>
              </w:rPr>
            </w:pPr>
            <w:bookmarkStart w:id="5" w:name="Практическое_занятие_№6:_Исследование_це"/>
            <w:bookmarkEnd w:id="5"/>
            <w:r w:rsidRPr="006F026F">
              <w:rPr>
                <w:b/>
                <w:sz w:val="24"/>
                <w:lang w:val="ru-RU"/>
              </w:rPr>
              <w:t xml:space="preserve">Практическое занятие №6: </w:t>
            </w:r>
            <w:r w:rsidRPr="006F026F">
              <w:rPr>
                <w:sz w:val="24"/>
                <w:lang w:val="ru-RU"/>
              </w:rPr>
              <w:t>Исследование цепи переменного тока с последовательным соединением катушки индуктивности и конденсатора. Резонанс напряжения.</w:t>
            </w:r>
          </w:p>
          <w:p w:rsidR="006F026F" w:rsidRPr="006F026F" w:rsidRDefault="006F026F">
            <w:pPr>
              <w:pStyle w:val="TableParagraph"/>
              <w:spacing w:before="4" w:line="360" w:lineRule="auto"/>
              <w:ind w:left="103" w:right="100"/>
              <w:rPr>
                <w:sz w:val="24"/>
                <w:lang w:val="ru-RU"/>
              </w:rPr>
            </w:pPr>
            <w:bookmarkStart w:id="6" w:name="Практическое_занятие_№7:_Измерение_коэфф"/>
            <w:bookmarkEnd w:id="6"/>
            <w:r w:rsidRPr="006F026F">
              <w:rPr>
                <w:b/>
                <w:sz w:val="24"/>
                <w:lang w:val="ru-RU"/>
              </w:rPr>
              <w:t xml:space="preserve">Практическое занятие №7: </w:t>
            </w:r>
            <w:r w:rsidRPr="006F026F">
              <w:rPr>
                <w:sz w:val="24"/>
                <w:lang w:val="ru-RU"/>
              </w:rPr>
              <w:t>Измерение коэффициента мощности и исследование способов его повышения.</w:t>
            </w:r>
          </w:p>
          <w:p w:rsidR="006F026F" w:rsidRPr="006F026F" w:rsidRDefault="006F026F">
            <w:pPr>
              <w:pStyle w:val="TableParagraph"/>
              <w:spacing w:before="4"/>
              <w:ind w:left="103" w:right="355"/>
              <w:rPr>
                <w:sz w:val="24"/>
                <w:lang w:val="ru-RU"/>
              </w:rPr>
            </w:pPr>
            <w:bookmarkStart w:id="7" w:name="Практическое_занятие_№8:_Расчет_неразвет"/>
            <w:bookmarkEnd w:id="7"/>
            <w:r w:rsidRPr="006F026F">
              <w:rPr>
                <w:b/>
                <w:sz w:val="24"/>
                <w:lang w:val="ru-RU"/>
              </w:rPr>
              <w:t xml:space="preserve">Практическое занятие №8: </w:t>
            </w:r>
            <w:r w:rsidRPr="006F026F">
              <w:rPr>
                <w:sz w:val="24"/>
                <w:lang w:val="ru-RU"/>
              </w:rPr>
              <w:t>Расчет неразветвленных цепей переменного тока.</w:t>
            </w:r>
          </w:p>
        </w:tc>
        <w:tc>
          <w:tcPr>
            <w:tcW w:w="2885" w:type="dxa"/>
            <w:tcBorders>
              <w:top w:val="single" w:sz="4" w:space="0" w:color="000000"/>
              <w:left w:val="single" w:sz="4" w:space="0" w:color="000000"/>
              <w:bottom w:val="single" w:sz="4" w:space="0" w:color="000000"/>
              <w:right w:val="single" w:sz="4" w:space="0" w:color="000000"/>
            </w:tcBorders>
          </w:tcPr>
          <w:p w:rsidR="006F026F" w:rsidRPr="006F026F" w:rsidRDefault="006F026F">
            <w:pPr>
              <w:pStyle w:val="TableParagraph"/>
              <w:rPr>
                <w:b/>
                <w:sz w:val="24"/>
                <w:lang w:val="ru-RU"/>
              </w:rPr>
            </w:pPr>
          </w:p>
          <w:p w:rsidR="006F026F" w:rsidRPr="006F026F" w:rsidRDefault="006F026F">
            <w:pPr>
              <w:pStyle w:val="TableParagraph"/>
              <w:rPr>
                <w:b/>
                <w:sz w:val="24"/>
                <w:lang w:val="ru-RU"/>
              </w:rPr>
            </w:pPr>
          </w:p>
          <w:p w:rsidR="006F026F" w:rsidRPr="006F026F" w:rsidRDefault="006F026F">
            <w:pPr>
              <w:pStyle w:val="TableParagraph"/>
              <w:rPr>
                <w:b/>
                <w:sz w:val="24"/>
                <w:lang w:val="ru-RU"/>
              </w:rPr>
            </w:pPr>
          </w:p>
          <w:p w:rsidR="006F026F" w:rsidRPr="006F026F" w:rsidRDefault="006F026F">
            <w:pPr>
              <w:pStyle w:val="TableParagraph"/>
              <w:rPr>
                <w:b/>
                <w:sz w:val="24"/>
                <w:lang w:val="ru-RU"/>
              </w:rPr>
            </w:pPr>
          </w:p>
          <w:p w:rsidR="006F026F" w:rsidRPr="006F026F" w:rsidRDefault="006F026F">
            <w:pPr>
              <w:pStyle w:val="TableParagraph"/>
              <w:rPr>
                <w:b/>
                <w:sz w:val="24"/>
                <w:lang w:val="ru-RU"/>
              </w:rPr>
            </w:pPr>
          </w:p>
          <w:p w:rsidR="006F026F" w:rsidRPr="006F026F" w:rsidRDefault="006F026F">
            <w:pPr>
              <w:pStyle w:val="TableParagraph"/>
              <w:spacing w:before="8"/>
              <w:rPr>
                <w:b/>
                <w:sz w:val="23"/>
                <w:lang w:val="ru-RU"/>
              </w:rPr>
            </w:pPr>
          </w:p>
          <w:p w:rsidR="006F026F" w:rsidRDefault="006F026F">
            <w:pPr>
              <w:pStyle w:val="TableParagraph"/>
              <w:jc w:val="center"/>
              <w:rPr>
                <w:sz w:val="24"/>
              </w:rPr>
            </w:pPr>
            <w:r>
              <w:rPr>
                <w:sz w:val="24"/>
              </w:rPr>
              <w:t>4</w:t>
            </w:r>
          </w:p>
        </w:tc>
      </w:tr>
      <w:tr w:rsidR="006F026F" w:rsidTr="006F026F">
        <w:trPr>
          <w:trHeight w:hRule="exact" w:val="1253"/>
        </w:trPr>
        <w:tc>
          <w:tcPr>
            <w:tcW w:w="2695" w:type="dxa"/>
            <w:vMerge/>
            <w:tcBorders>
              <w:top w:val="single" w:sz="4" w:space="0" w:color="000000"/>
              <w:left w:val="single" w:sz="4" w:space="0" w:color="000000"/>
              <w:bottom w:val="single" w:sz="4" w:space="0" w:color="000000"/>
              <w:right w:val="single" w:sz="4" w:space="0" w:color="000000"/>
            </w:tcBorders>
            <w:vAlign w:val="center"/>
            <w:hideMark/>
          </w:tcPr>
          <w:p w:rsidR="006F026F" w:rsidRDefault="006F026F">
            <w:pPr>
              <w:widowControl/>
              <w:rPr>
                <w:b/>
                <w:sz w:val="24"/>
              </w:rPr>
            </w:pPr>
          </w:p>
        </w:tc>
        <w:tc>
          <w:tcPr>
            <w:tcW w:w="10068" w:type="dxa"/>
            <w:gridSpan w:val="2"/>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275" w:lineRule="exact"/>
              <w:ind w:left="103" w:right="355"/>
              <w:rPr>
                <w:b/>
                <w:sz w:val="24"/>
                <w:lang w:val="ru-RU"/>
              </w:rPr>
            </w:pPr>
            <w:r w:rsidRPr="006F026F">
              <w:rPr>
                <w:b/>
                <w:sz w:val="24"/>
                <w:lang w:val="ru-RU"/>
              </w:rPr>
              <w:t>Самостоятельная работа обучающихся.</w:t>
            </w:r>
          </w:p>
          <w:p w:rsidR="006F026F" w:rsidRPr="006F026F" w:rsidRDefault="006F026F">
            <w:pPr>
              <w:pStyle w:val="TableParagraph"/>
              <w:spacing w:before="134" w:line="360" w:lineRule="auto"/>
              <w:ind w:left="103" w:right="355"/>
              <w:rPr>
                <w:sz w:val="24"/>
                <w:lang w:val="ru-RU"/>
              </w:rPr>
            </w:pPr>
            <w:r w:rsidRPr="006F026F">
              <w:rPr>
                <w:sz w:val="24"/>
                <w:lang w:val="ru-RU"/>
              </w:rPr>
              <w:t>1. Систематическая проработка конспектов занятий, учебной и специальной литературы по вопросам данных тем.</w:t>
            </w:r>
          </w:p>
        </w:tc>
        <w:tc>
          <w:tcPr>
            <w:tcW w:w="2885" w:type="dxa"/>
            <w:tcBorders>
              <w:top w:val="single" w:sz="4" w:space="0" w:color="000000"/>
              <w:left w:val="single" w:sz="4" w:space="0" w:color="000000"/>
              <w:bottom w:val="single" w:sz="4" w:space="0" w:color="000000"/>
              <w:right w:val="single" w:sz="4" w:space="0" w:color="000000"/>
            </w:tcBorders>
          </w:tcPr>
          <w:p w:rsidR="006F026F" w:rsidRPr="006F026F" w:rsidRDefault="006F026F">
            <w:pPr>
              <w:pStyle w:val="TableParagraph"/>
              <w:spacing w:before="7"/>
              <w:rPr>
                <w:b/>
                <w:sz w:val="35"/>
                <w:lang w:val="ru-RU"/>
              </w:rPr>
            </w:pPr>
          </w:p>
          <w:p w:rsidR="006F026F" w:rsidRDefault="006F026F">
            <w:pPr>
              <w:pStyle w:val="TableParagraph"/>
              <w:jc w:val="center"/>
              <w:rPr>
                <w:sz w:val="24"/>
              </w:rPr>
            </w:pPr>
            <w:r>
              <w:rPr>
                <w:sz w:val="24"/>
              </w:rPr>
              <w:t>4</w:t>
            </w:r>
          </w:p>
        </w:tc>
      </w:tr>
    </w:tbl>
    <w:p w:rsidR="006F026F" w:rsidRDefault="006F026F" w:rsidP="006F026F">
      <w:pPr>
        <w:widowControl/>
        <w:rPr>
          <w:sz w:val="24"/>
        </w:rPr>
        <w:sectPr w:rsidR="006F026F">
          <w:pgSz w:w="16850" w:h="11910" w:orient="landscape"/>
          <w:pgMar w:top="840" w:right="80" w:bottom="1160" w:left="880" w:header="0" w:footer="977" w:gutter="0"/>
          <w:cols w:space="720"/>
        </w:sectPr>
      </w:pPr>
    </w:p>
    <w:tbl>
      <w:tblPr>
        <w:tblStyle w:val="TableNormal"/>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95"/>
        <w:gridCol w:w="8330"/>
        <w:gridCol w:w="1738"/>
        <w:gridCol w:w="2885"/>
      </w:tblGrid>
      <w:tr w:rsidR="006F026F" w:rsidRPr="00090778" w:rsidTr="006F026F">
        <w:trPr>
          <w:trHeight w:hRule="exact" w:val="2078"/>
        </w:trPr>
        <w:tc>
          <w:tcPr>
            <w:tcW w:w="2695" w:type="dxa"/>
            <w:tcBorders>
              <w:top w:val="single" w:sz="4" w:space="0" w:color="000000"/>
              <w:left w:val="single" w:sz="4" w:space="0" w:color="000000"/>
              <w:bottom w:val="single" w:sz="4" w:space="0" w:color="000000"/>
              <w:right w:val="single" w:sz="4" w:space="0" w:color="000000"/>
            </w:tcBorders>
          </w:tcPr>
          <w:p w:rsidR="006F026F" w:rsidRDefault="006F026F"/>
        </w:tc>
        <w:tc>
          <w:tcPr>
            <w:tcW w:w="10068" w:type="dxa"/>
            <w:gridSpan w:val="2"/>
            <w:tcBorders>
              <w:top w:val="single" w:sz="4" w:space="0" w:color="000000"/>
              <w:left w:val="single" w:sz="4" w:space="0" w:color="000000"/>
              <w:bottom w:val="single" w:sz="4" w:space="0" w:color="000000"/>
              <w:right w:val="single" w:sz="4" w:space="0" w:color="000000"/>
            </w:tcBorders>
            <w:hideMark/>
          </w:tcPr>
          <w:p w:rsidR="006F026F" w:rsidRPr="006F026F" w:rsidRDefault="006F026F" w:rsidP="00033466">
            <w:pPr>
              <w:pStyle w:val="TableParagraph"/>
              <w:numPr>
                <w:ilvl w:val="0"/>
                <w:numId w:val="9"/>
              </w:numPr>
              <w:tabs>
                <w:tab w:val="left" w:pos="461"/>
              </w:tabs>
              <w:spacing w:line="360" w:lineRule="auto"/>
              <w:ind w:right="100" w:firstLine="0"/>
              <w:rPr>
                <w:sz w:val="24"/>
                <w:lang w:val="ru-RU"/>
              </w:rPr>
            </w:pPr>
            <w:r w:rsidRPr="006F026F">
              <w:rPr>
                <w:sz w:val="24"/>
                <w:lang w:val="ru-RU"/>
              </w:rPr>
              <w:t>Подготовка к практическим работам с использованием методических рекомендаций преподавателя, оформление практических работ, отчетов и подготовка к их</w:t>
            </w:r>
            <w:r w:rsidRPr="006F026F">
              <w:rPr>
                <w:spacing w:val="-14"/>
                <w:sz w:val="24"/>
                <w:lang w:val="ru-RU"/>
              </w:rPr>
              <w:t xml:space="preserve"> </w:t>
            </w:r>
            <w:r w:rsidRPr="006F026F">
              <w:rPr>
                <w:sz w:val="24"/>
                <w:lang w:val="ru-RU"/>
              </w:rPr>
              <w:t>защите.</w:t>
            </w:r>
          </w:p>
          <w:p w:rsidR="006F026F" w:rsidRPr="006F026F" w:rsidRDefault="006F026F" w:rsidP="00033466">
            <w:pPr>
              <w:pStyle w:val="TableParagraph"/>
              <w:numPr>
                <w:ilvl w:val="0"/>
                <w:numId w:val="9"/>
              </w:numPr>
              <w:tabs>
                <w:tab w:val="left" w:pos="344"/>
              </w:tabs>
              <w:spacing w:before="6" w:line="360" w:lineRule="auto"/>
              <w:ind w:right="107" w:firstLine="0"/>
              <w:rPr>
                <w:sz w:val="24"/>
                <w:lang w:val="ru-RU"/>
              </w:rPr>
            </w:pPr>
            <w:r w:rsidRPr="006F026F">
              <w:rPr>
                <w:sz w:val="24"/>
                <w:lang w:val="ru-RU"/>
              </w:rPr>
              <w:t>Подготовка рефератов по темам: «Двигатели постоянного и переменного тока, их устройство и принцип действия», «Правило пуска, остановки электродвигателей, установленных на эксплуатируемом</w:t>
            </w:r>
            <w:r w:rsidRPr="006F026F">
              <w:rPr>
                <w:spacing w:val="-10"/>
                <w:sz w:val="24"/>
                <w:lang w:val="ru-RU"/>
              </w:rPr>
              <w:t xml:space="preserve"> </w:t>
            </w:r>
            <w:r w:rsidRPr="006F026F">
              <w:rPr>
                <w:sz w:val="24"/>
                <w:lang w:val="ru-RU"/>
              </w:rPr>
              <w:t>оборудовании».</w:t>
            </w:r>
          </w:p>
        </w:tc>
        <w:tc>
          <w:tcPr>
            <w:tcW w:w="2885" w:type="dxa"/>
            <w:tcBorders>
              <w:top w:val="single" w:sz="4" w:space="0" w:color="000000"/>
              <w:left w:val="single" w:sz="4" w:space="0" w:color="000000"/>
              <w:bottom w:val="single" w:sz="4" w:space="0" w:color="000000"/>
              <w:right w:val="single" w:sz="4" w:space="0" w:color="000000"/>
            </w:tcBorders>
          </w:tcPr>
          <w:p w:rsidR="006F026F" w:rsidRPr="006F026F" w:rsidRDefault="006F026F">
            <w:pPr>
              <w:rPr>
                <w:lang w:val="ru-RU"/>
              </w:rPr>
            </w:pPr>
          </w:p>
        </w:tc>
      </w:tr>
      <w:tr w:rsidR="006F026F" w:rsidTr="006F026F">
        <w:trPr>
          <w:trHeight w:val="838"/>
        </w:trPr>
        <w:tc>
          <w:tcPr>
            <w:tcW w:w="2695" w:type="dxa"/>
            <w:vMerge w:val="restart"/>
            <w:tcBorders>
              <w:top w:val="single" w:sz="4" w:space="0" w:color="000000"/>
              <w:left w:val="single" w:sz="4" w:space="0" w:color="000000"/>
              <w:bottom w:val="single" w:sz="4" w:space="0" w:color="000000"/>
              <w:right w:val="single" w:sz="4" w:space="0" w:color="000000"/>
            </w:tcBorders>
          </w:tcPr>
          <w:p w:rsidR="006F026F" w:rsidRPr="006F026F" w:rsidRDefault="006F026F">
            <w:pPr>
              <w:pStyle w:val="TableParagraph"/>
              <w:rPr>
                <w:b/>
                <w:sz w:val="24"/>
                <w:lang w:val="ru-RU"/>
              </w:rPr>
            </w:pPr>
          </w:p>
          <w:p w:rsidR="006F026F" w:rsidRPr="006F026F" w:rsidRDefault="006F026F">
            <w:pPr>
              <w:pStyle w:val="TableParagraph"/>
              <w:rPr>
                <w:b/>
                <w:sz w:val="24"/>
                <w:lang w:val="ru-RU"/>
              </w:rPr>
            </w:pPr>
          </w:p>
          <w:p w:rsidR="006F026F" w:rsidRPr="006F026F" w:rsidRDefault="006F026F">
            <w:pPr>
              <w:pStyle w:val="TableParagraph"/>
              <w:rPr>
                <w:b/>
                <w:sz w:val="24"/>
                <w:lang w:val="ru-RU"/>
              </w:rPr>
            </w:pPr>
          </w:p>
          <w:p w:rsidR="006F026F" w:rsidRPr="006F026F" w:rsidRDefault="006F026F">
            <w:pPr>
              <w:pStyle w:val="TableParagraph"/>
              <w:rPr>
                <w:b/>
                <w:sz w:val="24"/>
                <w:lang w:val="ru-RU"/>
              </w:rPr>
            </w:pPr>
          </w:p>
          <w:p w:rsidR="006F026F" w:rsidRPr="006F026F" w:rsidRDefault="006F026F">
            <w:pPr>
              <w:pStyle w:val="TableParagraph"/>
              <w:rPr>
                <w:b/>
                <w:sz w:val="24"/>
                <w:lang w:val="ru-RU"/>
              </w:rPr>
            </w:pPr>
          </w:p>
          <w:p w:rsidR="006F026F" w:rsidRPr="006F026F" w:rsidRDefault="006F026F">
            <w:pPr>
              <w:pStyle w:val="TableParagraph"/>
              <w:rPr>
                <w:b/>
                <w:sz w:val="24"/>
                <w:lang w:val="ru-RU"/>
              </w:rPr>
            </w:pPr>
          </w:p>
          <w:p w:rsidR="006F026F" w:rsidRPr="006F026F" w:rsidRDefault="006F026F">
            <w:pPr>
              <w:pStyle w:val="TableParagraph"/>
              <w:rPr>
                <w:b/>
                <w:sz w:val="24"/>
                <w:lang w:val="ru-RU"/>
              </w:rPr>
            </w:pPr>
          </w:p>
          <w:p w:rsidR="006F026F" w:rsidRPr="006F026F" w:rsidRDefault="006F026F">
            <w:pPr>
              <w:pStyle w:val="TableParagraph"/>
              <w:rPr>
                <w:b/>
                <w:sz w:val="24"/>
                <w:lang w:val="ru-RU"/>
              </w:rPr>
            </w:pPr>
          </w:p>
          <w:p w:rsidR="006F026F" w:rsidRPr="006F026F" w:rsidRDefault="006F026F">
            <w:pPr>
              <w:pStyle w:val="TableParagraph"/>
              <w:rPr>
                <w:b/>
                <w:sz w:val="24"/>
                <w:lang w:val="ru-RU"/>
              </w:rPr>
            </w:pPr>
          </w:p>
          <w:p w:rsidR="006F026F" w:rsidRPr="006F026F" w:rsidRDefault="006F026F">
            <w:pPr>
              <w:pStyle w:val="TableParagraph"/>
              <w:rPr>
                <w:b/>
                <w:sz w:val="24"/>
                <w:lang w:val="ru-RU"/>
              </w:rPr>
            </w:pPr>
          </w:p>
          <w:p w:rsidR="006F026F" w:rsidRDefault="006F026F">
            <w:pPr>
              <w:pStyle w:val="TableParagraph"/>
              <w:spacing w:before="167"/>
              <w:ind w:left="113" w:right="115"/>
              <w:jc w:val="center"/>
              <w:rPr>
                <w:b/>
                <w:sz w:val="24"/>
              </w:rPr>
            </w:pPr>
            <w:r>
              <w:rPr>
                <w:b/>
                <w:sz w:val="24"/>
              </w:rPr>
              <w:t>Раздел 2.</w:t>
            </w:r>
          </w:p>
          <w:p w:rsidR="006F026F" w:rsidRDefault="006F026F">
            <w:pPr>
              <w:pStyle w:val="TableParagraph"/>
              <w:spacing w:before="139"/>
              <w:ind w:left="113" w:right="115"/>
              <w:jc w:val="center"/>
              <w:rPr>
                <w:b/>
                <w:sz w:val="24"/>
              </w:rPr>
            </w:pPr>
            <w:r>
              <w:rPr>
                <w:b/>
                <w:sz w:val="24"/>
              </w:rPr>
              <w:t>Тема 2.1</w:t>
            </w:r>
          </w:p>
          <w:p w:rsidR="006F026F" w:rsidRDefault="006F026F">
            <w:pPr>
              <w:pStyle w:val="TableParagraph"/>
              <w:spacing w:before="137" w:line="360" w:lineRule="auto"/>
              <w:ind w:left="7" w:right="115"/>
              <w:jc w:val="center"/>
              <w:rPr>
                <w:b/>
                <w:sz w:val="24"/>
              </w:rPr>
            </w:pPr>
            <w:r>
              <w:rPr>
                <w:b/>
                <w:sz w:val="24"/>
              </w:rPr>
              <w:t>«Электрические измерения»</w:t>
            </w:r>
          </w:p>
        </w:tc>
        <w:tc>
          <w:tcPr>
            <w:tcW w:w="833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before="208"/>
              <w:ind w:left="103"/>
              <w:rPr>
                <w:b/>
                <w:sz w:val="24"/>
              </w:rPr>
            </w:pPr>
            <w:r>
              <w:rPr>
                <w:b/>
                <w:sz w:val="24"/>
              </w:rPr>
              <w:t>Содержание учебного материала.</w:t>
            </w:r>
          </w:p>
        </w:tc>
        <w:tc>
          <w:tcPr>
            <w:tcW w:w="173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360" w:lineRule="auto"/>
              <w:ind w:left="369" w:right="349" w:firstLine="28"/>
              <w:rPr>
                <w:b/>
                <w:sz w:val="24"/>
              </w:rPr>
            </w:pPr>
            <w:r>
              <w:rPr>
                <w:b/>
                <w:sz w:val="24"/>
              </w:rPr>
              <w:t>Уровень освоения</w:t>
            </w:r>
          </w:p>
        </w:tc>
        <w:tc>
          <w:tcPr>
            <w:tcW w:w="2885" w:type="dxa"/>
            <w:vMerge w:val="restart"/>
            <w:tcBorders>
              <w:top w:val="single" w:sz="4" w:space="0" w:color="000000"/>
              <w:left w:val="single" w:sz="4" w:space="0" w:color="000000"/>
              <w:bottom w:val="single" w:sz="4" w:space="0" w:color="000000"/>
              <w:right w:val="single" w:sz="4" w:space="0" w:color="000000"/>
            </w:tcBorders>
          </w:tcPr>
          <w:p w:rsidR="006F026F" w:rsidRDefault="006F026F">
            <w:pPr>
              <w:pStyle w:val="TableParagraph"/>
              <w:rPr>
                <w:b/>
                <w:sz w:val="24"/>
              </w:rPr>
            </w:pPr>
          </w:p>
          <w:p w:rsidR="006F026F" w:rsidRDefault="006F026F">
            <w:pPr>
              <w:pStyle w:val="TableParagraph"/>
              <w:spacing w:before="4"/>
              <w:rPr>
                <w:b/>
                <w:sz w:val="30"/>
              </w:rPr>
            </w:pPr>
          </w:p>
          <w:p w:rsidR="006F026F" w:rsidRDefault="006F026F">
            <w:pPr>
              <w:pStyle w:val="TableParagraph"/>
              <w:ind w:left="723" w:right="723"/>
              <w:jc w:val="center"/>
              <w:rPr>
                <w:b/>
                <w:sz w:val="24"/>
              </w:rPr>
            </w:pPr>
            <w:r>
              <w:rPr>
                <w:b/>
                <w:sz w:val="24"/>
              </w:rPr>
              <w:t>11</w:t>
            </w:r>
          </w:p>
        </w:tc>
      </w:tr>
      <w:tr w:rsidR="006F026F" w:rsidTr="006F026F">
        <w:trPr>
          <w:trHeight w:hRule="exact" w:val="838"/>
        </w:trPr>
        <w:tc>
          <w:tcPr>
            <w:tcW w:w="2695" w:type="dxa"/>
            <w:vMerge/>
            <w:tcBorders>
              <w:top w:val="single" w:sz="4" w:space="0" w:color="000000"/>
              <w:left w:val="single" w:sz="4" w:space="0" w:color="000000"/>
              <w:bottom w:val="single" w:sz="4" w:space="0" w:color="000000"/>
              <w:right w:val="single" w:sz="4" w:space="0" w:color="000000"/>
            </w:tcBorders>
            <w:vAlign w:val="center"/>
            <w:hideMark/>
          </w:tcPr>
          <w:p w:rsidR="006F026F" w:rsidRDefault="006F026F">
            <w:pPr>
              <w:widowControl/>
              <w:rPr>
                <w:b/>
                <w:sz w:val="24"/>
              </w:rPr>
            </w:pPr>
          </w:p>
        </w:tc>
        <w:tc>
          <w:tcPr>
            <w:tcW w:w="8330"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3" w:right="1551"/>
              <w:rPr>
                <w:b/>
                <w:sz w:val="24"/>
                <w:lang w:val="ru-RU"/>
              </w:rPr>
            </w:pPr>
            <w:r w:rsidRPr="006F026F">
              <w:rPr>
                <w:b/>
                <w:sz w:val="24"/>
                <w:lang w:val="ru-RU"/>
              </w:rPr>
              <w:t>1. Определение параметров электрических цепей с помощью электроизмерительных приборов</w:t>
            </w:r>
          </w:p>
        </w:tc>
        <w:tc>
          <w:tcPr>
            <w:tcW w:w="173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jc w:val="center"/>
              <w:rPr>
                <w:sz w:val="24"/>
              </w:rPr>
            </w:pPr>
            <w:r>
              <w:rPr>
                <w:sz w:val="24"/>
              </w:rPr>
              <w:t>2</w:t>
            </w:r>
          </w:p>
        </w:tc>
        <w:tc>
          <w:tcPr>
            <w:tcW w:w="2885" w:type="dxa"/>
            <w:vMerge/>
            <w:tcBorders>
              <w:top w:val="single" w:sz="4" w:space="0" w:color="000000"/>
              <w:left w:val="single" w:sz="4" w:space="0" w:color="000000"/>
              <w:bottom w:val="single" w:sz="4" w:space="0" w:color="000000"/>
              <w:right w:val="single" w:sz="4" w:space="0" w:color="000000"/>
            </w:tcBorders>
            <w:vAlign w:val="center"/>
            <w:hideMark/>
          </w:tcPr>
          <w:p w:rsidR="006F026F" w:rsidRDefault="006F026F">
            <w:pPr>
              <w:widowControl/>
              <w:rPr>
                <w:b/>
                <w:sz w:val="24"/>
              </w:rPr>
            </w:pPr>
          </w:p>
        </w:tc>
      </w:tr>
      <w:tr w:rsidR="006F026F" w:rsidTr="006F026F">
        <w:trPr>
          <w:trHeight w:hRule="exact" w:val="425"/>
        </w:trPr>
        <w:tc>
          <w:tcPr>
            <w:tcW w:w="2695" w:type="dxa"/>
            <w:vMerge/>
            <w:tcBorders>
              <w:top w:val="single" w:sz="4" w:space="0" w:color="000000"/>
              <w:left w:val="single" w:sz="4" w:space="0" w:color="000000"/>
              <w:bottom w:val="single" w:sz="4" w:space="0" w:color="000000"/>
              <w:right w:val="single" w:sz="4" w:space="0" w:color="000000"/>
            </w:tcBorders>
            <w:vAlign w:val="center"/>
            <w:hideMark/>
          </w:tcPr>
          <w:p w:rsidR="006F026F" w:rsidRDefault="006F026F">
            <w:pPr>
              <w:widowControl/>
              <w:rPr>
                <w:b/>
                <w:sz w:val="24"/>
              </w:rPr>
            </w:pPr>
          </w:p>
        </w:tc>
        <w:tc>
          <w:tcPr>
            <w:tcW w:w="10068" w:type="dxa"/>
            <w:gridSpan w:val="2"/>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before="1"/>
              <w:ind w:left="103" w:right="355"/>
              <w:rPr>
                <w:b/>
                <w:sz w:val="24"/>
              </w:rPr>
            </w:pPr>
            <w:r>
              <w:rPr>
                <w:b/>
                <w:sz w:val="24"/>
              </w:rPr>
              <w:t>Тематика учебных занятий:</w:t>
            </w:r>
          </w:p>
        </w:tc>
        <w:tc>
          <w:tcPr>
            <w:tcW w:w="2885"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before="1"/>
              <w:jc w:val="center"/>
              <w:rPr>
                <w:b/>
                <w:sz w:val="24"/>
              </w:rPr>
            </w:pPr>
            <w:r>
              <w:rPr>
                <w:b/>
                <w:sz w:val="24"/>
              </w:rPr>
              <w:t>7</w:t>
            </w:r>
          </w:p>
        </w:tc>
      </w:tr>
      <w:tr w:rsidR="006F026F" w:rsidTr="006F026F">
        <w:trPr>
          <w:trHeight w:hRule="exact" w:val="838"/>
        </w:trPr>
        <w:tc>
          <w:tcPr>
            <w:tcW w:w="2695" w:type="dxa"/>
            <w:vMerge/>
            <w:tcBorders>
              <w:top w:val="single" w:sz="4" w:space="0" w:color="000000"/>
              <w:left w:val="single" w:sz="4" w:space="0" w:color="000000"/>
              <w:bottom w:val="single" w:sz="4" w:space="0" w:color="000000"/>
              <w:right w:val="single" w:sz="4" w:space="0" w:color="000000"/>
            </w:tcBorders>
            <w:vAlign w:val="center"/>
            <w:hideMark/>
          </w:tcPr>
          <w:p w:rsidR="006F026F" w:rsidRDefault="006F026F">
            <w:pPr>
              <w:widowControl/>
              <w:rPr>
                <w:b/>
                <w:sz w:val="24"/>
              </w:rPr>
            </w:pPr>
          </w:p>
        </w:tc>
        <w:tc>
          <w:tcPr>
            <w:tcW w:w="10068" w:type="dxa"/>
            <w:gridSpan w:val="2"/>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3" w:right="246"/>
              <w:rPr>
                <w:sz w:val="24"/>
                <w:lang w:val="ru-RU"/>
              </w:rPr>
            </w:pPr>
            <w:r w:rsidRPr="006F026F">
              <w:rPr>
                <w:sz w:val="24"/>
                <w:lang w:val="ru-RU"/>
              </w:rPr>
              <w:t>Электроизмерительные приборы (амперметр, вольтметр), их устройства, принцип действия и правила включения в электрическую цепь.</w:t>
            </w:r>
          </w:p>
        </w:tc>
        <w:tc>
          <w:tcPr>
            <w:tcW w:w="2885"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before="203"/>
              <w:jc w:val="center"/>
              <w:rPr>
                <w:sz w:val="24"/>
              </w:rPr>
            </w:pPr>
            <w:r>
              <w:rPr>
                <w:sz w:val="24"/>
              </w:rPr>
              <w:t>2</w:t>
            </w:r>
          </w:p>
        </w:tc>
      </w:tr>
      <w:tr w:rsidR="006F026F" w:rsidTr="006F026F">
        <w:trPr>
          <w:trHeight w:hRule="exact" w:val="838"/>
        </w:trPr>
        <w:tc>
          <w:tcPr>
            <w:tcW w:w="2695" w:type="dxa"/>
            <w:vMerge/>
            <w:tcBorders>
              <w:top w:val="single" w:sz="4" w:space="0" w:color="000000"/>
              <w:left w:val="single" w:sz="4" w:space="0" w:color="000000"/>
              <w:bottom w:val="single" w:sz="4" w:space="0" w:color="000000"/>
              <w:right w:val="single" w:sz="4" w:space="0" w:color="000000"/>
            </w:tcBorders>
            <w:vAlign w:val="center"/>
            <w:hideMark/>
          </w:tcPr>
          <w:p w:rsidR="006F026F" w:rsidRDefault="006F026F">
            <w:pPr>
              <w:widowControl/>
              <w:rPr>
                <w:b/>
                <w:sz w:val="24"/>
              </w:rPr>
            </w:pPr>
          </w:p>
        </w:tc>
        <w:tc>
          <w:tcPr>
            <w:tcW w:w="10068" w:type="dxa"/>
            <w:gridSpan w:val="2"/>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3" w:right="355"/>
              <w:rPr>
                <w:sz w:val="24"/>
                <w:lang w:val="ru-RU"/>
              </w:rPr>
            </w:pPr>
            <w:r w:rsidRPr="006F026F">
              <w:rPr>
                <w:sz w:val="24"/>
                <w:lang w:val="ru-RU"/>
              </w:rPr>
              <w:t>Методы расчета и измерения основных параметров простых электрических, магнитных и электронных цепей.</w:t>
            </w:r>
          </w:p>
        </w:tc>
        <w:tc>
          <w:tcPr>
            <w:tcW w:w="2885"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before="203"/>
              <w:jc w:val="center"/>
              <w:rPr>
                <w:sz w:val="24"/>
              </w:rPr>
            </w:pPr>
            <w:r>
              <w:rPr>
                <w:sz w:val="24"/>
              </w:rPr>
              <w:t>1</w:t>
            </w:r>
          </w:p>
        </w:tc>
      </w:tr>
      <w:tr w:rsidR="006F026F" w:rsidTr="006F026F">
        <w:trPr>
          <w:trHeight w:hRule="exact" w:val="2081"/>
        </w:trPr>
        <w:tc>
          <w:tcPr>
            <w:tcW w:w="2695" w:type="dxa"/>
            <w:vMerge/>
            <w:tcBorders>
              <w:top w:val="single" w:sz="4" w:space="0" w:color="000000"/>
              <w:left w:val="single" w:sz="4" w:space="0" w:color="000000"/>
              <w:bottom w:val="single" w:sz="4" w:space="0" w:color="000000"/>
              <w:right w:val="single" w:sz="4" w:space="0" w:color="000000"/>
            </w:tcBorders>
            <w:vAlign w:val="center"/>
            <w:hideMark/>
          </w:tcPr>
          <w:p w:rsidR="006F026F" w:rsidRDefault="006F026F">
            <w:pPr>
              <w:widowControl/>
              <w:rPr>
                <w:b/>
                <w:sz w:val="24"/>
              </w:rPr>
            </w:pPr>
          </w:p>
        </w:tc>
        <w:tc>
          <w:tcPr>
            <w:tcW w:w="10068" w:type="dxa"/>
            <w:gridSpan w:val="2"/>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before="1"/>
              <w:ind w:left="103" w:right="355"/>
              <w:rPr>
                <w:b/>
                <w:sz w:val="24"/>
                <w:lang w:val="ru-RU"/>
              </w:rPr>
            </w:pPr>
            <w:bookmarkStart w:id="8" w:name="Практические_занятия:"/>
            <w:bookmarkEnd w:id="8"/>
            <w:r w:rsidRPr="006F026F">
              <w:rPr>
                <w:b/>
                <w:sz w:val="24"/>
                <w:lang w:val="ru-RU"/>
              </w:rPr>
              <w:t>Практические занятия:</w:t>
            </w:r>
          </w:p>
          <w:p w:rsidR="006F026F" w:rsidRPr="006F026F" w:rsidRDefault="006F026F">
            <w:pPr>
              <w:pStyle w:val="TableParagraph"/>
              <w:spacing w:before="132" w:line="360" w:lineRule="auto"/>
              <w:ind w:left="103" w:right="451"/>
              <w:rPr>
                <w:sz w:val="24"/>
                <w:lang w:val="ru-RU"/>
              </w:rPr>
            </w:pPr>
            <w:bookmarkStart w:id="9" w:name="Практическое_занятие_№9:_Ознакомление_с_"/>
            <w:bookmarkEnd w:id="9"/>
            <w:r w:rsidRPr="006F026F">
              <w:rPr>
                <w:b/>
                <w:sz w:val="24"/>
                <w:lang w:val="ru-RU"/>
              </w:rPr>
              <w:t xml:space="preserve">Практическое занятие №9: </w:t>
            </w:r>
            <w:r w:rsidRPr="006F026F">
              <w:rPr>
                <w:sz w:val="24"/>
                <w:lang w:val="ru-RU"/>
              </w:rPr>
              <w:t>Ознакомление с устройством электроизмерительных приборов (эип).</w:t>
            </w:r>
          </w:p>
          <w:p w:rsidR="006F026F" w:rsidRPr="006F026F" w:rsidRDefault="006F026F">
            <w:pPr>
              <w:pStyle w:val="TableParagraph"/>
              <w:tabs>
                <w:tab w:val="left" w:pos="1871"/>
                <w:tab w:val="left" w:pos="2939"/>
                <w:tab w:val="left" w:pos="3719"/>
                <w:tab w:val="left" w:pos="5423"/>
                <w:tab w:val="left" w:pos="5750"/>
                <w:tab w:val="left" w:pos="7075"/>
                <w:tab w:val="left" w:pos="8692"/>
              </w:tabs>
              <w:spacing w:before="4" w:line="360" w:lineRule="auto"/>
              <w:ind w:left="103" w:right="102"/>
              <w:rPr>
                <w:sz w:val="24"/>
                <w:lang w:val="ru-RU"/>
              </w:rPr>
            </w:pPr>
            <w:bookmarkStart w:id="10" w:name="Практическое_занятие_№10:_Ознакомление_с"/>
            <w:bookmarkEnd w:id="10"/>
            <w:r w:rsidRPr="006F026F">
              <w:rPr>
                <w:b/>
                <w:sz w:val="24"/>
                <w:lang w:val="ru-RU"/>
              </w:rPr>
              <w:t>Практическое</w:t>
            </w:r>
            <w:r w:rsidRPr="006F026F">
              <w:rPr>
                <w:b/>
                <w:sz w:val="24"/>
                <w:lang w:val="ru-RU"/>
              </w:rPr>
              <w:tab/>
              <w:t>занятие</w:t>
            </w:r>
            <w:r w:rsidRPr="006F026F">
              <w:rPr>
                <w:b/>
                <w:sz w:val="24"/>
                <w:lang w:val="ru-RU"/>
              </w:rPr>
              <w:tab/>
              <w:t>№10:</w:t>
            </w:r>
            <w:r w:rsidRPr="006F026F">
              <w:rPr>
                <w:b/>
                <w:sz w:val="24"/>
                <w:lang w:val="ru-RU"/>
              </w:rPr>
              <w:tab/>
            </w:r>
            <w:r w:rsidRPr="006F026F">
              <w:rPr>
                <w:sz w:val="24"/>
                <w:lang w:val="ru-RU"/>
              </w:rPr>
              <w:t>Ознакомление</w:t>
            </w:r>
            <w:r w:rsidRPr="006F026F">
              <w:rPr>
                <w:sz w:val="24"/>
                <w:lang w:val="ru-RU"/>
              </w:rPr>
              <w:tab/>
              <w:t>с</w:t>
            </w:r>
            <w:r w:rsidRPr="006F026F">
              <w:rPr>
                <w:sz w:val="24"/>
                <w:lang w:val="ru-RU"/>
              </w:rPr>
              <w:tab/>
              <w:t>правилами</w:t>
            </w:r>
            <w:r w:rsidRPr="006F026F">
              <w:rPr>
                <w:sz w:val="24"/>
                <w:lang w:val="ru-RU"/>
              </w:rPr>
              <w:tab/>
              <w:t>эксплуатации</w:t>
            </w:r>
            <w:r w:rsidRPr="006F026F">
              <w:rPr>
                <w:sz w:val="24"/>
                <w:lang w:val="ru-RU"/>
              </w:rPr>
              <w:tab/>
            </w:r>
            <w:r w:rsidRPr="006F026F">
              <w:rPr>
                <w:spacing w:val="-1"/>
                <w:sz w:val="24"/>
                <w:lang w:val="ru-RU"/>
              </w:rPr>
              <w:t xml:space="preserve">амперметра, </w:t>
            </w:r>
            <w:r w:rsidRPr="006F026F">
              <w:rPr>
                <w:sz w:val="24"/>
                <w:lang w:val="ru-RU"/>
              </w:rPr>
              <w:t>вольтметра, ваттметра и простейшей электротехнической</w:t>
            </w:r>
            <w:r w:rsidRPr="006F026F">
              <w:rPr>
                <w:spacing w:val="-12"/>
                <w:sz w:val="24"/>
                <w:lang w:val="ru-RU"/>
              </w:rPr>
              <w:t xml:space="preserve"> </w:t>
            </w:r>
            <w:r w:rsidRPr="006F026F">
              <w:rPr>
                <w:sz w:val="24"/>
                <w:lang w:val="ru-RU"/>
              </w:rPr>
              <w:t>аппаратурой.</w:t>
            </w:r>
          </w:p>
        </w:tc>
        <w:tc>
          <w:tcPr>
            <w:tcW w:w="2885" w:type="dxa"/>
            <w:tcBorders>
              <w:top w:val="single" w:sz="4" w:space="0" w:color="000000"/>
              <w:left w:val="single" w:sz="4" w:space="0" w:color="000000"/>
              <w:bottom w:val="single" w:sz="4" w:space="0" w:color="000000"/>
              <w:right w:val="single" w:sz="4" w:space="0" w:color="000000"/>
            </w:tcBorders>
          </w:tcPr>
          <w:p w:rsidR="006F026F" w:rsidRPr="006F026F" w:rsidRDefault="006F026F">
            <w:pPr>
              <w:pStyle w:val="TableParagraph"/>
              <w:rPr>
                <w:b/>
                <w:sz w:val="24"/>
                <w:lang w:val="ru-RU"/>
              </w:rPr>
            </w:pPr>
          </w:p>
          <w:p w:rsidR="006F026F" w:rsidRPr="006F026F" w:rsidRDefault="006F026F">
            <w:pPr>
              <w:pStyle w:val="TableParagraph"/>
              <w:rPr>
                <w:b/>
                <w:sz w:val="24"/>
                <w:lang w:val="ru-RU"/>
              </w:rPr>
            </w:pPr>
          </w:p>
          <w:p w:rsidR="006F026F" w:rsidRPr="006F026F" w:rsidRDefault="006F026F">
            <w:pPr>
              <w:pStyle w:val="TableParagraph"/>
              <w:spacing w:before="8"/>
              <w:rPr>
                <w:b/>
                <w:sz w:val="23"/>
                <w:lang w:val="ru-RU"/>
              </w:rPr>
            </w:pPr>
          </w:p>
          <w:p w:rsidR="006F026F" w:rsidRDefault="006F026F">
            <w:pPr>
              <w:pStyle w:val="TableParagraph"/>
              <w:jc w:val="center"/>
              <w:rPr>
                <w:sz w:val="24"/>
              </w:rPr>
            </w:pPr>
            <w:r>
              <w:rPr>
                <w:sz w:val="24"/>
              </w:rPr>
              <w:t>4</w:t>
            </w:r>
          </w:p>
        </w:tc>
      </w:tr>
      <w:tr w:rsidR="006F026F" w:rsidTr="006F026F">
        <w:trPr>
          <w:trHeight w:hRule="exact" w:val="1666"/>
        </w:trPr>
        <w:tc>
          <w:tcPr>
            <w:tcW w:w="2695" w:type="dxa"/>
            <w:vMerge/>
            <w:tcBorders>
              <w:top w:val="single" w:sz="4" w:space="0" w:color="000000"/>
              <w:left w:val="single" w:sz="4" w:space="0" w:color="000000"/>
              <w:bottom w:val="single" w:sz="4" w:space="0" w:color="000000"/>
              <w:right w:val="single" w:sz="4" w:space="0" w:color="000000"/>
            </w:tcBorders>
            <w:vAlign w:val="center"/>
            <w:hideMark/>
          </w:tcPr>
          <w:p w:rsidR="006F026F" w:rsidRDefault="006F026F">
            <w:pPr>
              <w:widowControl/>
              <w:rPr>
                <w:b/>
                <w:sz w:val="24"/>
              </w:rPr>
            </w:pPr>
          </w:p>
        </w:tc>
        <w:tc>
          <w:tcPr>
            <w:tcW w:w="10068" w:type="dxa"/>
            <w:gridSpan w:val="2"/>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103" w:right="355"/>
              <w:rPr>
                <w:b/>
                <w:sz w:val="24"/>
              </w:rPr>
            </w:pPr>
            <w:r>
              <w:rPr>
                <w:b/>
                <w:sz w:val="24"/>
              </w:rPr>
              <w:t>Самостоятельная работа обучающихся:</w:t>
            </w:r>
          </w:p>
          <w:p w:rsidR="006F026F" w:rsidRPr="006F026F" w:rsidRDefault="006F026F" w:rsidP="00033466">
            <w:pPr>
              <w:pStyle w:val="TableParagraph"/>
              <w:numPr>
                <w:ilvl w:val="0"/>
                <w:numId w:val="10"/>
              </w:numPr>
              <w:tabs>
                <w:tab w:val="left" w:pos="394"/>
              </w:tabs>
              <w:spacing w:before="134" w:line="360" w:lineRule="auto"/>
              <w:ind w:right="97" w:firstLine="0"/>
              <w:rPr>
                <w:sz w:val="24"/>
                <w:lang w:val="ru-RU"/>
              </w:rPr>
            </w:pPr>
            <w:r w:rsidRPr="006F026F">
              <w:rPr>
                <w:sz w:val="24"/>
                <w:lang w:val="ru-RU"/>
              </w:rPr>
              <w:t>Систематическая проработка конспектов занятий, учебной и специальной литературы по вопросам данных</w:t>
            </w:r>
            <w:r w:rsidRPr="006F026F">
              <w:rPr>
                <w:spacing w:val="-3"/>
                <w:sz w:val="24"/>
                <w:lang w:val="ru-RU"/>
              </w:rPr>
              <w:t xml:space="preserve"> </w:t>
            </w:r>
            <w:r w:rsidRPr="006F026F">
              <w:rPr>
                <w:sz w:val="24"/>
                <w:lang w:val="ru-RU"/>
              </w:rPr>
              <w:t>тем.</w:t>
            </w:r>
          </w:p>
          <w:p w:rsidR="006F026F" w:rsidRPr="006F026F" w:rsidRDefault="006F026F" w:rsidP="00033466">
            <w:pPr>
              <w:pStyle w:val="TableParagraph"/>
              <w:numPr>
                <w:ilvl w:val="0"/>
                <w:numId w:val="10"/>
              </w:numPr>
              <w:tabs>
                <w:tab w:val="left" w:pos="461"/>
              </w:tabs>
              <w:spacing w:before="6"/>
              <w:ind w:left="460" w:hanging="357"/>
              <w:rPr>
                <w:sz w:val="24"/>
                <w:lang w:val="ru-RU"/>
              </w:rPr>
            </w:pPr>
            <w:r w:rsidRPr="006F026F">
              <w:rPr>
                <w:sz w:val="24"/>
                <w:lang w:val="ru-RU"/>
              </w:rPr>
              <w:t xml:space="preserve">Подготовка   к   практическим   работам   с   использованием   методических </w:t>
            </w:r>
            <w:r w:rsidRPr="006F026F">
              <w:rPr>
                <w:spacing w:val="28"/>
                <w:sz w:val="24"/>
                <w:lang w:val="ru-RU"/>
              </w:rPr>
              <w:t xml:space="preserve"> </w:t>
            </w:r>
            <w:r w:rsidRPr="006F026F">
              <w:rPr>
                <w:sz w:val="24"/>
                <w:lang w:val="ru-RU"/>
              </w:rPr>
              <w:t>рекомендаций</w:t>
            </w:r>
          </w:p>
        </w:tc>
        <w:tc>
          <w:tcPr>
            <w:tcW w:w="2885" w:type="dxa"/>
            <w:tcBorders>
              <w:top w:val="single" w:sz="4" w:space="0" w:color="000000"/>
              <w:left w:val="single" w:sz="4" w:space="0" w:color="000000"/>
              <w:bottom w:val="single" w:sz="4" w:space="0" w:color="000000"/>
              <w:right w:val="single" w:sz="4" w:space="0" w:color="000000"/>
            </w:tcBorders>
          </w:tcPr>
          <w:p w:rsidR="006F026F" w:rsidRPr="006F026F" w:rsidRDefault="006F026F">
            <w:pPr>
              <w:pStyle w:val="TableParagraph"/>
              <w:rPr>
                <w:b/>
                <w:sz w:val="24"/>
                <w:lang w:val="ru-RU"/>
              </w:rPr>
            </w:pPr>
          </w:p>
          <w:p w:rsidR="006F026F" w:rsidRPr="006F026F" w:rsidRDefault="006F026F">
            <w:pPr>
              <w:pStyle w:val="TableParagraph"/>
              <w:spacing w:before="6"/>
              <w:rPr>
                <w:b/>
                <w:sz w:val="29"/>
                <w:lang w:val="ru-RU"/>
              </w:rPr>
            </w:pPr>
          </w:p>
          <w:p w:rsidR="006F026F" w:rsidRDefault="006F026F">
            <w:pPr>
              <w:pStyle w:val="TableParagraph"/>
              <w:jc w:val="center"/>
              <w:rPr>
                <w:sz w:val="24"/>
              </w:rPr>
            </w:pPr>
            <w:r>
              <w:rPr>
                <w:sz w:val="24"/>
              </w:rPr>
              <w:t>4</w:t>
            </w:r>
          </w:p>
        </w:tc>
      </w:tr>
    </w:tbl>
    <w:p w:rsidR="006F026F" w:rsidRDefault="006F026F" w:rsidP="006F026F">
      <w:pPr>
        <w:widowControl/>
        <w:rPr>
          <w:sz w:val="24"/>
        </w:rPr>
        <w:sectPr w:rsidR="006F026F">
          <w:pgSz w:w="16850" w:h="11910" w:orient="landscape"/>
          <w:pgMar w:top="840" w:right="80" w:bottom="1160" w:left="880" w:header="0" w:footer="977" w:gutter="0"/>
          <w:cols w:space="720"/>
        </w:sectPr>
      </w:pPr>
    </w:p>
    <w:tbl>
      <w:tblPr>
        <w:tblStyle w:val="TableNormal"/>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95"/>
        <w:gridCol w:w="8330"/>
        <w:gridCol w:w="1738"/>
        <w:gridCol w:w="2885"/>
      </w:tblGrid>
      <w:tr w:rsidR="006F026F" w:rsidRPr="00090778" w:rsidTr="006F026F">
        <w:trPr>
          <w:trHeight w:hRule="exact" w:val="1250"/>
        </w:trPr>
        <w:tc>
          <w:tcPr>
            <w:tcW w:w="2695" w:type="dxa"/>
            <w:tcBorders>
              <w:top w:val="single" w:sz="4" w:space="0" w:color="000000"/>
              <w:left w:val="single" w:sz="4" w:space="0" w:color="000000"/>
              <w:bottom w:val="single" w:sz="4" w:space="0" w:color="000000"/>
              <w:right w:val="single" w:sz="4" w:space="0" w:color="000000"/>
            </w:tcBorders>
          </w:tcPr>
          <w:p w:rsidR="006F026F" w:rsidRDefault="006F026F"/>
        </w:tc>
        <w:tc>
          <w:tcPr>
            <w:tcW w:w="10068" w:type="dxa"/>
            <w:gridSpan w:val="2"/>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270" w:lineRule="exact"/>
              <w:ind w:left="103" w:right="355"/>
              <w:rPr>
                <w:sz w:val="24"/>
                <w:lang w:val="ru-RU"/>
              </w:rPr>
            </w:pPr>
            <w:r w:rsidRPr="006F026F">
              <w:rPr>
                <w:sz w:val="24"/>
                <w:lang w:val="ru-RU"/>
              </w:rPr>
              <w:t>преподавателя, оформление практических работ, отчетов и подготовка к их защите.</w:t>
            </w:r>
          </w:p>
          <w:p w:rsidR="006F026F" w:rsidRPr="006F026F" w:rsidRDefault="006F026F">
            <w:pPr>
              <w:pStyle w:val="TableParagraph"/>
              <w:spacing w:before="137" w:line="360" w:lineRule="auto"/>
              <w:ind w:left="103" w:right="355"/>
              <w:rPr>
                <w:sz w:val="24"/>
                <w:lang w:val="ru-RU"/>
              </w:rPr>
            </w:pPr>
            <w:r w:rsidRPr="006F026F">
              <w:rPr>
                <w:sz w:val="24"/>
                <w:lang w:val="ru-RU"/>
              </w:rPr>
              <w:t>3. Подготовка рефератов по темам: «Понятие погрешностей измерений и методы их определения».</w:t>
            </w:r>
          </w:p>
        </w:tc>
        <w:tc>
          <w:tcPr>
            <w:tcW w:w="2885" w:type="dxa"/>
            <w:tcBorders>
              <w:top w:val="single" w:sz="4" w:space="0" w:color="000000"/>
              <w:left w:val="single" w:sz="4" w:space="0" w:color="000000"/>
              <w:bottom w:val="single" w:sz="4" w:space="0" w:color="000000"/>
              <w:right w:val="single" w:sz="4" w:space="0" w:color="000000"/>
            </w:tcBorders>
          </w:tcPr>
          <w:p w:rsidR="006F026F" w:rsidRPr="006F026F" w:rsidRDefault="006F026F">
            <w:pPr>
              <w:rPr>
                <w:lang w:val="ru-RU"/>
              </w:rPr>
            </w:pPr>
          </w:p>
        </w:tc>
      </w:tr>
      <w:tr w:rsidR="006F026F" w:rsidTr="006F026F">
        <w:trPr>
          <w:trHeight w:val="838"/>
        </w:trPr>
        <w:tc>
          <w:tcPr>
            <w:tcW w:w="2695" w:type="dxa"/>
            <w:vMerge w:val="restart"/>
            <w:tcBorders>
              <w:top w:val="single" w:sz="4" w:space="0" w:color="000000"/>
              <w:left w:val="single" w:sz="4" w:space="0" w:color="000000"/>
              <w:bottom w:val="single" w:sz="4" w:space="0" w:color="000000"/>
              <w:right w:val="single" w:sz="4" w:space="0" w:color="000000"/>
            </w:tcBorders>
          </w:tcPr>
          <w:p w:rsidR="006F026F" w:rsidRPr="006F026F" w:rsidRDefault="006F026F">
            <w:pPr>
              <w:pStyle w:val="TableParagraph"/>
              <w:rPr>
                <w:b/>
                <w:sz w:val="24"/>
                <w:lang w:val="ru-RU"/>
              </w:rPr>
            </w:pPr>
          </w:p>
          <w:p w:rsidR="006F026F" w:rsidRPr="006F026F" w:rsidRDefault="006F026F">
            <w:pPr>
              <w:pStyle w:val="TableParagraph"/>
              <w:rPr>
                <w:b/>
                <w:sz w:val="24"/>
                <w:lang w:val="ru-RU"/>
              </w:rPr>
            </w:pPr>
          </w:p>
          <w:p w:rsidR="006F026F" w:rsidRPr="006F026F" w:rsidRDefault="006F026F">
            <w:pPr>
              <w:pStyle w:val="TableParagraph"/>
              <w:rPr>
                <w:b/>
                <w:sz w:val="24"/>
                <w:lang w:val="ru-RU"/>
              </w:rPr>
            </w:pPr>
          </w:p>
          <w:p w:rsidR="006F026F" w:rsidRPr="006F026F" w:rsidRDefault="006F026F">
            <w:pPr>
              <w:pStyle w:val="TableParagraph"/>
              <w:rPr>
                <w:b/>
                <w:sz w:val="24"/>
                <w:lang w:val="ru-RU"/>
              </w:rPr>
            </w:pPr>
          </w:p>
          <w:p w:rsidR="006F026F" w:rsidRPr="006F026F" w:rsidRDefault="006F026F">
            <w:pPr>
              <w:pStyle w:val="TableParagraph"/>
              <w:rPr>
                <w:b/>
                <w:sz w:val="24"/>
                <w:lang w:val="ru-RU"/>
              </w:rPr>
            </w:pPr>
          </w:p>
          <w:p w:rsidR="006F026F" w:rsidRPr="006F026F" w:rsidRDefault="006F026F">
            <w:pPr>
              <w:pStyle w:val="TableParagraph"/>
              <w:rPr>
                <w:b/>
                <w:sz w:val="24"/>
                <w:lang w:val="ru-RU"/>
              </w:rPr>
            </w:pPr>
          </w:p>
          <w:p w:rsidR="006F026F" w:rsidRPr="006F026F" w:rsidRDefault="006F026F">
            <w:pPr>
              <w:pStyle w:val="TableParagraph"/>
              <w:rPr>
                <w:b/>
                <w:sz w:val="24"/>
                <w:lang w:val="ru-RU"/>
              </w:rPr>
            </w:pPr>
          </w:p>
          <w:p w:rsidR="006F026F" w:rsidRPr="006F026F" w:rsidRDefault="006F026F">
            <w:pPr>
              <w:pStyle w:val="TableParagraph"/>
              <w:rPr>
                <w:b/>
                <w:sz w:val="24"/>
                <w:lang w:val="ru-RU"/>
              </w:rPr>
            </w:pPr>
          </w:p>
          <w:p w:rsidR="006F026F" w:rsidRPr="006F026F" w:rsidRDefault="006F026F">
            <w:pPr>
              <w:pStyle w:val="TableParagraph"/>
              <w:rPr>
                <w:b/>
                <w:sz w:val="24"/>
                <w:lang w:val="ru-RU"/>
              </w:rPr>
            </w:pPr>
          </w:p>
          <w:p w:rsidR="006F026F" w:rsidRPr="006F026F" w:rsidRDefault="006F026F">
            <w:pPr>
              <w:pStyle w:val="TableParagraph"/>
              <w:rPr>
                <w:b/>
                <w:sz w:val="24"/>
                <w:lang w:val="ru-RU"/>
              </w:rPr>
            </w:pPr>
          </w:p>
          <w:p w:rsidR="006F026F" w:rsidRPr="006F026F" w:rsidRDefault="006F026F">
            <w:pPr>
              <w:pStyle w:val="TableParagraph"/>
              <w:spacing w:before="184"/>
              <w:ind w:left="113" w:right="115"/>
              <w:jc w:val="center"/>
              <w:rPr>
                <w:b/>
                <w:sz w:val="24"/>
                <w:lang w:val="ru-RU"/>
              </w:rPr>
            </w:pPr>
            <w:r w:rsidRPr="006F026F">
              <w:rPr>
                <w:b/>
                <w:sz w:val="24"/>
                <w:lang w:val="ru-RU"/>
              </w:rPr>
              <w:t>Раздел 3.</w:t>
            </w:r>
          </w:p>
          <w:p w:rsidR="006F026F" w:rsidRPr="006F026F" w:rsidRDefault="006F026F">
            <w:pPr>
              <w:pStyle w:val="TableParagraph"/>
              <w:spacing w:before="137"/>
              <w:ind w:left="113" w:right="115"/>
              <w:jc w:val="center"/>
              <w:rPr>
                <w:b/>
                <w:sz w:val="24"/>
                <w:lang w:val="ru-RU"/>
              </w:rPr>
            </w:pPr>
            <w:r w:rsidRPr="006F026F">
              <w:rPr>
                <w:b/>
                <w:sz w:val="24"/>
                <w:lang w:val="ru-RU"/>
              </w:rPr>
              <w:t>Тема 3.1</w:t>
            </w:r>
          </w:p>
          <w:p w:rsidR="006F026F" w:rsidRPr="006F026F" w:rsidRDefault="006F026F">
            <w:pPr>
              <w:pStyle w:val="TableParagraph"/>
              <w:spacing w:before="137" w:line="360" w:lineRule="auto"/>
              <w:ind w:left="115" w:right="115"/>
              <w:jc w:val="center"/>
              <w:rPr>
                <w:b/>
                <w:sz w:val="24"/>
                <w:lang w:val="ru-RU"/>
              </w:rPr>
            </w:pPr>
            <w:r w:rsidRPr="006F026F">
              <w:rPr>
                <w:b/>
                <w:sz w:val="24"/>
                <w:lang w:val="ru-RU"/>
              </w:rPr>
              <w:t>«Электробезопасность в сварочном производстве»</w:t>
            </w:r>
          </w:p>
        </w:tc>
        <w:tc>
          <w:tcPr>
            <w:tcW w:w="833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before="208"/>
              <w:ind w:left="103"/>
              <w:rPr>
                <w:b/>
                <w:sz w:val="24"/>
              </w:rPr>
            </w:pPr>
            <w:r>
              <w:rPr>
                <w:b/>
                <w:sz w:val="24"/>
              </w:rPr>
              <w:t>Содержание учебного материала.</w:t>
            </w:r>
          </w:p>
        </w:tc>
        <w:tc>
          <w:tcPr>
            <w:tcW w:w="173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360" w:lineRule="auto"/>
              <w:ind w:left="369" w:right="349" w:firstLine="28"/>
              <w:rPr>
                <w:b/>
                <w:sz w:val="24"/>
              </w:rPr>
            </w:pPr>
            <w:r>
              <w:rPr>
                <w:b/>
                <w:sz w:val="24"/>
              </w:rPr>
              <w:t>Уровень освоения</w:t>
            </w:r>
          </w:p>
        </w:tc>
        <w:tc>
          <w:tcPr>
            <w:tcW w:w="2885" w:type="dxa"/>
            <w:vMerge w:val="restart"/>
            <w:tcBorders>
              <w:top w:val="single" w:sz="4" w:space="0" w:color="000000"/>
              <w:left w:val="single" w:sz="4" w:space="0" w:color="000000"/>
              <w:bottom w:val="single" w:sz="4" w:space="0" w:color="000000"/>
              <w:right w:val="single" w:sz="4" w:space="0" w:color="000000"/>
            </w:tcBorders>
          </w:tcPr>
          <w:p w:rsidR="006F026F" w:rsidRDefault="006F026F">
            <w:pPr>
              <w:pStyle w:val="TableParagraph"/>
              <w:rPr>
                <w:b/>
                <w:sz w:val="24"/>
              </w:rPr>
            </w:pPr>
          </w:p>
          <w:p w:rsidR="006F026F" w:rsidRDefault="006F026F">
            <w:pPr>
              <w:pStyle w:val="TableParagraph"/>
              <w:spacing w:before="143"/>
              <w:jc w:val="center"/>
              <w:rPr>
                <w:b/>
                <w:sz w:val="24"/>
              </w:rPr>
            </w:pPr>
            <w:r>
              <w:rPr>
                <w:b/>
                <w:sz w:val="24"/>
              </w:rPr>
              <w:t>9</w:t>
            </w:r>
          </w:p>
        </w:tc>
      </w:tr>
      <w:tr w:rsidR="006F026F" w:rsidTr="006F026F">
        <w:trPr>
          <w:trHeight w:hRule="exact" w:val="425"/>
        </w:trPr>
        <w:tc>
          <w:tcPr>
            <w:tcW w:w="2695" w:type="dxa"/>
            <w:vMerge/>
            <w:tcBorders>
              <w:top w:val="single" w:sz="4" w:space="0" w:color="000000"/>
              <w:left w:val="single" w:sz="4" w:space="0" w:color="000000"/>
              <w:bottom w:val="single" w:sz="4" w:space="0" w:color="000000"/>
              <w:right w:val="single" w:sz="4" w:space="0" w:color="000000"/>
            </w:tcBorders>
            <w:vAlign w:val="center"/>
            <w:hideMark/>
          </w:tcPr>
          <w:p w:rsidR="006F026F" w:rsidRDefault="006F026F">
            <w:pPr>
              <w:widowControl/>
              <w:rPr>
                <w:b/>
                <w:sz w:val="24"/>
              </w:rPr>
            </w:pPr>
          </w:p>
        </w:tc>
        <w:tc>
          <w:tcPr>
            <w:tcW w:w="833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before="1"/>
              <w:ind w:left="103"/>
              <w:rPr>
                <w:b/>
                <w:sz w:val="24"/>
              </w:rPr>
            </w:pPr>
            <w:r>
              <w:rPr>
                <w:b/>
                <w:sz w:val="24"/>
              </w:rPr>
              <w:t>1. Электротравматизм и его предотвращение</w:t>
            </w:r>
          </w:p>
        </w:tc>
        <w:tc>
          <w:tcPr>
            <w:tcW w:w="173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3" w:lineRule="exact"/>
              <w:jc w:val="center"/>
              <w:rPr>
                <w:sz w:val="24"/>
              </w:rPr>
            </w:pPr>
            <w:r>
              <w:rPr>
                <w:sz w:val="24"/>
              </w:rPr>
              <w:t>2</w:t>
            </w:r>
          </w:p>
        </w:tc>
        <w:tc>
          <w:tcPr>
            <w:tcW w:w="2885" w:type="dxa"/>
            <w:vMerge/>
            <w:tcBorders>
              <w:top w:val="single" w:sz="4" w:space="0" w:color="000000"/>
              <w:left w:val="single" w:sz="4" w:space="0" w:color="000000"/>
              <w:bottom w:val="single" w:sz="4" w:space="0" w:color="000000"/>
              <w:right w:val="single" w:sz="4" w:space="0" w:color="000000"/>
            </w:tcBorders>
            <w:vAlign w:val="center"/>
            <w:hideMark/>
          </w:tcPr>
          <w:p w:rsidR="006F026F" w:rsidRDefault="006F026F">
            <w:pPr>
              <w:widowControl/>
              <w:rPr>
                <w:b/>
                <w:sz w:val="24"/>
              </w:rPr>
            </w:pPr>
          </w:p>
        </w:tc>
      </w:tr>
      <w:tr w:rsidR="006F026F" w:rsidTr="006F026F">
        <w:trPr>
          <w:trHeight w:hRule="exact" w:val="425"/>
        </w:trPr>
        <w:tc>
          <w:tcPr>
            <w:tcW w:w="2695" w:type="dxa"/>
            <w:vMerge/>
            <w:tcBorders>
              <w:top w:val="single" w:sz="4" w:space="0" w:color="000000"/>
              <w:left w:val="single" w:sz="4" w:space="0" w:color="000000"/>
              <w:bottom w:val="single" w:sz="4" w:space="0" w:color="000000"/>
              <w:right w:val="single" w:sz="4" w:space="0" w:color="000000"/>
            </w:tcBorders>
            <w:vAlign w:val="center"/>
            <w:hideMark/>
          </w:tcPr>
          <w:p w:rsidR="006F026F" w:rsidRDefault="006F026F">
            <w:pPr>
              <w:widowControl/>
              <w:rPr>
                <w:b/>
                <w:sz w:val="24"/>
              </w:rPr>
            </w:pPr>
          </w:p>
        </w:tc>
        <w:tc>
          <w:tcPr>
            <w:tcW w:w="10068" w:type="dxa"/>
            <w:gridSpan w:val="2"/>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103" w:right="355"/>
              <w:rPr>
                <w:b/>
                <w:sz w:val="24"/>
              </w:rPr>
            </w:pPr>
            <w:r>
              <w:rPr>
                <w:b/>
                <w:sz w:val="24"/>
              </w:rPr>
              <w:t>Тематика учебных занятий:</w:t>
            </w:r>
          </w:p>
        </w:tc>
        <w:tc>
          <w:tcPr>
            <w:tcW w:w="2885"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right="1375"/>
              <w:jc w:val="right"/>
              <w:rPr>
                <w:b/>
                <w:sz w:val="24"/>
              </w:rPr>
            </w:pPr>
            <w:r>
              <w:rPr>
                <w:b/>
                <w:sz w:val="24"/>
              </w:rPr>
              <w:t>6</w:t>
            </w:r>
          </w:p>
        </w:tc>
      </w:tr>
      <w:tr w:rsidR="006F026F" w:rsidTr="006F026F">
        <w:trPr>
          <w:trHeight w:hRule="exact" w:val="422"/>
        </w:trPr>
        <w:tc>
          <w:tcPr>
            <w:tcW w:w="2695" w:type="dxa"/>
            <w:vMerge/>
            <w:tcBorders>
              <w:top w:val="single" w:sz="4" w:space="0" w:color="000000"/>
              <w:left w:val="single" w:sz="4" w:space="0" w:color="000000"/>
              <w:bottom w:val="single" w:sz="4" w:space="0" w:color="000000"/>
              <w:right w:val="single" w:sz="4" w:space="0" w:color="000000"/>
            </w:tcBorders>
            <w:vAlign w:val="center"/>
            <w:hideMark/>
          </w:tcPr>
          <w:p w:rsidR="006F026F" w:rsidRDefault="006F026F">
            <w:pPr>
              <w:widowControl/>
              <w:rPr>
                <w:b/>
                <w:sz w:val="24"/>
              </w:rPr>
            </w:pPr>
          </w:p>
        </w:tc>
        <w:tc>
          <w:tcPr>
            <w:tcW w:w="10068" w:type="dxa"/>
            <w:gridSpan w:val="2"/>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270" w:lineRule="exact"/>
              <w:ind w:left="103" w:right="355"/>
              <w:rPr>
                <w:sz w:val="24"/>
                <w:lang w:val="ru-RU"/>
              </w:rPr>
            </w:pPr>
            <w:r w:rsidRPr="006F026F">
              <w:rPr>
                <w:sz w:val="24"/>
                <w:lang w:val="ru-RU"/>
              </w:rPr>
              <w:t>Классификация защитных мер от электротравматизма при производстве сварочных работ.</w:t>
            </w:r>
          </w:p>
        </w:tc>
        <w:tc>
          <w:tcPr>
            <w:tcW w:w="2885"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1375"/>
              <w:jc w:val="right"/>
              <w:rPr>
                <w:sz w:val="24"/>
              </w:rPr>
            </w:pPr>
            <w:r>
              <w:rPr>
                <w:sz w:val="24"/>
              </w:rPr>
              <w:t>1</w:t>
            </w:r>
          </w:p>
        </w:tc>
      </w:tr>
      <w:tr w:rsidR="006F026F" w:rsidTr="006F026F">
        <w:trPr>
          <w:trHeight w:hRule="exact" w:val="838"/>
        </w:trPr>
        <w:tc>
          <w:tcPr>
            <w:tcW w:w="2695" w:type="dxa"/>
            <w:vMerge/>
            <w:tcBorders>
              <w:top w:val="single" w:sz="4" w:space="0" w:color="000000"/>
              <w:left w:val="single" w:sz="4" w:space="0" w:color="000000"/>
              <w:bottom w:val="single" w:sz="4" w:space="0" w:color="000000"/>
              <w:right w:val="single" w:sz="4" w:space="0" w:color="000000"/>
            </w:tcBorders>
            <w:vAlign w:val="center"/>
            <w:hideMark/>
          </w:tcPr>
          <w:p w:rsidR="006F026F" w:rsidRDefault="006F026F">
            <w:pPr>
              <w:widowControl/>
              <w:rPr>
                <w:b/>
                <w:sz w:val="24"/>
              </w:rPr>
            </w:pPr>
          </w:p>
        </w:tc>
        <w:tc>
          <w:tcPr>
            <w:tcW w:w="10068" w:type="dxa"/>
            <w:gridSpan w:val="2"/>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3" w:right="483"/>
              <w:rPr>
                <w:sz w:val="24"/>
                <w:lang w:val="ru-RU"/>
              </w:rPr>
            </w:pPr>
            <w:r w:rsidRPr="006F026F">
              <w:rPr>
                <w:sz w:val="24"/>
                <w:lang w:val="ru-RU"/>
              </w:rPr>
              <w:t>Средства личной защиты сварщиков, соответствующие правилам по электробезопасности и охране труда.</w:t>
            </w:r>
          </w:p>
        </w:tc>
        <w:tc>
          <w:tcPr>
            <w:tcW w:w="2885"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before="203"/>
              <w:ind w:right="1375"/>
              <w:jc w:val="right"/>
              <w:rPr>
                <w:sz w:val="24"/>
              </w:rPr>
            </w:pPr>
            <w:r>
              <w:rPr>
                <w:sz w:val="24"/>
              </w:rPr>
              <w:t>1</w:t>
            </w:r>
          </w:p>
        </w:tc>
      </w:tr>
      <w:tr w:rsidR="006F026F" w:rsidTr="006F026F">
        <w:trPr>
          <w:trHeight w:hRule="exact" w:val="425"/>
        </w:trPr>
        <w:tc>
          <w:tcPr>
            <w:tcW w:w="2695" w:type="dxa"/>
            <w:vMerge/>
            <w:tcBorders>
              <w:top w:val="single" w:sz="4" w:space="0" w:color="000000"/>
              <w:left w:val="single" w:sz="4" w:space="0" w:color="000000"/>
              <w:bottom w:val="single" w:sz="4" w:space="0" w:color="000000"/>
              <w:right w:val="single" w:sz="4" w:space="0" w:color="000000"/>
            </w:tcBorders>
            <w:vAlign w:val="center"/>
            <w:hideMark/>
          </w:tcPr>
          <w:p w:rsidR="006F026F" w:rsidRDefault="006F026F">
            <w:pPr>
              <w:widowControl/>
              <w:rPr>
                <w:b/>
                <w:sz w:val="24"/>
              </w:rPr>
            </w:pPr>
          </w:p>
        </w:tc>
        <w:tc>
          <w:tcPr>
            <w:tcW w:w="10068" w:type="dxa"/>
            <w:gridSpan w:val="2"/>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3" w:lineRule="exact"/>
              <w:ind w:left="103" w:right="355"/>
              <w:rPr>
                <w:sz w:val="24"/>
              </w:rPr>
            </w:pPr>
            <w:r>
              <w:rPr>
                <w:sz w:val="24"/>
              </w:rPr>
              <w:t>Защитное заземление. Защитное зануление.</w:t>
            </w:r>
          </w:p>
        </w:tc>
        <w:tc>
          <w:tcPr>
            <w:tcW w:w="2885"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3" w:lineRule="exact"/>
              <w:ind w:right="1375"/>
              <w:jc w:val="right"/>
              <w:rPr>
                <w:sz w:val="24"/>
              </w:rPr>
            </w:pPr>
            <w:r>
              <w:rPr>
                <w:sz w:val="24"/>
              </w:rPr>
              <w:t>1</w:t>
            </w:r>
          </w:p>
        </w:tc>
      </w:tr>
      <w:tr w:rsidR="006F026F" w:rsidTr="006F026F">
        <w:trPr>
          <w:trHeight w:hRule="exact" w:val="838"/>
        </w:trPr>
        <w:tc>
          <w:tcPr>
            <w:tcW w:w="2695" w:type="dxa"/>
            <w:vMerge/>
            <w:tcBorders>
              <w:top w:val="single" w:sz="4" w:space="0" w:color="000000"/>
              <w:left w:val="single" w:sz="4" w:space="0" w:color="000000"/>
              <w:bottom w:val="single" w:sz="4" w:space="0" w:color="000000"/>
              <w:right w:val="single" w:sz="4" w:space="0" w:color="000000"/>
            </w:tcBorders>
            <w:vAlign w:val="center"/>
            <w:hideMark/>
          </w:tcPr>
          <w:p w:rsidR="006F026F" w:rsidRDefault="006F026F">
            <w:pPr>
              <w:widowControl/>
              <w:rPr>
                <w:b/>
                <w:sz w:val="24"/>
              </w:rPr>
            </w:pPr>
          </w:p>
        </w:tc>
        <w:tc>
          <w:tcPr>
            <w:tcW w:w="10068" w:type="dxa"/>
            <w:gridSpan w:val="2"/>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360" w:lineRule="auto"/>
              <w:ind w:left="103" w:right="330"/>
              <w:rPr>
                <w:sz w:val="24"/>
              </w:rPr>
            </w:pPr>
            <w:r w:rsidRPr="006F026F">
              <w:rPr>
                <w:b/>
                <w:sz w:val="24"/>
                <w:lang w:val="ru-RU"/>
              </w:rPr>
              <w:t xml:space="preserve">Практическое занятие № 11: </w:t>
            </w:r>
            <w:r w:rsidRPr="006F026F">
              <w:rPr>
                <w:sz w:val="24"/>
                <w:lang w:val="ru-RU"/>
              </w:rPr>
              <w:t xml:space="preserve">Правила пользования защитными средствами. </w:t>
            </w:r>
            <w:r>
              <w:rPr>
                <w:sz w:val="24"/>
              </w:rPr>
              <w:t>Первая помощь пострадавшему при поражении электрическим током.</w:t>
            </w:r>
          </w:p>
        </w:tc>
        <w:tc>
          <w:tcPr>
            <w:tcW w:w="2885"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before="200"/>
              <w:ind w:right="1375"/>
              <w:jc w:val="right"/>
              <w:rPr>
                <w:sz w:val="24"/>
              </w:rPr>
            </w:pPr>
            <w:r>
              <w:rPr>
                <w:sz w:val="24"/>
              </w:rPr>
              <w:t>3</w:t>
            </w:r>
          </w:p>
        </w:tc>
      </w:tr>
      <w:tr w:rsidR="006F026F" w:rsidTr="006F026F">
        <w:trPr>
          <w:trHeight w:hRule="exact" w:val="2909"/>
        </w:trPr>
        <w:tc>
          <w:tcPr>
            <w:tcW w:w="2695" w:type="dxa"/>
            <w:vMerge/>
            <w:tcBorders>
              <w:top w:val="single" w:sz="4" w:space="0" w:color="000000"/>
              <w:left w:val="single" w:sz="4" w:space="0" w:color="000000"/>
              <w:bottom w:val="single" w:sz="4" w:space="0" w:color="000000"/>
              <w:right w:val="single" w:sz="4" w:space="0" w:color="000000"/>
            </w:tcBorders>
            <w:vAlign w:val="center"/>
            <w:hideMark/>
          </w:tcPr>
          <w:p w:rsidR="006F026F" w:rsidRDefault="006F026F">
            <w:pPr>
              <w:widowControl/>
              <w:rPr>
                <w:b/>
                <w:sz w:val="24"/>
              </w:rPr>
            </w:pPr>
          </w:p>
        </w:tc>
        <w:tc>
          <w:tcPr>
            <w:tcW w:w="10068" w:type="dxa"/>
            <w:gridSpan w:val="2"/>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103" w:right="355"/>
              <w:rPr>
                <w:b/>
                <w:sz w:val="24"/>
              </w:rPr>
            </w:pPr>
            <w:r>
              <w:rPr>
                <w:b/>
                <w:sz w:val="24"/>
              </w:rPr>
              <w:t>Самостоятельная работа обучающихся:</w:t>
            </w:r>
          </w:p>
          <w:p w:rsidR="006F026F" w:rsidRPr="006F026F" w:rsidRDefault="006F026F" w:rsidP="00033466">
            <w:pPr>
              <w:pStyle w:val="TableParagraph"/>
              <w:numPr>
                <w:ilvl w:val="0"/>
                <w:numId w:val="11"/>
              </w:numPr>
              <w:tabs>
                <w:tab w:val="left" w:pos="394"/>
              </w:tabs>
              <w:spacing w:before="134" w:line="360" w:lineRule="auto"/>
              <w:ind w:right="97" w:firstLine="0"/>
              <w:rPr>
                <w:sz w:val="24"/>
                <w:lang w:val="ru-RU"/>
              </w:rPr>
            </w:pPr>
            <w:r w:rsidRPr="006F026F">
              <w:rPr>
                <w:sz w:val="24"/>
                <w:lang w:val="ru-RU"/>
              </w:rPr>
              <w:t>Систематическая проработка конспектов занятий, учебной и специальной литературы по вопросам данных</w:t>
            </w:r>
            <w:r w:rsidRPr="006F026F">
              <w:rPr>
                <w:spacing w:val="-3"/>
                <w:sz w:val="24"/>
                <w:lang w:val="ru-RU"/>
              </w:rPr>
              <w:t xml:space="preserve"> </w:t>
            </w:r>
            <w:r w:rsidRPr="006F026F">
              <w:rPr>
                <w:sz w:val="24"/>
                <w:lang w:val="ru-RU"/>
              </w:rPr>
              <w:t>тем.</w:t>
            </w:r>
          </w:p>
          <w:p w:rsidR="006F026F" w:rsidRPr="006F026F" w:rsidRDefault="006F026F" w:rsidP="00033466">
            <w:pPr>
              <w:pStyle w:val="TableParagraph"/>
              <w:numPr>
                <w:ilvl w:val="0"/>
                <w:numId w:val="11"/>
              </w:numPr>
              <w:tabs>
                <w:tab w:val="left" w:pos="461"/>
              </w:tabs>
              <w:spacing w:before="6" w:line="360" w:lineRule="auto"/>
              <w:ind w:right="100" w:firstLine="0"/>
              <w:rPr>
                <w:sz w:val="24"/>
                <w:lang w:val="ru-RU"/>
              </w:rPr>
            </w:pPr>
            <w:r w:rsidRPr="006F026F">
              <w:rPr>
                <w:sz w:val="24"/>
                <w:lang w:val="ru-RU"/>
              </w:rPr>
              <w:t>Подготовка к практическим работам с использованием методических рекомендаций преподавателя, оформление практических работ, отчетов и подготовка к их</w:t>
            </w:r>
            <w:r w:rsidRPr="006F026F">
              <w:rPr>
                <w:spacing w:val="-15"/>
                <w:sz w:val="24"/>
                <w:lang w:val="ru-RU"/>
              </w:rPr>
              <w:t xml:space="preserve"> </w:t>
            </w:r>
            <w:r w:rsidRPr="006F026F">
              <w:rPr>
                <w:sz w:val="24"/>
                <w:lang w:val="ru-RU"/>
              </w:rPr>
              <w:t>защите.</w:t>
            </w:r>
          </w:p>
          <w:p w:rsidR="006F026F" w:rsidRPr="006F026F" w:rsidRDefault="006F026F" w:rsidP="00033466">
            <w:pPr>
              <w:pStyle w:val="TableParagraph"/>
              <w:numPr>
                <w:ilvl w:val="0"/>
                <w:numId w:val="11"/>
              </w:numPr>
              <w:tabs>
                <w:tab w:val="left" w:pos="346"/>
              </w:tabs>
              <w:spacing w:before="6" w:line="360" w:lineRule="auto"/>
              <w:ind w:right="99" w:firstLine="0"/>
              <w:rPr>
                <w:sz w:val="24"/>
                <w:lang w:val="ru-RU"/>
              </w:rPr>
            </w:pPr>
            <w:r w:rsidRPr="006F026F">
              <w:rPr>
                <w:sz w:val="24"/>
                <w:lang w:val="ru-RU"/>
              </w:rPr>
              <w:t>Подготовка рефератов по темам: «Аппаратура защиты электродвигателей, методы защиты от короткого</w:t>
            </w:r>
            <w:r w:rsidRPr="006F026F">
              <w:rPr>
                <w:spacing w:val="-10"/>
                <w:sz w:val="24"/>
                <w:lang w:val="ru-RU"/>
              </w:rPr>
              <w:t xml:space="preserve"> </w:t>
            </w:r>
            <w:r w:rsidRPr="006F026F">
              <w:rPr>
                <w:sz w:val="24"/>
                <w:lang w:val="ru-RU"/>
              </w:rPr>
              <w:t>замыкания».</w:t>
            </w:r>
          </w:p>
        </w:tc>
        <w:tc>
          <w:tcPr>
            <w:tcW w:w="2885" w:type="dxa"/>
            <w:tcBorders>
              <w:top w:val="single" w:sz="4" w:space="0" w:color="000000"/>
              <w:left w:val="single" w:sz="4" w:space="0" w:color="000000"/>
              <w:bottom w:val="single" w:sz="4" w:space="0" w:color="000000"/>
              <w:right w:val="single" w:sz="4" w:space="0" w:color="000000"/>
            </w:tcBorders>
          </w:tcPr>
          <w:p w:rsidR="006F026F" w:rsidRPr="006F026F" w:rsidRDefault="006F026F">
            <w:pPr>
              <w:pStyle w:val="TableParagraph"/>
              <w:rPr>
                <w:b/>
                <w:sz w:val="24"/>
                <w:lang w:val="ru-RU"/>
              </w:rPr>
            </w:pPr>
          </w:p>
          <w:p w:rsidR="006F026F" w:rsidRPr="006F026F" w:rsidRDefault="006F026F">
            <w:pPr>
              <w:pStyle w:val="TableParagraph"/>
              <w:rPr>
                <w:b/>
                <w:sz w:val="24"/>
                <w:lang w:val="ru-RU"/>
              </w:rPr>
            </w:pPr>
          </w:p>
          <w:p w:rsidR="006F026F" w:rsidRPr="006F026F" w:rsidRDefault="006F026F">
            <w:pPr>
              <w:pStyle w:val="TableParagraph"/>
              <w:rPr>
                <w:b/>
                <w:sz w:val="24"/>
                <w:lang w:val="ru-RU"/>
              </w:rPr>
            </w:pPr>
          </w:p>
          <w:p w:rsidR="006F026F" w:rsidRPr="006F026F" w:rsidRDefault="006F026F">
            <w:pPr>
              <w:pStyle w:val="TableParagraph"/>
              <w:spacing w:before="7"/>
              <w:rPr>
                <w:b/>
                <w:sz w:val="35"/>
                <w:lang w:val="ru-RU"/>
              </w:rPr>
            </w:pPr>
          </w:p>
          <w:p w:rsidR="006F026F" w:rsidRDefault="006F026F">
            <w:pPr>
              <w:pStyle w:val="TableParagraph"/>
              <w:ind w:right="1375"/>
              <w:jc w:val="right"/>
              <w:rPr>
                <w:sz w:val="24"/>
              </w:rPr>
            </w:pPr>
            <w:r>
              <w:rPr>
                <w:sz w:val="24"/>
              </w:rPr>
              <w:t>3</w:t>
            </w:r>
          </w:p>
        </w:tc>
      </w:tr>
      <w:tr w:rsidR="006F026F" w:rsidTr="006F026F">
        <w:trPr>
          <w:trHeight w:hRule="exact" w:val="422"/>
        </w:trPr>
        <w:tc>
          <w:tcPr>
            <w:tcW w:w="2695" w:type="dxa"/>
            <w:vMerge/>
            <w:tcBorders>
              <w:top w:val="single" w:sz="4" w:space="0" w:color="000000"/>
              <w:left w:val="single" w:sz="4" w:space="0" w:color="000000"/>
              <w:bottom w:val="single" w:sz="4" w:space="0" w:color="000000"/>
              <w:right w:val="single" w:sz="4" w:space="0" w:color="000000"/>
            </w:tcBorders>
            <w:vAlign w:val="center"/>
            <w:hideMark/>
          </w:tcPr>
          <w:p w:rsidR="006F026F" w:rsidRDefault="006F026F">
            <w:pPr>
              <w:widowControl/>
              <w:rPr>
                <w:b/>
                <w:sz w:val="24"/>
              </w:rPr>
            </w:pPr>
          </w:p>
        </w:tc>
        <w:tc>
          <w:tcPr>
            <w:tcW w:w="10068" w:type="dxa"/>
            <w:gridSpan w:val="2"/>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103" w:right="355"/>
              <w:rPr>
                <w:b/>
                <w:sz w:val="24"/>
              </w:rPr>
            </w:pPr>
            <w:r>
              <w:rPr>
                <w:b/>
                <w:sz w:val="24"/>
              </w:rPr>
              <w:t>Дифференцированный зачет</w:t>
            </w:r>
          </w:p>
        </w:tc>
        <w:tc>
          <w:tcPr>
            <w:tcW w:w="2885"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right="1375"/>
              <w:jc w:val="right"/>
              <w:rPr>
                <w:b/>
                <w:sz w:val="24"/>
              </w:rPr>
            </w:pPr>
            <w:r>
              <w:rPr>
                <w:b/>
                <w:sz w:val="24"/>
              </w:rPr>
              <w:t>1</w:t>
            </w:r>
          </w:p>
        </w:tc>
      </w:tr>
      <w:tr w:rsidR="006F026F" w:rsidTr="006F026F">
        <w:trPr>
          <w:trHeight w:hRule="exact" w:val="425"/>
        </w:trPr>
        <w:tc>
          <w:tcPr>
            <w:tcW w:w="2695" w:type="dxa"/>
            <w:vMerge/>
            <w:tcBorders>
              <w:top w:val="single" w:sz="4" w:space="0" w:color="000000"/>
              <w:left w:val="single" w:sz="4" w:space="0" w:color="000000"/>
              <w:bottom w:val="single" w:sz="4" w:space="0" w:color="000000"/>
              <w:right w:val="single" w:sz="4" w:space="0" w:color="000000"/>
            </w:tcBorders>
            <w:vAlign w:val="center"/>
            <w:hideMark/>
          </w:tcPr>
          <w:p w:rsidR="006F026F" w:rsidRDefault="006F026F">
            <w:pPr>
              <w:widowControl/>
              <w:rPr>
                <w:b/>
                <w:sz w:val="24"/>
              </w:rPr>
            </w:pPr>
          </w:p>
        </w:tc>
        <w:tc>
          <w:tcPr>
            <w:tcW w:w="10068" w:type="dxa"/>
            <w:gridSpan w:val="2"/>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before="1"/>
              <w:ind w:left="103" w:right="355"/>
              <w:rPr>
                <w:b/>
                <w:sz w:val="24"/>
              </w:rPr>
            </w:pPr>
            <w:r>
              <w:rPr>
                <w:b/>
                <w:sz w:val="24"/>
              </w:rPr>
              <w:t>Всего</w:t>
            </w:r>
          </w:p>
        </w:tc>
        <w:tc>
          <w:tcPr>
            <w:tcW w:w="2885"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before="1"/>
              <w:ind w:right="1315"/>
              <w:jc w:val="right"/>
              <w:rPr>
                <w:b/>
                <w:sz w:val="24"/>
              </w:rPr>
            </w:pPr>
            <w:r>
              <w:rPr>
                <w:b/>
                <w:sz w:val="24"/>
              </w:rPr>
              <w:t>45</w:t>
            </w:r>
          </w:p>
        </w:tc>
      </w:tr>
    </w:tbl>
    <w:p w:rsidR="006F026F" w:rsidRDefault="006F026F" w:rsidP="006F026F">
      <w:pPr>
        <w:widowControl/>
        <w:rPr>
          <w:sz w:val="24"/>
        </w:rPr>
        <w:sectPr w:rsidR="006F026F">
          <w:pgSz w:w="16850" w:h="11910" w:orient="landscape"/>
          <w:pgMar w:top="840" w:right="80" w:bottom="1160" w:left="880" w:header="0" w:footer="977" w:gutter="0"/>
          <w:cols w:space="720"/>
        </w:sectPr>
      </w:pPr>
    </w:p>
    <w:p w:rsidR="006F026F" w:rsidRPr="006F026F" w:rsidRDefault="006F026F" w:rsidP="006F026F">
      <w:pPr>
        <w:pStyle w:val="a4"/>
        <w:spacing w:before="40"/>
        <w:ind w:left="117" w:right="93"/>
        <w:rPr>
          <w:lang w:val="ru-RU"/>
        </w:rPr>
      </w:pPr>
      <w:r w:rsidRPr="006F026F">
        <w:rPr>
          <w:lang w:val="ru-RU"/>
        </w:rPr>
        <w:lastRenderedPageBreak/>
        <w:t>Для характеристики уровня освоения учебного материала используются следующие обозначения:</w:t>
      </w:r>
    </w:p>
    <w:p w:rsidR="006F026F" w:rsidRPr="006F026F" w:rsidRDefault="006F026F" w:rsidP="006F026F">
      <w:pPr>
        <w:pStyle w:val="a4"/>
        <w:spacing w:before="137" w:line="360" w:lineRule="auto"/>
        <w:ind w:left="117" w:right="93"/>
        <w:rPr>
          <w:lang w:val="ru-RU"/>
        </w:rPr>
      </w:pPr>
      <w:r w:rsidRPr="006F026F">
        <w:rPr>
          <w:lang w:val="ru-RU"/>
        </w:rPr>
        <w:t>1 – ознакомительный (воспроизведение информации, узнавание (распознавание), объяснение ранее изученных объектов, свойств и т.п.); 2 – репродуктивный (выполнение деятельности по образцу, инструкции или под руководством);</w:t>
      </w:r>
    </w:p>
    <w:p w:rsidR="006F026F" w:rsidRPr="006F026F" w:rsidRDefault="006F026F" w:rsidP="00033466">
      <w:pPr>
        <w:pStyle w:val="a8"/>
        <w:numPr>
          <w:ilvl w:val="0"/>
          <w:numId w:val="12"/>
        </w:numPr>
        <w:tabs>
          <w:tab w:val="left" w:pos="298"/>
        </w:tabs>
        <w:spacing w:before="4"/>
        <w:rPr>
          <w:sz w:val="24"/>
          <w:lang w:val="ru-RU"/>
        </w:rPr>
      </w:pPr>
      <w:r w:rsidRPr="006F026F">
        <w:rPr>
          <w:sz w:val="24"/>
          <w:lang w:val="ru-RU"/>
        </w:rPr>
        <w:t>– продуктивный (самостоятельное планирование и выполнение деятельности, решение проблемных</w:t>
      </w:r>
      <w:r w:rsidRPr="006F026F">
        <w:rPr>
          <w:spacing w:val="-22"/>
          <w:sz w:val="24"/>
          <w:lang w:val="ru-RU"/>
        </w:rPr>
        <w:t xml:space="preserve"> </w:t>
      </w:r>
      <w:r w:rsidRPr="006F026F">
        <w:rPr>
          <w:sz w:val="24"/>
          <w:lang w:val="ru-RU"/>
        </w:rPr>
        <w:t>задач).</w:t>
      </w:r>
    </w:p>
    <w:p w:rsidR="006F026F" w:rsidRPr="006F026F" w:rsidRDefault="006F026F" w:rsidP="006F026F">
      <w:pPr>
        <w:widowControl/>
        <w:rPr>
          <w:sz w:val="24"/>
          <w:lang w:val="ru-RU"/>
        </w:rPr>
        <w:sectPr w:rsidR="006F026F" w:rsidRPr="006F026F">
          <w:pgSz w:w="16850" w:h="11910" w:orient="landscape"/>
          <w:pgMar w:top="800" w:right="1140" w:bottom="1160" w:left="1440" w:header="0" w:footer="977" w:gutter="0"/>
          <w:cols w:space="720"/>
        </w:sectPr>
      </w:pPr>
    </w:p>
    <w:p w:rsidR="006F026F" w:rsidRDefault="00643085" w:rsidP="00033466">
      <w:pPr>
        <w:pStyle w:val="41"/>
        <w:numPr>
          <w:ilvl w:val="0"/>
          <w:numId w:val="1"/>
        </w:numPr>
        <w:tabs>
          <w:tab w:val="left" w:pos="1681"/>
        </w:tabs>
        <w:spacing w:before="53"/>
        <w:ind w:left="1680"/>
      </w:pPr>
      <w:r>
        <w:rPr>
          <w:lang w:val="ru-RU"/>
        </w:rPr>
        <w:lastRenderedPageBreak/>
        <w:t>У</w:t>
      </w:r>
      <w:r w:rsidR="006F026F">
        <w:t>СЛОВИЯ РЕАЛИЗАЦИИ</w:t>
      </w:r>
      <w:r w:rsidR="006F026F">
        <w:rPr>
          <w:spacing w:val="-18"/>
        </w:rPr>
        <w:t xml:space="preserve"> </w:t>
      </w:r>
      <w:r w:rsidR="006F026F">
        <w:t>ПРОГРАММЫ</w:t>
      </w:r>
    </w:p>
    <w:p w:rsidR="006F026F" w:rsidRDefault="006F026F" w:rsidP="00033466">
      <w:pPr>
        <w:pStyle w:val="a8"/>
        <w:numPr>
          <w:ilvl w:val="1"/>
          <w:numId w:val="12"/>
        </w:numPr>
        <w:tabs>
          <w:tab w:val="left" w:pos="1230"/>
        </w:tabs>
        <w:ind w:left="101" w:firstLine="708"/>
        <w:rPr>
          <w:b/>
          <w:sz w:val="24"/>
        </w:rPr>
      </w:pPr>
      <w:r>
        <w:rPr>
          <w:b/>
          <w:sz w:val="24"/>
        </w:rPr>
        <w:t>Материально-техническое</w:t>
      </w:r>
      <w:r>
        <w:rPr>
          <w:b/>
          <w:spacing w:val="-11"/>
          <w:sz w:val="24"/>
        </w:rPr>
        <w:t xml:space="preserve"> </w:t>
      </w:r>
      <w:r>
        <w:rPr>
          <w:b/>
          <w:sz w:val="24"/>
        </w:rPr>
        <w:t>обеспечение</w:t>
      </w:r>
    </w:p>
    <w:p w:rsidR="006F026F" w:rsidRPr="006F026F" w:rsidRDefault="006F026F" w:rsidP="006F026F">
      <w:pPr>
        <w:pStyle w:val="a4"/>
        <w:spacing w:before="132" w:line="360" w:lineRule="auto"/>
        <w:ind w:left="101" w:right="67" w:firstLine="708"/>
        <w:rPr>
          <w:lang w:val="ru-RU"/>
        </w:rPr>
      </w:pPr>
      <w:r w:rsidRPr="006F026F">
        <w:rPr>
          <w:lang w:val="ru-RU"/>
        </w:rPr>
        <w:t>Реализация программы предполагает наличие учебного кабинета электротехники и лаборатории электротехники и электроники.</w:t>
      </w:r>
    </w:p>
    <w:p w:rsidR="006F026F" w:rsidRPr="006F026F" w:rsidRDefault="006F026F" w:rsidP="006F026F">
      <w:pPr>
        <w:pStyle w:val="a4"/>
        <w:spacing w:before="4"/>
        <w:ind w:left="809" w:right="67"/>
        <w:rPr>
          <w:lang w:val="ru-RU"/>
        </w:rPr>
      </w:pPr>
      <w:r w:rsidRPr="006F026F">
        <w:rPr>
          <w:lang w:val="ru-RU"/>
        </w:rPr>
        <w:t>Оборудование учебного кабинета и рабочих мест кабинета электротехники:</w:t>
      </w:r>
    </w:p>
    <w:p w:rsidR="006F026F" w:rsidRDefault="006F026F" w:rsidP="00033466">
      <w:pPr>
        <w:pStyle w:val="a8"/>
        <w:numPr>
          <w:ilvl w:val="0"/>
          <w:numId w:val="13"/>
        </w:numPr>
        <w:tabs>
          <w:tab w:val="left" w:pos="949"/>
        </w:tabs>
        <w:ind w:firstLine="708"/>
        <w:rPr>
          <w:sz w:val="24"/>
        </w:rPr>
      </w:pPr>
      <w:r>
        <w:rPr>
          <w:sz w:val="24"/>
        </w:rPr>
        <w:t>рабочее место</w:t>
      </w:r>
      <w:r>
        <w:rPr>
          <w:spacing w:val="-6"/>
          <w:sz w:val="24"/>
        </w:rPr>
        <w:t xml:space="preserve"> </w:t>
      </w:r>
      <w:r>
        <w:rPr>
          <w:sz w:val="24"/>
        </w:rPr>
        <w:t>преподавателя;</w:t>
      </w:r>
    </w:p>
    <w:p w:rsidR="006F026F" w:rsidRPr="006F026F" w:rsidRDefault="006F026F" w:rsidP="00033466">
      <w:pPr>
        <w:pStyle w:val="a8"/>
        <w:numPr>
          <w:ilvl w:val="0"/>
          <w:numId w:val="13"/>
        </w:numPr>
        <w:tabs>
          <w:tab w:val="left" w:pos="949"/>
        </w:tabs>
        <w:spacing w:before="137"/>
        <w:ind w:left="948" w:hanging="139"/>
        <w:rPr>
          <w:sz w:val="24"/>
          <w:lang w:val="ru-RU"/>
        </w:rPr>
      </w:pPr>
      <w:r w:rsidRPr="006F026F">
        <w:rPr>
          <w:sz w:val="24"/>
          <w:lang w:val="ru-RU"/>
        </w:rPr>
        <w:t>посадочные места обучающихся (по количеству</w:t>
      </w:r>
      <w:r w:rsidRPr="006F026F">
        <w:rPr>
          <w:spacing w:val="-11"/>
          <w:sz w:val="24"/>
          <w:lang w:val="ru-RU"/>
        </w:rPr>
        <w:t xml:space="preserve"> </w:t>
      </w:r>
      <w:r w:rsidRPr="006F026F">
        <w:rPr>
          <w:sz w:val="24"/>
          <w:lang w:val="ru-RU"/>
        </w:rPr>
        <w:t>обучающихся);</w:t>
      </w:r>
    </w:p>
    <w:p w:rsidR="006F026F" w:rsidRPr="006F026F" w:rsidRDefault="006F026F" w:rsidP="00033466">
      <w:pPr>
        <w:pStyle w:val="a8"/>
        <w:numPr>
          <w:ilvl w:val="0"/>
          <w:numId w:val="13"/>
        </w:numPr>
        <w:tabs>
          <w:tab w:val="left" w:pos="949"/>
        </w:tabs>
        <w:ind w:left="948" w:hanging="139"/>
        <w:rPr>
          <w:sz w:val="24"/>
          <w:lang w:val="ru-RU"/>
        </w:rPr>
      </w:pPr>
      <w:r w:rsidRPr="006F026F">
        <w:rPr>
          <w:sz w:val="24"/>
          <w:lang w:val="ru-RU"/>
        </w:rPr>
        <w:t>комплект учебно-методической документации по электротехнике и</w:t>
      </w:r>
      <w:r w:rsidRPr="006F026F">
        <w:rPr>
          <w:spacing w:val="-22"/>
          <w:sz w:val="24"/>
          <w:lang w:val="ru-RU"/>
        </w:rPr>
        <w:t xml:space="preserve"> </w:t>
      </w:r>
      <w:r w:rsidRPr="006F026F">
        <w:rPr>
          <w:sz w:val="24"/>
          <w:lang w:val="ru-RU"/>
        </w:rPr>
        <w:t>электронике;</w:t>
      </w:r>
    </w:p>
    <w:p w:rsidR="006F026F" w:rsidRPr="006F026F" w:rsidRDefault="006F026F" w:rsidP="00033466">
      <w:pPr>
        <w:pStyle w:val="a8"/>
        <w:numPr>
          <w:ilvl w:val="0"/>
          <w:numId w:val="13"/>
        </w:numPr>
        <w:tabs>
          <w:tab w:val="left" w:pos="1060"/>
        </w:tabs>
        <w:spacing w:before="137" w:line="360" w:lineRule="auto"/>
        <w:ind w:right="107" w:firstLine="708"/>
        <w:rPr>
          <w:sz w:val="24"/>
          <w:lang w:val="ru-RU"/>
        </w:rPr>
      </w:pPr>
      <w:r w:rsidRPr="006F026F">
        <w:rPr>
          <w:sz w:val="24"/>
          <w:lang w:val="ru-RU"/>
        </w:rPr>
        <w:t>комплект учебно-наглядных средств обучения (модели, натурные объекты, электронные презентации, демонстрационные</w:t>
      </w:r>
      <w:r w:rsidRPr="006F026F">
        <w:rPr>
          <w:spacing w:val="-12"/>
          <w:sz w:val="24"/>
          <w:lang w:val="ru-RU"/>
        </w:rPr>
        <w:t xml:space="preserve"> </w:t>
      </w:r>
      <w:r w:rsidRPr="006F026F">
        <w:rPr>
          <w:sz w:val="24"/>
          <w:lang w:val="ru-RU"/>
        </w:rPr>
        <w:t>таблицы).</w:t>
      </w:r>
    </w:p>
    <w:p w:rsidR="006F026F" w:rsidRDefault="006F026F" w:rsidP="006F026F">
      <w:pPr>
        <w:pStyle w:val="a4"/>
        <w:spacing w:before="4"/>
        <w:ind w:left="809" w:right="1050"/>
      </w:pPr>
      <w:r>
        <w:t>Технические средства обучения:</w:t>
      </w:r>
    </w:p>
    <w:p w:rsidR="006F026F" w:rsidRPr="006F026F" w:rsidRDefault="006F026F" w:rsidP="00033466">
      <w:pPr>
        <w:pStyle w:val="a8"/>
        <w:numPr>
          <w:ilvl w:val="0"/>
          <w:numId w:val="13"/>
        </w:numPr>
        <w:tabs>
          <w:tab w:val="left" w:pos="949"/>
        </w:tabs>
        <w:ind w:left="948" w:hanging="139"/>
        <w:rPr>
          <w:sz w:val="24"/>
          <w:lang w:val="ru-RU"/>
        </w:rPr>
      </w:pPr>
      <w:r w:rsidRPr="006F026F">
        <w:rPr>
          <w:sz w:val="24"/>
          <w:lang w:val="ru-RU"/>
        </w:rPr>
        <w:t>компьютеры с лицензионным программным</w:t>
      </w:r>
      <w:r w:rsidRPr="006F026F">
        <w:rPr>
          <w:spacing w:val="-12"/>
          <w:sz w:val="24"/>
          <w:lang w:val="ru-RU"/>
        </w:rPr>
        <w:t xml:space="preserve"> </w:t>
      </w:r>
      <w:r w:rsidRPr="006F026F">
        <w:rPr>
          <w:sz w:val="24"/>
          <w:lang w:val="ru-RU"/>
        </w:rPr>
        <w:t>обеспечением;</w:t>
      </w:r>
    </w:p>
    <w:p w:rsidR="006F026F" w:rsidRDefault="006F026F" w:rsidP="00033466">
      <w:pPr>
        <w:pStyle w:val="a8"/>
        <w:numPr>
          <w:ilvl w:val="0"/>
          <w:numId w:val="13"/>
        </w:numPr>
        <w:tabs>
          <w:tab w:val="left" w:pos="949"/>
        </w:tabs>
        <w:spacing w:before="137"/>
        <w:ind w:left="948" w:hanging="139"/>
        <w:rPr>
          <w:sz w:val="24"/>
        </w:rPr>
      </w:pPr>
      <w:r>
        <w:rPr>
          <w:sz w:val="24"/>
        </w:rPr>
        <w:t>мультимедийный</w:t>
      </w:r>
      <w:r>
        <w:rPr>
          <w:spacing w:val="-5"/>
          <w:sz w:val="24"/>
        </w:rPr>
        <w:t xml:space="preserve"> </w:t>
      </w:r>
      <w:r>
        <w:rPr>
          <w:sz w:val="24"/>
        </w:rPr>
        <w:t>проектор;</w:t>
      </w:r>
    </w:p>
    <w:p w:rsidR="006F026F" w:rsidRDefault="006F026F" w:rsidP="00033466">
      <w:pPr>
        <w:pStyle w:val="a8"/>
        <w:numPr>
          <w:ilvl w:val="0"/>
          <w:numId w:val="13"/>
        </w:numPr>
        <w:tabs>
          <w:tab w:val="left" w:pos="949"/>
        </w:tabs>
        <w:ind w:left="948" w:hanging="139"/>
        <w:rPr>
          <w:sz w:val="24"/>
        </w:rPr>
      </w:pPr>
      <w:r>
        <w:rPr>
          <w:sz w:val="24"/>
        </w:rPr>
        <w:t>экран.</w:t>
      </w:r>
    </w:p>
    <w:p w:rsidR="006F026F" w:rsidRPr="006F026F" w:rsidRDefault="006F026F" w:rsidP="006F026F">
      <w:pPr>
        <w:pStyle w:val="a4"/>
        <w:spacing w:before="137" w:line="360" w:lineRule="auto"/>
        <w:ind w:left="101" w:right="67" w:firstLine="708"/>
        <w:rPr>
          <w:lang w:val="ru-RU"/>
        </w:rPr>
      </w:pPr>
      <w:r w:rsidRPr="006F026F">
        <w:rPr>
          <w:lang w:val="ru-RU"/>
        </w:rPr>
        <w:t>Оборудование лаборатории и рабочих мест лаборатории электротехники и электроники:</w:t>
      </w:r>
    </w:p>
    <w:p w:rsidR="006F026F" w:rsidRPr="006F026F" w:rsidRDefault="006F026F" w:rsidP="006F026F">
      <w:pPr>
        <w:pStyle w:val="a4"/>
        <w:spacing w:before="4"/>
        <w:ind w:left="809" w:right="1050"/>
        <w:rPr>
          <w:lang w:val="ru-RU"/>
        </w:rPr>
      </w:pPr>
      <w:r w:rsidRPr="006F026F">
        <w:rPr>
          <w:lang w:val="ru-RU"/>
        </w:rPr>
        <w:t>Комплект оборудования лабораторных стендов, в том числе:</w:t>
      </w:r>
    </w:p>
    <w:p w:rsidR="006F026F" w:rsidRDefault="006F026F" w:rsidP="00033466">
      <w:pPr>
        <w:pStyle w:val="a8"/>
        <w:numPr>
          <w:ilvl w:val="0"/>
          <w:numId w:val="13"/>
        </w:numPr>
        <w:tabs>
          <w:tab w:val="left" w:pos="949"/>
        </w:tabs>
        <w:ind w:left="948" w:hanging="139"/>
        <w:rPr>
          <w:sz w:val="24"/>
        </w:rPr>
      </w:pPr>
      <w:r>
        <w:rPr>
          <w:sz w:val="24"/>
        </w:rPr>
        <w:t>основы электротехники и</w:t>
      </w:r>
      <w:r>
        <w:rPr>
          <w:spacing w:val="-11"/>
          <w:sz w:val="24"/>
        </w:rPr>
        <w:t xml:space="preserve"> </w:t>
      </w:r>
      <w:r>
        <w:rPr>
          <w:sz w:val="24"/>
        </w:rPr>
        <w:t>электроники;</w:t>
      </w:r>
    </w:p>
    <w:p w:rsidR="006F026F" w:rsidRDefault="006F026F" w:rsidP="00033466">
      <w:pPr>
        <w:pStyle w:val="a8"/>
        <w:numPr>
          <w:ilvl w:val="0"/>
          <w:numId w:val="13"/>
        </w:numPr>
        <w:tabs>
          <w:tab w:val="left" w:pos="949"/>
        </w:tabs>
        <w:spacing w:before="137"/>
        <w:ind w:left="948" w:hanging="139"/>
        <w:rPr>
          <w:sz w:val="24"/>
        </w:rPr>
      </w:pPr>
      <w:r>
        <w:rPr>
          <w:sz w:val="24"/>
        </w:rPr>
        <w:t>электронная</w:t>
      </w:r>
      <w:r>
        <w:rPr>
          <w:spacing w:val="-1"/>
          <w:sz w:val="24"/>
        </w:rPr>
        <w:t xml:space="preserve"> </w:t>
      </w:r>
      <w:r>
        <w:rPr>
          <w:sz w:val="24"/>
        </w:rPr>
        <w:t>лаборатория;</w:t>
      </w:r>
    </w:p>
    <w:p w:rsidR="006F026F" w:rsidRDefault="006F026F" w:rsidP="00033466">
      <w:pPr>
        <w:pStyle w:val="a8"/>
        <w:numPr>
          <w:ilvl w:val="0"/>
          <w:numId w:val="13"/>
        </w:numPr>
        <w:tabs>
          <w:tab w:val="left" w:pos="949"/>
        </w:tabs>
        <w:ind w:left="948" w:hanging="139"/>
        <w:rPr>
          <w:sz w:val="24"/>
        </w:rPr>
      </w:pPr>
      <w:r>
        <w:rPr>
          <w:sz w:val="24"/>
        </w:rPr>
        <w:t>исследование асинхронных</w:t>
      </w:r>
      <w:r>
        <w:rPr>
          <w:spacing w:val="-1"/>
          <w:sz w:val="24"/>
        </w:rPr>
        <w:t xml:space="preserve"> </w:t>
      </w:r>
      <w:r>
        <w:rPr>
          <w:sz w:val="24"/>
        </w:rPr>
        <w:t>машин;</w:t>
      </w:r>
    </w:p>
    <w:p w:rsidR="006F026F" w:rsidRDefault="006F026F" w:rsidP="00033466">
      <w:pPr>
        <w:pStyle w:val="a8"/>
        <w:numPr>
          <w:ilvl w:val="0"/>
          <w:numId w:val="13"/>
        </w:numPr>
        <w:tabs>
          <w:tab w:val="left" w:pos="949"/>
        </w:tabs>
        <w:spacing w:before="137"/>
        <w:ind w:left="948" w:hanging="139"/>
        <w:rPr>
          <w:sz w:val="24"/>
        </w:rPr>
      </w:pPr>
      <w:r>
        <w:rPr>
          <w:sz w:val="24"/>
        </w:rPr>
        <w:t>исследование машин постоянного</w:t>
      </w:r>
      <w:r>
        <w:rPr>
          <w:spacing w:val="-3"/>
          <w:sz w:val="24"/>
        </w:rPr>
        <w:t xml:space="preserve"> </w:t>
      </w:r>
      <w:r>
        <w:rPr>
          <w:sz w:val="24"/>
        </w:rPr>
        <w:t>тока;</w:t>
      </w:r>
    </w:p>
    <w:p w:rsidR="006F026F" w:rsidRDefault="006F026F" w:rsidP="00033466">
      <w:pPr>
        <w:pStyle w:val="a8"/>
        <w:numPr>
          <w:ilvl w:val="0"/>
          <w:numId w:val="13"/>
        </w:numPr>
        <w:tabs>
          <w:tab w:val="left" w:pos="949"/>
        </w:tabs>
        <w:ind w:left="948" w:hanging="139"/>
        <w:rPr>
          <w:sz w:val="24"/>
        </w:rPr>
      </w:pPr>
      <w:r>
        <w:rPr>
          <w:sz w:val="24"/>
        </w:rPr>
        <w:t>однофазные трехфазные</w:t>
      </w:r>
      <w:r>
        <w:rPr>
          <w:spacing w:val="-9"/>
          <w:sz w:val="24"/>
        </w:rPr>
        <w:t xml:space="preserve"> </w:t>
      </w:r>
      <w:r>
        <w:rPr>
          <w:sz w:val="24"/>
        </w:rPr>
        <w:t>трансформаторы;</w:t>
      </w:r>
    </w:p>
    <w:p w:rsidR="006F026F" w:rsidRDefault="006F026F" w:rsidP="00033466">
      <w:pPr>
        <w:pStyle w:val="a8"/>
        <w:numPr>
          <w:ilvl w:val="0"/>
          <w:numId w:val="13"/>
        </w:numPr>
        <w:tabs>
          <w:tab w:val="left" w:pos="949"/>
        </w:tabs>
        <w:spacing w:before="137"/>
        <w:ind w:left="948" w:hanging="139"/>
        <w:rPr>
          <w:sz w:val="24"/>
        </w:rPr>
      </w:pPr>
      <w:r>
        <w:rPr>
          <w:sz w:val="24"/>
        </w:rPr>
        <w:t>измерение электрических</w:t>
      </w:r>
      <w:r>
        <w:rPr>
          <w:spacing w:val="-6"/>
          <w:sz w:val="24"/>
        </w:rPr>
        <w:t xml:space="preserve"> </w:t>
      </w:r>
      <w:r>
        <w:rPr>
          <w:sz w:val="24"/>
        </w:rPr>
        <w:t>величин.</w:t>
      </w:r>
    </w:p>
    <w:p w:rsidR="006F026F" w:rsidRDefault="006F026F" w:rsidP="00033466">
      <w:pPr>
        <w:pStyle w:val="41"/>
        <w:numPr>
          <w:ilvl w:val="1"/>
          <w:numId w:val="12"/>
        </w:numPr>
        <w:tabs>
          <w:tab w:val="left" w:pos="1230"/>
        </w:tabs>
        <w:ind w:left="101"/>
      </w:pPr>
      <w:r>
        <w:t>Информационное обеспечение</w:t>
      </w:r>
      <w:r>
        <w:rPr>
          <w:spacing w:val="-15"/>
        </w:rPr>
        <w:t xml:space="preserve"> </w:t>
      </w:r>
      <w:r>
        <w:t>обучения</w:t>
      </w:r>
    </w:p>
    <w:p w:rsidR="006F026F" w:rsidRPr="006F026F" w:rsidRDefault="006F026F" w:rsidP="006F026F">
      <w:pPr>
        <w:pStyle w:val="a4"/>
        <w:spacing w:before="132" w:line="360" w:lineRule="auto"/>
        <w:ind w:left="101" w:right="67" w:firstLine="708"/>
        <w:rPr>
          <w:lang w:val="ru-RU"/>
        </w:rPr>
      </w:pPr>
      <w:r w:rsidRPr="006F026F">
        <w:rPr>
          <w:lang w:val="ru-RU"/>
        </w:rPr>
        <w:t>Перечень используемых учебных изданий, Интернет-ресурсов, дополнительной литературы.</w:t>
      </w:r>
    </w:p>
    <w:p w:rsidR="006F026F" w:rsidRPr="006F026F" w:rsidRDefault="006F026F" w:rsidP="006F026F">
      <w:pPr>
        <w:pStyle w:val="41"/>
        <w:spacing w:before="4"/>
        <w:ind w:left="809" w:right="1050"/>
        <w:rPr>
          <w:b w:val="0"/>
          <w:lang w:val="ru-RU"/>
        </w:rPr>
      </w:pPr>
      <w:r w:rsidRPr="006F026F">
        <w:rPr>
          <w:lang w:val="ru-RU"/>
        </w:rPr>
        <w:t>Основные источники</w:t>
      </w:r>
      <w:r w:rsidRPr="006F026F">
        <w:rPr>
          <w:b w:val="0"/>
          <w:lang w:val="ru-RU"/>
        </w:rPr>
        <w:t>:</w:t>
      </w:r>
    </w:p>
    <w:p w:rsidR="006F026F" w:rsidRPr="006F026F" w:rsidRDefault="006F026F" w:rsidP="006F026F">
      <w:pPr>
        <w:pStyle w:val="a4"/>
        <w:spacing w:before="139"/>
        <w:ind w:left="809" w:right="67"/>
        <w:rPr>
          <w:lang w:val="ru-RU"/>
        </w:rPr>
      </w:pPr>
      <w:r w:rsidRPr="006F026F">
        <w:rPr>
          <w:lang w:val="ru-RU"/>
        </w:rPr>
        <w:t>1.</w:t>
      </w:r>
      <w:r w:rsidRPr="006F026F">
        <w:rPr>
          <w:spacing w:val="-50"/>
          <w:lang w:val="ru-RU"/>
        </w:rPr>
        <w:t xml:space="preserve"> </w:t>
      </w:r>
      <w:r w:rsidRPr="006F026F">
        <w:rPr>
          <w:lang w:val="ru-RU"/>
        </w:rPr>
        <w:t>Прошин В.М. Электротехника: учебник. -1-е изд., М.: Академия, 2010. -288с.</w:t>
      </w:r>
    </w:p>
    <w:p w:rsidR="006F026F" w:rsidRPr="006F026F" w:rsidRDefault="006F026F" w:rsidP="006F026F">
      <w:pPr>
        <w:pStyle w:val="a4"/>
        <w:tabs>
          <w:tab w:val="left" w:pos="2520"/>
          <w:tab w:val="left" w:pos="3245"/>
          <w:tab w:val="left" w:pos="5047"/>
          <w:tab w:val="left" w:pos="6082"/>
          <w:tab w:val="left" w:pos="8059"/>
        </w:tabs>
        <w:spacing w:before="137" w:line="360" w:lineRule="auto"/>
        <w:ind w:left="101" w:right="105" w:firstLine="708"/>
        <w:rPr>
          <w:lang w:val="ru-RU"/>
        </w:rPr>
      </w:pPr>
      <w:r w:rsidRPr="006F026F">
        <w:rPr>
          <w:lang w:val="ru-RU"/>
        </w:rPr>
        <w:t>2.</w:t>
      </w:r>
      <w:r w:rsidRPr="006F026F">
        <w:rPr>
          <w:spacing w:val="-34"/>
          <w:lang w:val="ru-RU"/>
        </w:rPr>
        <w:t xml:space="preserve"> </w:t>
      </w:r>
      <w:r w:rsidRPr="006F026F">
        <w:rPr>
          <w:lang w:val="ru-RU"/>
        </w:rPr>
        <w:t>Лоторейчук</w:t>
      </w:r>
      <w:r w:rsidRPr="006F026F">
        <w:rPr>
          <w:lang w:val="ru-RU"/>
        </w:rPr>
        <w:tab/>
        <w:t>Е.А.</w:t>
      </w:r>
      <w:r w:rsidRPr="006F026F">
        <w:rPr>
          <w:lang w:val="ru-RU"/>
        </w:rPr>
        <w:tab/>
        <w:t>Теоретические</w:t>
      </w:r>
      <w:r w:rsidRPr="006F026F">
        <w:rPr>
          <w:lang w:val="ru-RU"/>
        </w:rPr>
        <w:tab/>
        <w:t>основы</w:t>
      </w:r>
      <w:r w:rsidRPr="006F026F">
        <w:rPr>
          <w:lang w:val="ru-RU"/>
        </w:rPr>
        <w:tab/>
        <w:t>электротехники:</w:t>
      </w:r>
      <w:r w:rsidRPr="006F026F">
        <w:rPr>
          <w:lang w:val="ru-RU"/>
        </w:rPr>
        <w:tab/>
        <w:t>Учебник/Е.А. Лоторейчук. -М.: ИД ФОРУМ: НИЦ ИНФРА-М., 2014.</w:t>
      </w:r>
      <w:r w:rsidRPr="006F026F">
        <w:rPr>
          <w:spacing w:val="-15"/>
          <w:lang w:val="ru-RU"/>
        </w:rPr>
        <w:t xml:space="preserve"> </w:t>
      </w:r>
      <w:r w:rsidRPr="006F026F">
        <w:rPr>
          <w:lang w:val="ru-RU"/>
        </w:rPr>
        <w:t>-320с.</w:t>
      </w:r>
    </w:p>
    <w:p w:rsidR="006F026F" w:rsidRPr="006F026F" w:rsidRDefault="006F026F" w:rsidP="006F026F">
      <w:pPr>
        <w:pStyle w:val="a4"/>
        <w:tabs>
          <w:tab w:val="left" w:pos="1932"/>
        </w:tabs>
        <w:spacing w:before="4" w:line="360" w:lineRule="auto"/>
        <w:ind w:left="101" w:right="325" w:firstLine="852"/>
        <w:rPr>
          <w:lang w:val="ru-RU"/>
        </w:rPr>
      </w:pPr>
      <w:r w:rsidRPr="006F026F">
        <w:rPr>
          <w:b/>
          <w:lang w:val="ru-RU"/>
        </w:rPr>
        <w:t>3.</w:t>
      </w:r>
      <w:r w:rsidRPr="006F026F">
        <w:rPr>
          <w:b/>
          <w:lang w:val="ru-RU"/>
        </w:rPr>
        <w:tab/>
      </w:r>
      <w:r w:rsidRPr="006F026F">
        <w:rPr>
          <w:lang w:val="ru-RU"/>
        </w:rPr>
        <w:t>Славинский А.К. Электротехника с основами</w:t>
      </w:r>
      <w:r w:rsidRPr="006F026F">
        <w:rPr>
          <w:spacing w:val="-16"/>
          <w:lang w:val="ru-RU"/>
        </w:rPr>
        <w:t xml:space="preserve"> </w:t>
      </w:r>
      <w:r w:rsidRPr="006F026F">
        <w:rPr>
          <w:lang w:val="ru-RU"/>
        </w:rPr>
        <w:t>электротехники:</w:t>
      </w:r>
      <w:r w:rsidRPr="006F026F">
        <w:rPr>
          <w:spacing w:val="-2"/>
          <w:lang w:val="ru-RU"/>
        </w:rPr>
        <w:t xml:space="preserve"> </w:t>
      </w:r>
      <w:r w:rsidRPr="006F026F">
        <w:rPr>
          <w:lang w:val="ru-RU"/>
        </w:rPr>
        <w:t>учебное пособие/А.К. Славинский, И.С. Туревский. -М.: ИД ФОРУМ: НИЦ Инфра -М., 2013. - 448с.</w:t>
      </w:r>
    </w:p>
    <w:p w:rsidR="006F026F" w:rsidRPr="006F026F" w:rsidRDefault="006F026F" w:rsidP="006F026F">
      <w:pPr>
        <w:widowControl/>
        <w:spacing w:line="360" w:lineRule="auto"/>
        <w:rPr>
          <w:lang w:val="ru-RU"/>
        </w:rPr>
        <w:sectPr w:rsidR="006F026F" w:rsidRPr="006F026F">
          <w:pgSz w:w="11910" w:h="16840"/>
          <w:pgMar w:top="1060" w:right="740" w:bottom="1160" w:left="1600" w:header="0" w:footer="977" w:gutter="0"/>
          <w:pgNumType w:start="321"/>
          <w:cols w:space="720"/>
        </w:sectPr>
      </w:pPr>
    </w:p>
    <w:p w:rsidR="006F026F" w:rsidRPr="006F026F" w:rsidRDefault="006F026F" w:rsidP="006F026F">
      <w:pPr>
        <w:pStyle w:val="41"/>
        <w:spacing w:before="53"/>
        <w:ind w:left="809" w:right="1050"/>
        <w:rPr>
          <w:lang w:val="ru-RU"/>
        </w:rPr>
      </w:pPr>
      <w:r w:rsidRPr="006F026F">
        <w:rPr>
          <w:lang w:val="ru-RU"/>
        </w:rPr>
        <w:lastRenderedPageBreak/>
        <w:t>Дополнительные источники:</w:t>
      </w:r>
    </w:p>
    <w:p w:rsidR="006F026F" w:rsidRPr="006F026F" w:rsidRDefault="006F026F" w:rsidP="006F026F">
      <w:pPr>
        <w:pStyle w:val="a4"/>
        <w:spacing w:before="134" w:line="360" w:lineRule="auto"/>
        <w:ind w:left="101" w:right="67" w:firstLine="708"/>
        <w:rPr>
          <w:lang w:val="ru-RU"/>
        </w:rPr>
      </w:pPr>
      <w:r w:rsidRPr="006F026F">
        <w:rPr>
          <w:lang w:val="ru-RU"/>
        </w:rPr>
        <w:t>1. Прошин В.М. Лабораторно-практические работы по электротехнике: учебное пособие. -5-е изд., 2010. -192с.</w:t>
      </w:r>
    </w:p>
    <w:p w:rsidR="006F026F" w:rsidRPr="006F026F" w:rsidRDefault="006F026F" w:rsidP="006F026F">
      <w:pPr>
        <w:pStyle w:val="a4"/>
        <w:spacing w:before="6" w:line="360" w:lineRule="auto"/>
        <w:ind w:left="101" w:right="67" w:firstLine="708"/>
        <w:rPr>
          <w:lang w:val="ru-RU"/>
        </w:rPr>
      </w:pPr>
      <w:r w:rsidRPr="006F026F">
        <w:rPr>
          <w:lang w:val="ru-RU"/>
        </w:rPr>
        <w:t>2. Немцов Б.И. Электротехника: учебное пособие. -14-е изд., стер. –Ростов н/Д.: Феникс, 2010. -407с.</w:t>
      </w:r>
    </w:p>
    <w:p w:rsidR="006F026F" w:rsidRPr="006F026F" w:rsidRDefault="006F026F" w:rsidP="006F026F">
      <w:pPr>
        <w:pStyle w:val="a4"/>
        <w:spacing w:before="6" w:line="360" w:lineRule="auto"/>
        <w:ind w:left="101" w:right="105" w:firstLine="708"/>
        <w:jc w:val="both"/>
        <w:rPr>
          <w:lang w:val="ru-RU"/>
        </w:rPr>
      </w:pPr>
      <w:r w:rsidRPr="006F026F">
        <w:rPr>
          <w:lang w:val="ru-RU"/>
        </w:rPr>
        <w:t>3. Петленко Б.И. Электротехника и электроника: учебник для студ. учреждений сред. проф. образования/ Б.И. Петленко, Ю.М. Иньков, А.В. Крашенинников и др.; под ред. Б.И. Петленко. -5-е изд., стер. -М.: Академия, 2009. -320с.</w:t>
      </w:r>
    </w:p>
    <w:p w:rsidR="006F026F" w:rsidRPr="006F026F" w:rsidRDefault="006F026F" w:rsidP="006F026F">
      <w:pPr>
        <w:pStyle w:val="41"/>
        <w:spacing w:before="4"/>
        <w:ind w:left="809" w:right="1050"/>
        <w:rPr>
          <w:b w:val="0"/>
          <w:lang w:val="ru-RU"/>
        </w:rPr>
      </w:pPr>
      <w:r w:rsidRPr="006F026F">
        <w:rPr>
          <w:lang w:val="ru-RU"/>
        </w:rPr>
        <w:t>Интернет-ресурсы</w:t>
      </w:r>
      <w:r w:rsidRPr="006F026F">
        <w:rPr>
          <w:b w:val="0"/>
          <w:lang w:val="ru-RU"/>
        </w:rPr>
        <w:t>:</w:t>
      </w:r>
    </w:p>
    <w:p w:rsidR="006F026F" w:rsidRPr="006F026F" w:rsidRDefault="006F026F" w:rsidP="006F026F">
      <w:pPr>
        <w:pStyle w:val="a4"/>
        <w:spacing w:before="139"/>
        <w:ind w:left="809" w:right="67"/>
        <w:rPr>
          <w:lang w:val="ru-RU"/>
        </w:rPr>
      </w:pPr>
      <w:r w:rsidRPr="006F026F">
        <w:rPr>
          <w:lang w:val="ru-RU"/>
        </w:rPr>
        <w:t xml:space="preserve">1. Издательство «Лань» Электронно-библиотечная система. </w:t>
      </w:r>
      <w:r>
        <w:t>htttp</w:t>
      </w:r>
      <w:r w:rsidRPr="006F026F">
        <w:rPr>
          <w:lang w:val="ru-RU"/>
        </w:rPr>
        <w:t>://</w:t>
      </w:r>
      <w:r>
        <w:t>e</w:t>
      </w:r>
      <w:r w:rsidRPr="006F026F">
        <w:rPr>
          <w:lang w:val="ru-RU"/>
        </w:rPr>
        <w:t>.</w:t>
      </w:r>
      <w:r>
        <w:t>lanbook</w:t>
      </w:r>
      <w:r w:rsidRPr="006F026F">
        <w:rPr>
          <w:lang w:val="ru-RU"/>
        </w:rPr>
        <w:t>.</w:t>
      </w:r>
      <w:r>
        <w:t>com</w:t>
      </w:r>
    </w:p>
    <w:p w:rsidR="006F026F" w:rsidRPr="006F026F" w:rsidRDefault="006F026F" w:rsidP="006F026F">
      <w:pPr>
        <w:pStyle w:val="a4"/>
        <w:spacing w:before="137"/>
        <w:ind w:left="809" w:right="67"/>
        <w:rPr>
          <w:lang w:val="ru-RU"/>
        </w:rPr>
      </w:pPr>
      <w:r w:rsidRPr="006F026F">
        <w:rPr>
          <w:lang w:val="ru-RU"/>
        </w:rPr>
        <w:t xml:space="preserve">2. Издательство ЮРАЙТ – библиотечно-электронная система </w:t>
      </w:r>
      <w:hyperlink r:id="rId9" w:history="1">
        <w:r>
          <w:rPr>
            <w:rStyle w:val="a9"/>
          </w:rPr>
          <w:t>http</w:t>
        </w:r>
        <w:r w:rsidRPr="006F026F">
          <w:rPr>
            <w:rStyle w:val="a9"/>
            <w:lang w:val="ru-RU"/>
          </w:rPr>
          <w:t>://</w:t>
        </w:r>
        <w:r>
          <w:rPr>
            <w:rStyle w:val="a9"/>
          </w:rPr>
          <w:t>biblio</w:t>
        </w:r>
        <w:r w:rsidRPr="006F026F">
          <w:rPr>
            <w:rStyle w:val="a9"/>
            <w:lang w:val="ru-RU"/>
          </w:rPr>
          <w:t>-</w:t>
        </w:r>
        <w:r>
          <w:rPr>
            <w:rStyle w:val="a9"/>
          </w:rPr>
          <w:t>online</w:t>
        </w:r>
        <w:r w:rsidRPr="006F026F">
          <w:rPr>
            <w:rStyle w:val="a9"/>
            <w:lang w:val="ru-RU"/>
          </w:rPr>
          <w:t>.</w:t>
        </w:r>
        <w:r>
          <w:rPr>
            <w:rStyle w:val="a9"/>
          </w:rPr>
          <w:t>ru</w:t>
        </w:r>
      </w:hyperlink>
    </w:p>
    <w:p w:rsidR="006F026F" w:rsidRPr="006F026F" w:rsidRDefault="006F026F" w:rsidP="00033466">
      <w:pPr>
        <w:pStyle w:val="a8"/>
        <w:numPr>
          <w:ilvl w:val="0"/>
          <w:numId w:val="14"/>
        </w:numPr>
        <w:tabs>
          <w:tab w:val="left" w:pos="1019"/>
          <w:tab w:val="left" w:pos="2307"/>
          <w:tab w:val="left" w:pos="4039"/>
          <w:tab w:val="left" w:pos="5155"/>
          <w:tab w:val="left" w:pos="5626"/>
          <w:tab w:val="left" w:pos="8645"/>
        </w:tabs>
        <w:spacing w:line="360" w:lineRule="auto"/>
        <w:ind w:right="109" w:firstLine="708"/>
        <w:rPr>
          <w:sz w:val="24"/>
          <w:lang w:val="ru-RU"/>
        </w:rPr>
      </w:pPr>
      <w:r>
        <w:rPr>
          <w:sz w:val="24"/>
        </w:rPr>
        <w:t>BOOK</w:t>
      </w:r>
      <w:r w:rsidRPr="006F026F">
        <w:rPr>
          <w:sz w:val="24"/>
          <w:lang w:val="ru-RU"/>
        </w:rPr>
        <w:t>.</w:t>
      </w:r>
      <w:r>
        <w:rPr>
          <w:sz w:val="24"/>
        </w:rPr>
        <w:t>ru</w:t>
      </w:r>
      <w:r w:rsidRPr="006F026F">
        <w:rPr>
          <w:sz w:val="24"/>
          <w:lang w:val="ru-RU"/>
        </w:rPr>
        <w:tab/>
        <w:t>Издательство</w:t>
      </w:r>
      <w:r w:rsidRPr="006F026F">
        <w:rPr>
          <w:sz w:val="24"/>
          <w:lang w:val="ru-RU"/>
        </w:rPr>
        <w:tab/>
        <w:t>КноРус</w:t>
      </w:r>
      <w:r w:rsidRPr="006F026F">
        <w:rPr>
          <w:sz w:val="24"/>
          <w:lang w:val="ru-RU"/>
        </w:rPr>
        <w:tab/>
        <w:t>–</w:t>
      </w:r>
      <w:r w:rsidRPr="006F026F">
        <w:rPr>
          <w:sz w:val="24"/>
          <w:lang w:val="ru-RU"/>
        </w:rPr>
        <w:tab/>
        <w:t>библиотечно-электронная</w:t>
      </w:r>
      <w:r w:rsidRPr="006F026F">
        <w:rPr>
          <w:sz w:val="24"/>
          <w:lang w:val="ru-RU"/>
        </w:rPr>
        <w:tab/>
        <w:t xml:space="preserve">система </w:t>
      </w:r>
      <w:r>
        <w:rPr>
          <w:sz w:val="24"/>
        </w:rPr>
        <w:t>www</w:t>
      </w:r>
      <w:r w:rsidRPr="006F026F">
        <w:rPr>
          <w:sz w:val="24"/>
          <w:lang w:val="ru-RU"/>
        </w:rPr>
        <w:t>.</w:t>
      </w:r>
      <w:r>
        <w:rPr>
          <w:sz w:val="24"/>
        </w:rPr>
        <w:t>book</w:t>
      </w:r>
      <w:r w:rsidRPr="006F026F">
        <w:rPr>
          <w:sz w:val="24"/>
          <w:lang w:val="ru-RU"/>
        </w:rPr>
        <w:t>/</w:t>
      </w:r>
      <w:r>
        <w:rPr>
          <w:sz w:val="24"/>
        </w:rPr>
        <w:t>ru</w:t>
      </w:r>
      <w:r w:rsidRPr="006F026F">
        <w:rPr>
          <w:sz w:val="24"/>
          <w:lang w:val="ru-RU"/>
        </w:rPr>
        <w:t>/</w:t>
      </w:r>
    </w:p>
    <w:p w:rsidR="006F026F" w:rsidRPr="006F026F" w:rsidRDefault="006F026F" w:rsidP="006F026F">
      <w:pPr>
        <w:pStyle w:val="a4"/>
        <w:spacing w:before="6" w:line="360" w:lineRule="auto"/>
        <w:ind w:left="101" w:right="67" w:firstLine="708"/>
        <w:rPr>
          <w:lang w:val="ru-RU"/>
        </w:rPr>
      </w:pPr>
      <w:r w:rsidRPr="006F026F">
        <w:rPr>
          <w:lang w:val="ru-RU"/>
        </w:rPr>
        <w:t xml:space="preserve">4. Электронная библиотечная система </w:t>
      </w:r>
      <w:r>
        <w:t>Elib</w:t>
      </w:r>
      <w:r w:rsidRPr="006F026F">
        <w:rPr>
          <w:lang w:val="ru-RU"/>
        </w:rPr>
        <w:t xml:space="preserve">, Полнотекстовая база данных ТюмГНГУ </w:t>
      </w:r>
      <w:hyperlink r:id="rId10" w:history="1">
        <w:r>
          <w:rPr>
            <w:rStyle w:val="a9"/>
          </w:rPr>
          <w:t>http</w:t>
        </w:r>
        <w:r w:rsidRPr="006F026F">
          <w:rPr>
            <w:rStyle w:val="a9"/>
            <w:lang w:val="ru-RU"/>
          </w:rPr>
          <w:t>://</w:t>
        </w:r>
        <w:r>
          <w:rPr>
            <w:rStyle w:val="a9"/>
          </w:rPr>
          <w:t>elib</w:t>
        </w:r>
        <w:r w:rsidRPr="006F026F">
          <w:rPr>
            <w:rStyle w:val="a9"/>
            <w:lang w:val="ru-RU"/>
          </w:rPr>
          <w:t>.</w:t>
        </w:r>
        <w:r>
          <w:rPr>
            <w:rStyle w:val="a9"/>
          </w:rPr>
          <w:t>tsogu</w:t>
        </w:r>
        <w:r w:rsidRPr="006F026F">
          <w:rPr>
            <w:rStyle w:val="a9"/>
            <w:lang w:val="ru-RU"/>
          </w:rPr>
          <w:t>.</w:t>
        </w:r>
        <w:r>
          <w:rPr>
            <w:rStyle w:val="a9"/>
          </w:rPr>
          <w:t>ru</w:t>
        </w:r>
        <w:r w:rsidRPr="006F026F">
          <w:rPr>
            <w:rStyle w:val="a9"/>
            <w:lang w:val="ru-RU"/>
          </w:rPr>
          <w:t>/.</w:t>
        </w:r>
      </w:hyperlink>
    </w:p>
    <w:p w:rsidR="006F026F" w:rsidRPr="006F026F" w:rsidRDefault="006F026F" w:rsidP="006F026F">
      <w:pPr>
        <w:pStyle w:val="a4"/>
        <w:rPr>
          <w:lang w:val="ru-RU"/>
        </w:rPr>
      </w:pPr>
    </w:p>
    <w:p w:rsidR="006F026F" w:rsidRPr="006F026F" w:rsidRDefault="006F026F" w:rsidP="00033466">
      <w:pPr>
        <w:pStyle w:val="41"/>
        <w:numPr>
          <w:ilvl w:val="0"/>
          <w:numId w:val="14"/>
        </w:numPr>
        <w:tabs>
          <w:tab w:val="left" w:pos="1105"/>
          <w:tab w:val="left" w:pos="2743"/>
          <w:tab w:val="left" w:pos="3185"/>
          <w:tab w:val="left" w:pos="4512"/>
          <w:tab w:val="left" w:pos="6557"/>
          <w:tab w:val="left" w:pos="8225"/>
        </w:tabs>
        <w:spacing w:before="148" w:line="360" w:lineRule="auto"/>
        <w:ind w:right="105" w:firstLine="567"/>
        <w:rPr>
          <w:lang w:val="ru-RU"/>
        </w:rPr>
      </w:pPr>
      <w:r w:rsidRPr="006F026F">
        <w:rPr>
          <w:lang w:val="ru-RU"/>
        </w:rPr>
        <w:t>КОНТРОЛЬ</w:t>
      </w:r>
      <w:r w:rsidRPr="006F026F">
        <w:rPr>
          <w:lang w:val="ru-RU"/>
        </w:rPr>
        <w:tab/>
        <w:t>И</w:t>
      </w:r>
      <w:r w:rsidRPr="006F026F">
        <w:rPr>
          <w:lang w:val="ru-RU"/>
        </w:rPr>
        <w:tab/>
        <w:t>ОЦЕНКА</w:t>
      </w:r>
      <w:r w:rsidRPr="006F026F">
        <w:rPr>
          <w:lang w:val="ru-RU"/>
        </w:rPr>
        <w:tab/>
        <w:t>РЕЗУЛЬТАТОВ</w:t>
      </w:r>
      <w:r w:rsidRPr="006F026F">
        <w:rPr>
          <w:lang w:val="ru-RU"/>
        </w:rPr>
        <w:tab/>
        <w:t>ОСВОЕНИЯ</w:t>
      </w:r>
      <w:r w:rsidRPr="006F026F">
        <w:rPr>
          <w:lang w:val="ru-RU"/>
        </w:rPr>
        <w:tab/>
        <w:t>УЧЕБНОЙ ДИСЦИПЛИНЫ</w:t>
      </w:r>
    </w:p>
    <w:p w:rsidR="006F026F" w:rsidRPr="006F026F" w:rsidRDefault="006F026F" w:rsidP="006F026F">
      <w:pPr>
        <w:pStyle w:val="a4"/>
        <w:spacing w:line="275" w:lineRule="exact"/>
        <w:ind w:left="668" w:right="1050"/>
        <w:rPr>
          <w:lang w:val="ru-RU"/>
        </w:rPr>
      </w:pPr>
      <w:r w:rsidRPr="006F026F">
        <w:rPr>
          <w:lang w:val="ru-RU"/>
        </w:rPr>
        <w:t>Оценка качества освоения настоящей Программы включает в себя:</w:t>
      </w:r>
    </w:p>
    <w:p w:rsidR="006F026F" w:rsidRPr="006F026F" w:rsidRDefault="006F026F" w:rsidP="00033466">
      <w:pPr>
        <w:pStyle w:val="a8"/>
        <w:numPr>
          <w:ilvl w:val="0"/>
          <w:numId w:val="15"/>
        </w:numPr>
        <w:tabs>
          <w:tab w:val="left" w:pos="860"/>
        </w:tabs>
        <w:spacing w:line="360" w:lineRule="auto"/>
        <w:ind w:right="106" w:firstLine="567"/>
        <w:jc w:val="both"/>
        <w:rPr>
          <w:sz w:val="24"/>
          <w:lang w:val="ru-RU"/>
        </w:rPr>
      </w:pPr>
      <w:r w:rsidRPr="006F026F">
        <w:rPr>
          <w:sz w:val="24"/>
          <w:lang w:val="ru-RU"/>
        </w:rPr>
        <w:t>текущий контроль знаний в форме устных опросов на лекциях и практических занятиях, выполнения контрольных работ (в письменной форме) и самостоятельной работы (в письменной или устной</w:t>
      </w:r>
      <w:r w:rsidRPr="006F026F">
        <w:rPr>
          <w:spacing w:val="-11"/>
          <w:sz w:val="24"/>
          <w:lang w:val="ru-RU"/>
        </w:rPr>
        <w:t xml:space="preserve"> </w:t>
      </w:r>
      <w:r w:rsidRPr="006F026F">
        <w:rPr>
          <w:sz w:val="24"/>
          <w:lang w:val="ru-RU"/>
        </w:rPr>
        <w:t>форме);</w:t>
      </w:r>
    </w:p>
    <w:p w:rsidR="006F026F" w:rsidRPr="006F026F" w:rsidRDefault="006F026F" w:rsidP="00033466">
      <w:pPr>
        <w:pStyle w:val="a8"/>
        <w:numPr>
          <w:ilvl w:val="0"/>
          <w:numId w:val="15"/>
        </w:numPr>
        <w:tabs>
          <w:tab w:val="left" w:pos="808"/>
        </w:tabs>
        <w:spacing w:before="4"/>
        <w:ind w:left="807" w:hanging="139"/>
        <w:rPr>
          <w:sz w:val="24"/>
          <w:lang w:val="ru-RU"/>
        </w:rPr>
      </w:pPr>
      <w:r w:rsidRPr="006F026F">
        <w:rPr>
          <w:sz w:val="24"/>
          <w:lang w:val="ru-RU"/>
        </w:rPr>
        <w:t>промежуточную аттестацию студентов в форме дифференцированного</w:t>
      </w:r>
      <w:r w:rsidRPr="006F026F">
        <w:rPr>
          <w:spacing w:val="-19"/>
          <w:sz w:val="24"/>
          <w:lang w:val="ru-RU"/>
        </w:rPr>
        <w:t xml:space="preserve"> </w:t>
      </w:r>
      <w:r w:rsidRPr="006F026F">
        <w:rPr>
          <w:sz w:val="24"/>
          <w:lang w:val="ru-RU"/>
        </w:rPr>
        <w:t>зачета;</w:t>
      </w:r>
    </w:p>
    <w:p w:rsidR="006F026F" w:rsidRDefault="006F026F" w:rsidP="00033466">
      <w:pPr>
        <w:pStyle w:val="a8"/>
        <w:numPr>
          <w:ilvl w:val="0"/>
          <w:numId w:val="15"/>
        </w:numPr>
        <w:tabs>
          <w:tab w:val="left" w:pos="808"/>
        </w:tabs>
        <w:ind w:left="807" w:hanging="139"/>
        <w:rPr>
          <w:sz w:val="24"/>
        </w:rPr>
      </w:pPr>
      <w:r>
        <w:rPr>
          <w:sz w:val="24"/>
        </w:rPr>
        <w:t>государственную итоговую</w:t>
      </w:r>
      <w:r>
        <w:rPr>
          <w:spacing w:val="-10"/>
          <w:sz w:val="24"/>
        </w:rPr>
        <w:t xml:space="preserve"> </w:t>
      </w:r>
      <w:r>
        <w:rPr>
          <w:sz w:val="24"/>
        </w:rPr>
        <w:t>аттестацию.</w:t>
      </w:r>
    </w:p>
    <w:p w:rsidR="006F026F" w:rsidRDefault="006F026F" w:rsidP="006F026F">
      <w:pPr>
        <w:pStyle w:val="a4"/>
        <w:spacing w:before="137" w:line="360" w:lineRule="auto"/>
        <w:ind w:left="101" w:right="104" w:firstLine="566"/>
        <w:jc w:val="both"/>
      </w:pPr>
      <w:r w:rsidRPr="006F026F">
        <w:rPr>
          <w:lang w:val="ru-RU"/>
        </w:rPr>
        <w:t xml:space="preserve">Для текущего и промежуточного контроля образовательной организацией создаются фонды оценочных средств, предназначенных для определения соответствия (или несоответствия) индивидуальных образовательных достижений основным показателям результатов подготовки. </w:t>
      </w:r>
      <w:r>
        <w:t>Фонды оценочных средств включают средства поэтапного контроля формирования компетенций:</w:t>
      </w:r>
    </w:p>
    <w:p w:rsidR="006F026F" w:rsidRPr="006F026F" w:rsidRDefault="006F026F" w:rsidP="00033466">
      <w:pPr>
        <w:pStyle w:val="a8"/>
        <w:numPr>
          <w:ilvl w:val="0"/>
          <w:numId w:val="15"/>
        </w:numPr>
        <w:tabs>
          <w:tab w:val="left" w:pos="808"/>
        </w:tabs>
        <w:spacing w:before="6"/>
        <w:ind w:left="807" w:hanging="139"/>
        <w:rPr>
          <w:sz w:val="24"/>
          <w:lang w:val="ru-RU"/>
        </w:rPr>
      </w:pPr>
      <w:r w:rsidRPr="006F026F">
        <w:rPr>
          <w:sz w:val="24"/>
          <w:lang w:val="ru-RU"/>
        </w:rPr>
        <w:t>вопросы для проведения устного опроса на лекциях и практических</w:t>
      </w:r>
      <w:r w:rsidRPr="006F026F">
        <w:rPr>
          <w:spacing w:val="-11"/>
          <w:sz w:val="24"/>
          <w:lang w:val="ru-RU"/>
        </w:rPr>
        <w:t xml:space="preserve"> </w:t>
      </w:r>
      <w:r w:rsidRPr="006F026F">
        <w:rPr>
          <w:sz w:val="24"/>
          <w:lang w:val="ru-RU"/>
        </w:rPr>
        <w:t>занятиях;</w:t>
      </w:r>
    </w:p>
    <w:p w:rsidR="006F026F" w:rsidRPr="006F026F" w:rsidRDefault="006F026F" w:rsidP="00033466">
      <w:pPr>
        <w:pStyle w:val="a8"/>
        <w:numPr>
          <w:ilvl w:val="0"/>
          <w:numId w:val="15"/>
        </w:numPr>
        <w:tabs>
          <w:tab w:val="left" w:pos="824"/>
        </w:tabs>
        <w:spacing w:before="137" w:line="360" w:lineRule="auto"/>
        <w:ind w:right="108" w:firstLine="567"/>
        <w:rPr>
          <w:sz w:val="24"/>
          <w:lang w:val="ru-RU"/>
        </w:rPr>
      </w:pPr>
      <w:r w:rsidRPr="006F026F">
        <w:rPr>
          <w:sz w:val="24"/>
          <w:lang w:val="ru-RU"/>
        </w:rPr>
        <w:t>задания для самостоятельной работы (составление рефератов по темам примерной программы);</w:t>
      </w:r>
    </w:p>
    <w:p w:rsidR="006F026F" w:rsidRPr="006F026F" w:rsidRDefault="006F026F" w:rsidP="00033466">
      <w:pPr>
        <w:pStyle w:val="a8"/>
        <w:numPr>
          <w:ilvl w:val="0"/>
          <w:numId w:val="15"/>
        </w:numPr>
        <w:tabs>
          <w:tab w:val="left" w:pos="808"/>
        </w:tabs>
        <w:spacing w:before="4"/>
        <w:ind w:left="807" w:hanging="139"/>
        <w:rPr>
          <w:sz w:val="24"/>
          <w:lang w:val="ru-RU"/>
        </w:rPr>
      </w:pPr>
      <w:r w:rsidRPr="006F026F">
        <w:rPr>
          <w:sz w:val="24"/>
          <w:lang w:val="ru-RU"/>
        </w:rPr>
        <w:t>вопросы и задания к зачету / дифференцированному</w:t>
      </w:r>
      <w:r w:rsidRPr="006F026F">
        <w:rPr>
          <w:spacing w:val="-13"/>
          <w:sz w:val="24"/>
          <w:lang w:val="ru-RU"/>
        </w:rPr>
        <w:t xml:space="preserve"> </w:t>
      </w:r>
      <w:r w:rsidRPr="006F026F">
        <w:rPr>
          <w:sz w:val="24"/>
          <w:lang w:val="ru-RU"/>
        </w:rPr>
        <w:t>зачету;</w:t>
      </w:r>
    </w:p>
    <w:p w:rsidR="006F026F" w:rsidRDefault="006F026F" w:rsidP="00033466">
      <w:pPr>
        <w:pStyle w:val="a8"/>
        <w:numPr>
          <w:ilvl w:val="0"/>
          <w:numId w:val="15"/>
        </w:numPr>
        <w:tabs>
          <w:tab w:val="left" w:pos="808"/>
        </w:tabs>
        <w:ind w:left="807" w:hanging="139"/>
        <w:rPr>
          <w:sz w:val="24"/>
        </w:rPr>
      </w:pPr>
      <w:r>
        <w:rPr>
          <w:sz w:val="24"/>
        </w:rPr>
        <w:t>тесты для контроля</w:t>
      </w:r>
      <w:r>
        <w:rPr>
          <w:spacing w:val="-4"/>
          <w:sz w:val="24"/>
        </w:rPr>
        <w:t xml:space="preserve"> </w:t>
      </w:r>
      <w:r>
        <w:rPr>
          <w:sz w:val="24"/>
        </w:rPr>
        <w:t>знаний;</w:t>
      </w:r>
    </w:p>
    <w:p w:rsidR="006F026F" w:rsidRDefault="006F026F" w:rsidP="00033466">
      <w:pPr>
        <w:pStyle w:val="a8"/>
        <w:numPr>
          <w:ilvl w:val="0"/>
          <w:numId w:val="15"/>
        </w:numPr>
        <w:tabs>
          <w:tab w:val="left" w:pos="808"/>
        </w:tabs>
        <w:spacing w:before="137"/>
        <w:ind w:left="807" w:hanging="139"/>
        <w:rPr>
          <w:sz w:val="24"/>
        </w:rPr>
      </w:pPr>
      <w:r>
        <w:rPr>
          <w:sz w:val="24"/>
        </w:rPr>
        <w:t>практические</w:t>
      </w:r>
      <w:r>
        <w:rPr>
          <w:spacing w:val="-2"/>
          <w:sz w:val="24"/>
        </w:rPr>
        <w:t xml:space="preserve"> </w:t>
      </w:r>
      <w:r>
        <w:rPr>
          <w:sz w:val="24"/>
        </w:rPr>
        <w:t>занятия.</w:t>
      </w:r>
    </w:p>
    <w:p w:rsidR="006F026F" w:rsidRDefault="006F026F" w:rsidP="006F026F">
      <w:pPr>
        <w:widowControl/>
        <w:rPr>
          <w:sz w:val="24"/>
        </w:rPr>
        <w:sectPr w:rsidR="006F026F">
          <w:pgSz w:w="11910" w:h="16840"/>
          <w:pgMar w:top="1060" w:right="740" w:bottom="1220" w:left="1600" w:header="0" w:footer="977" w:gutter="0"/>
          <w:cols w:space="720"/>
        </w:sectPr>
      </w:pPr>
    </w:p>
    <w:p w:rsidR="006F026F" w:rsidRPr="006F026F" w:rsidRDefault="006F026F" w:rsidP="006F026F">
      <w:pPr>
        <w:pStyle w:val="a4"/>
        <w:tabs>
          <w:tab w:val="left" w:pos="2172"/>
          <w:tab w:val="left" w:pos="3334"/>
          <w:tab w:val="left" w:pos="4834"/>
          <w:tab w:val="left" w:pos="5172"/>
          <w:tab w:val="left" w:pos="6355"/>
          <w:tab w:val="left" w:pos="7255"/>
          <w:tab w:val="left" w:pos="7611"/>
        </w:tabs>
        <w:spacing w:before="48" w:line="360" w:lineRule="auto"/>
        <w:ind w:left="221" w:right="227" w:firstLine="566"/>
        <w:rPr>
          <w:lang w:val="ru-RU"/>
        </w:rPr>
      </w:pPr>
      <w:r w:rsidRPr="006F026F">
        <w:rPr>
          <w:lang w:val="ru-RU"/>
        </w:rPr>
        <w:lastRenderedPageBreak/>
        <w:t>Результаты</w:t>
      </w:r>
      <w:r w:rsidRPr="006F026F">
        <w:rPr>
          <w:lang w:val="ru-RU"/>
        </w:rPr>
        <w:tab/>
        <w:t>освоения</w:t>
      </w:r>
      <w:r w:rsidRPr="006F026F">
        <w:rPr>
          <w:lang w:val="ru-RU"/>
        </w:rPr>
        <w:tab/>
        <w:t>выражаются</w:t>
      </w:r>
      <w:r w:rsidRPr="006F026F">
        <w:rPr>
          <w:lang w:val="ru-RU"/>
        </w:rPr>
        <w:tab/>
        <w:t>в</w:t>
      </w:r>
      <w:r w:rsidRPr="006F026F">
        <w:rPr>
          <w:lang w:val="ru-RU"/>
        </w:rPr>
        <w:tab/>
        <w:t>освоении</w:t>
      </w:r>
      <w:r w:rsidRPr="006F026F">
        <w:rPr>
          <w:lang w:val="ru-RU"/>
        </w:rPr>
        <w:tab/>
        <w:t>общих</w:t>
      </w:r>
      <w:r w:rsidRPr="006F026F">
        <w:rPr>
          <w:lang w:val="ru-RU"/>
        </w:rPr>
        <w:tab/>
        <w:t>и</w:t>
      </w:r>
      <w:r w:rsidRPr="006F026F">
        <w:rPr>
          <w:lang w:val="ru-RU"/>
        </w:rPr>
        <w:tab/>
        <w:t>профессиональных компетенций, определенных в</w:t>
      </w:r>
      <w:r w:rsidRPr="006F026F">
        <w:rPr>
          <w:spacing w:val="-10"/>
          <w:lang w:val="ru-RU"/>
        </w:rPr>
        <w:t xml:space="preserve"> </w:t>
      </w:r>
      <w:r w:rsidRPr="006F026F">
        <w:rPr>
          <w:lang w:val="ru-RU"/>
        </w:rPr>
        <w:t>программе.</w:t>
      </w:r>
    </w:p>
    <w:p w:rsidR="006F026F" w:rsidRPr="006F026F" w:rsidRDefault="006F026F" w:rsidP="006F026F">
      <w:pPr>
        <w:pStyle w:val="a4"/>
        <w:rPr>
          <w:sz w:val="20"/>
          <w:lang w:val="ru-RU"/>
        </w:rPr>
      </w:pPr>
    </w:p>
    <w:p w:rsidR="006F026F" w:rsidRPr="006F026F" w:rsidRDefault="006F026F" w:rsidP="006F026F">
      <w:pPr>
        <w:pStyle w:val="a4"/>
        <w:spacing w:before="10" w:after="1"/>
        <w:rPr>
          <w:sz w:val="16"/>
          <w:lang w:val="ru-RU"/>
        </w:rPr>
      </w:pPr>
    </w:p>
    <w:tbl>
      <w:tblPr>
        <w:tblStyle w:val="TableNormal"/>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147"/>
        <w:gridCol w:w="5424"/>
      </w:tblGrid>
      <w:tr w:rsidR="006F026F" w:rsidTr="006F026F">
        <w:trPr>
          <w:trHeight w:hRule="exact" w:val="1253"/>
        </w:trPr>
        <w:tc>
          <w:tcPr>
            <w:tcW w:w="4147"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386" w:right="385" w:firstLine="4"/>
              <w:jc w:val="center"/>
              <w:rPr>
                <w:b/>
                <w:sz w:val="24"/>
                <w:lang w:val="ru-RU"/>
              </w:rPr>
            </w:pPr>
            <w:r w:rsidRPr="006F026F">
              <w:rPr>
                <w:b/>
                <w:sz w:val="24"/>
                <w:lang w:val="ru-RU"/>
              </w:rPr>
              <w:t>Результаты обучения (освоенные умения, усвоенные знания)</w:t>
            </w:r>
          </w:p>
        </w:tc>
        <w:tc>
          <w:tcPr>
            <w:tcW w:w="5424" w:type="dxa"/>
            <w:tcBorders>
              <w:top w:val="single" w:sz="4" w:space="0" w:color="000000"/>
              <w:left w:val="single" w:sz="4" w:space="0" w:color="000000"/>
              <w:bottom w:val="single" w:sz="4" w:space="0" w:color="000000"/>
              <w:right w:val="single" w:sz="4" w:space="0" w:color="000000"/>
            </w:tcBorders>
          </w:tcPr>
          <w:p w:rsidR="006F026F" w:rsidRPr="006F026F" w:rsidRDefault="006F026F">
            <w:pPr>
              <w:pStyle w:val="TableParagraph"/>
              <w:rPr>
                <w:sz w:val="24"/>
                <w:lang w:val="ru-RU"/>
              </w:rPr>
            </w:pPr>
          </w:p>
          <w:p w:rsidR="006F026F" w:rsidRDefault="006F026F">
            <w:pPr>
              <w:pStyle w:val="TableParagraph"/>
              <w:spacing w:before="138"/>
              <w:ind w:left="455" w:right="283"/>
              <w:rPr>
                <w:b/>
                <w:sz w:val="24"/>
              </w:rPr>
            </w:pPr>
            <w:r>
              <w:rPr>
                <w:b/>
                <w:sz w:val="24"/>
              </w:rPr>
              <w:t>Основные показатели оценки результата</w:t>
            </w:r>
          </w:p>
        </w:tc>
      </w:tr>
      <w:tr w:rsidR="006F026F" w:rsidTr="006F026F">
        <w:trPr>
          <w:trHeight w:hRule="exact" w:val="422"/>
        </w:trPr>
        <w:tc>
          <w:tcPr>
            <w:tcW w:w="4147"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103" w:right="348"/>
              <w:rPr>
                <w:b/>
                <w:sz w:val="24"/>
              </w:rPr>
            </w:pPr>
            <w:r>
              <w:rPr>
                <w:b/>
                <w:sz w:val="24"/>
              </w:rPr>
              <w:t>Умения:</w:t>
            </w:r>
          </w:p>
        </w:tc>
        <w:tc>
          <w:tcPr>
            <w:tcW w:w="5424" w:type="dxa"/>
            <w:tcBorders>
              <w:top w:val="single" w:sz="4" w:space="0" w:color="000000"/>
              <w:left w:val="single" w:sz="4" w:space="0" w:color="000000"/>
              <w:bottom w:val="single" w:sz="4" w:space="0" w:color="000000"/>
              <w:right w:val="single" w:sz="4" w:space="0" w:color="000000"/>
            </w:tcBorders>
          </w:tcPr>
          <w:p w:rsidR="006F026F" w:rsidRDefault="006F026F"/>
        </w:tc>
      </w:tr>
      <w:tr w:rsidR="006F026F" w:rsidRPr="00090778" w:rsidTr="006F026F">
        <w:trPr>
          <w:trHeight w:hRule="exact" w:val="1253"/>
        </w:trPr>
        <w:tc>
          <w:tcPr>
            <w:tcW w:w="4147"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3" w:right="348"/>
              <w:rPr>
                <w:sz w:val="24"/>
                <w:lang w:val="ru-RU"/>
              </w:rPr>
            </w:pPr>
            <w:r w:rsidRPr="006F026F">
              <w:rPr>
                <w:sz w:val="24"/>
                <w:lang w:val="ru-RU"/>
              </w:rPr>
              <w:t>- читать структурные, монтажные и простые принципиальные электрические схемы;</w:t>
            </w:r>
          </w:p>
        </w:tc>
        <w:tc>
          <w:tcPr>
            <w:tcW w:w="5424"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0" w:right="434"/>
              <w:rPr>
                <w:sz w:val="24"/>
                <w:lang w:val="ru-RU"/>
              </w:rPr>
            </w:pPr>
            <w:r w:rsidRPr="006F026F">
              <w:rPr>
                <w:sz w:val="24"/>
                <w:lang w:val="ru-RU"/>
              </w:rPr>
              <w:t>Правильное чтение структурных, монтажных и принципиальных электрических схем.</w:t>
            </w:r>
          </w:p>
        </w:tc>
      </w:tr>
      <w:tr w:rsidR="006F026F" w:rsidRPr="00090778" w:rsidTr="006F026F">
        <w:trPr>
          <w:trHeight w:hRule="exact" w:val="1666"/>
        </w:trPr>
        <w:tc>
          <w:tcPr>
            <w:tcW w:w="4147"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3" w:right="266"/>
              <w:rPr>
                <w:sz w:val="24"/>
                <w:lang w:val="ru-RU"/>
              </w:rPr>
            </w:pPr>
            <w:r w:rsidRPr="006F026F">
              <w:rPr>
                <w:sz w:val="24"/>
                <w:lang w:val="ru-RU"/>
              </w:rPr>
              <w:t>- рассчитывать и измерять основные параметры простых электрических, магнитных и электронных цепей;</w:t>
            </w:r>
          </w:p>
        </w:tc>
        <w:tc>
          <w:tcPr>
            <w:tcW w:w="5424"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0" w:right="550"/>
              <w:rPr>
                <w:sz w:val="24"/>
                <w:lang w:val="ru-RU"/>
              </w:rPr>
            </w:pPr>
            <w:r w:rsidRPr="006F026F">
              <w:rPr>
                <w:sz w:val="24"/>
                <w:lang w:val="ru-RU"/>
              </w:rPr>
              <w:t>Владение теоретическими основами расчета и измерения основных параметров простых электрических, магнитных и электрических цепей.</w:t>
            </w:r>
          </w:p>
        </w:tc>
      </w:tr>
      <w:tr w:rsidR="006F026F" w:rsidRPr="00090778" w:rsidTr="006F026F">
        <w:trPr>
          <w:trHeight w:hRule="exact" w:val="838"/>
        </w:trPr>
        <w:tc>
          <w:tcPr>
            <w:tcW w:w="4147"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3" w:right="636"/>
              <w:rPr>
                <w:sz w:val="24"/>
                <w:lang w:val="ru-RU"/>
              </w:rPr>
            </w:pPr>
            <w:r w:rsidRPr="006F026F">
              <w:rPr>
                <w:sz w:val="24"/>
                <w:lang w:val="ru-RU"/>
              </w:rPr>
              <w:t>- использовать в работе электроизмерительные приборы.</w:t>
            </w:r>
          </w:p>
        </w:tc>
        <w:tc>
          <w:tcPr>
            <w:tcW w:w="5424"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0" w:right="1517"/>
              <w:rPr>
                <w:sz w:val="24"/>
                <w:lang w:val="ru-RU"/>
              </w:rPr>
            </w:pPr>
            <w:r w:rsidRPr="006F026F">
              <w:rPr>
                <w:sz w:val="24"/>
                <w:lang w:val="ru-RU"/>
              </w:rPr>
              <w:t>Измерение выбранной величины электроизмерительными приборами.</w:t>
            </w:r>
          </w:p>
        </w:tc>
      </w:tr>
      <w:tr w:rsidR="006F026F" w:rsidTr="006F026F">
        <w:trPr>
          <w:trHeight w:hRule="exact" w:val="425"/>
        </w:trPr>
        <w:tc>
          <w:tcPr>
            <w:tcW w:w="4147"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103" w:right="348"/>
              <w:rPr>
                <w:b/>
                <w:sz w:val="24"/>
              </w:rPr>
            </w:pPr>
            <w:r>
              <w:rPr>
                <w:b/>
                <w:sz w:val="24"/>
              </w:rPr>
              <w:t>Знания:</w:t>
            </w:r>
          </w:p>
        </w:tc>
        <w:tc>
          <w:tcPr>
            <w:tcW w:w="5424" w:type="dxa"/>
            <w:tcBorders>
              <w:top w:val="single" w:sz="4" w:space="0" w:color="000000"/>
              <w:left w:val="single" w:sz="4" w:space="0" w:color="000000"/>
              <w:bottom w:val="single" w:sz="4" w:space="0" w:color="000000"/>
              <w:right w:val="single" w:sz="4" w:space="0" w:color="000000"/>
            </w:tcBorders>
          </w:tcPr>
          <w:p w:rsidR="006F026F" w:rsidRDefault="006F026F"/>
        </w:tc>
      </w:tr>
      <w:tr w:rsidR="006F026F" w:rsidRPr="00090778" w:rsidTr="006F026F">
        <w:trPr>
          <w:trHeight w:hRule="exact" w:val="1666"/>
        </w:trPr>
        <w:tc>
          <w:tcPr>
            <w:tcW w:w="4147"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3" w:right="263"/>
              <w:rPr>
                <w:sz w:val="24"/>
                <w:lang w:val="ru-RU"/>
              </w:rPr>
            </w:pPr>
            <w:r w:rsidRPr="006F026F">
              <w:rPr>
                <w:sz w:val="24"/>
                <w:lang w:val="ru-RU"/>
              </w:rPr>
              <w:t>- единицы измерения силы тока, напряжения, мощности электрического тока, сопротивления проводников;</w:t>
            </w:r>
          </w:p>
        </w:tc>
        <w:tc>
          <w:tcPr>
            <w:tcW w:w="5424"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0" w:right="757"/>
              <w:rPr>
                <w:sz w:val="24"/>
                <w:lang w:val="ru-RU"/>
              </w:rPr>
            </w:pPr>
            <w:r w:rsidRPr="006F026F">
              <w:rPr>
                <w:sz w:val="24"/>
                <w:lang w:val="ru-RU"/>
              </w:rPr>
              <w:t>Иметь понятие электрического тока. Знать единицы измерения силы тока, напряжения, мощности и сопротивления проводников.</w:t>
            </w:r>
          </w:p>
        </w:tc>
      </w:tr>
      <w:tr w:rsidR="006F026F" w:rsidRPr="00090778" w:rsidTr="006F026F">
        <w:trPr>
          <w:trHeight w:hRule="exact" w:val="1666"/>
        </w:trPr>
        <w:tc>
          <w:tcPr>
            <w:tcW w:w="4147"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3" w:right="857"/>
              <w:rPr>
                <w:sz w:val="24"/>
                <w:lang w:val="ru-RU"/>
              </w:rPr>
            </w:pPr>
            <w:r w:rsidRPr="006F026F">
              <w:rPr>
                <w:sz w:val="24"/>
                <w:lang w:val="ru-RU"/>
              </w:rPr>
              <w:t>- методы расчета и измерения основных параметров простых электрических, магнитных и электронных цепей;</w:t>
            </w:r>
          </w:p>
        </w:tc>
        <w:tc>
          <w:tcPr>
            <w:tcW w:w="5424"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0" w:right="684"/>
              <w:rPr>
                <w:sz w:val="24"/>
                <w:lang w:val="ru-RU"/>
              </w:rPr>
            </w:pPr>
            <w:r w:rsidRPr="006F026F">
              <w:rPr>
                <w:sz w:val="24"/>
                <w:lang w:val="ru-RU"/>
              </w:rPr>
              <w:t>Знать методы расчета и измерения основных простых электрических, магнитных и электронных цепей.</w:t>
            </w:r>
          </w:p>
        </w:tc>
      </w:tr>
      <w:tr w:rsidR="006F026F" w:rsidRPr="00090778" w:rsidTr="006F026F">
        <w:trPr>
          <w:trHeight w:hRule="exact" w:val="838"/>
        </w:trPr>
        <w:tc>
          <w:tcPr>
            <w:tcW w:w="4147"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3" w:right="476"/>
              <w:rPr>
                <w:sz w:val="24"/>
                <w:lang w:val="ru-RU"/>
              </w:rPr>
            </w:pPr>
            <w:r w:rsidRPr="006F026F">
              <w:rPr>
                <w:sz w:val="24"/>
                <w:lang w:val="ru-RU"/>
              </w:rPr>
              <w:t>- свойства постоянного и переменного электрического тока;</w:t>
            </w:r>
          </w:p>
        </w:tc>
        <w:tc>
          <w:tcPr>
            <w:tcW w:w="5424"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0" w:right="856"/>
              <w:rPr>
                <w:sz w:val="24"/>
                <w:lang w:val="ru-RU"/>
              </w:rPr>
            </w:pPr>
            <w:r w:rsidRPr="006F026F">
              <w:rPr>
                <w:sz w:val="24"/>
                <w:lang w:val="ru-RU"/>
              </w:rPr>
              <w:t>Знать свойства постоянного и переменного электрического тока.</w:t>
            </w:r>
          </w:p>
        </w:tc>
      </w:tr>
      <w:tr w:rsidR="006F026F" w:rsidRPr="00090778" w:rsidTr="006F026F">
        <w:trPr>
          <w:trHeight w:hRule="exact" w:val="1253"/>
        </w:trPr>
        <w:tc>
          <w:tcPr>
            <w:tcW w:w="4147"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3" w:right="623"/>
              <w:rPr>
                <w:sz w:val="24"/>
                <w:lang w:val="ru-RU"/>
              </w:rPr>
            </w:pPr>
            <w:r w:rsidRPr="006F026F">
              <w:rPr>
                <w:sz w:val="24"/>
                <w:lang w:val="ru-RU"/>
              </w:rPr>
              <w:t>- принципы последовательного и параллельного соединения проводников и источников тока;</w:t>
            </w:r>
          </w:p>
        </w:tc>
        <w:tc>
          <w:tcPr>
            <w:tcW w:w="5424"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0" w:right="965"/>
              <w:rPr>
                <w:sz w:val="24"/>
                <w:lang w:val="ru-RU"/>
              </w:rPr>
            </w:pPr>
            <w:r w:rsidRPr="006F026F">
              <w:rPr>
                <w:sz w:val="24"/>
                <w:lang w:val="ru-RU"/>
              </w:rPr>
              <w:t>Знать принципы последовательного и параллельного соединения проводников и источников тока.</w:t>
            </w:r>
          </w:p>
        </w:tc>
      </w:tr>
      <w:tr w:rsidR="006F026F" w:rsidRPr="00090778" w:rsidTr="006F026F">
        <w:trPr>
          <w:trHeight w:hRule="exact" w:val="1690"/>
        </w:trPr>
        <w:tc>
          <w:tcPr>
            <w:tcW w:w="4147"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3" w:right="109"/>
              <w:rPr>
                <w:sz w:val="24"/>
                <w:lang w:val="ru-RU"/>
              </w:rPr>
            </w:pPr>
            <w:r w:rsidRPr="006F026F">
              <w:rPr>
                <w:sz w:val="24"/>
                <w:lang w:val="ru-RU"/>
              </w:rPr>
              <w:t>- электроизмерительные приборы (амперметр, вольтметр), их устройство, принцип действия и правила включения в электрическую</w:t>
            </w:r>
          </w:p>
        </w:tc>
        <w:tc>
          <w:tcPr>
            <w:tcW w:w="5424"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0" w:right="283"/>
              <w:rPr>
                <w:sz w:val="24"/>
                <w:lang w:val="ru-RU"/>
              </w:rPr>
            </w:pPr>
            <w:r w:rsidRPr="006F026F">
              <w:rPr>
                <w:sz w:val="24"/>
                <w:lang w:val="ru-RU"/>
              </w:rPr>
              <w:t>Знать электроизмерительные приборы (амперметр, вольтметр), их устройство, принцип действия и правила включения в электрическую цепь.</w:t>
            </w:r>
          </w:p>
        </w:tc>
      </w:tr>
    </w:tbl>
    <w:p w:rsidR="006F026F" w:rsidRPr="006F026F" w:rsidRDefault="006F026F" w:rsidP="006F026F">
      <w:pPr>
        <w:widowControl/>
        <w:spacing w:line="360" w:lineRule="auto"/>
        <w:rPr>
          <w:sz w:val="24"/>
          <w:lang w:val="ru-RU"/>
        </w:rPr>
        <w:sectPr w:rsidR="006F026F" w:rsidRPr="006F026F">
          <w:pgSz w:w="11910" w:h="16840"/>
          <w:pgMar w:top="1060" w:right="620" w:bottom="1220" w:left="1480" w:header="0" w:footer="977" w:gutter="0"/>
          <w:cols w:space="720"/>
        </w:sectPr>
      </w:pPr>
    </w:p>
    <w:tbl>
      <w:tblPr>
        <w:tblStyle w:val="TableNormal"/>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147"/>
        <w:gridCol w:w="5424"/>
      </w:tblGrid>
      <w:tr w:rsidR="006F026F" w:rsidTr="006F026F">
        <w:trPr>
          <w:trHeight w:hRule="exact" w:val="1690"/>
        </w:trPr>
        <w:tc>
          <w:tcPr>
            <w:tcW w:w="4147"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67" w:lineRule="exact"/>
              <w:ind w:left="103" w:right="348"/>
              <w:rPr>
                <w:sz w:val="24"/>
              </w:rPr>
            </w:pPr>
            <w:r>
              <w:rPr>
                <w:sz w:val="24"/>
              </w:rPr>
              <w:lastRenderedPageBreak/>
              <w:t>цепь;</w:t>
            </w:r>
          </w:p>
        </w:tc>
        <w:tc>
          <w:tcPr>
            <w:tcW w:w="5424" w:type="dxa"/>
            <w:tcBorders>
              <w:top w:val="single" w:sz="4" w:space="0" w:color="000000"/>
              <w:left w:val="single" w:sz="4" w:space="0" w:color="000000"/>
              <w:bottom w:val="single" w:sz="4" w:space="0" w:color="000000"/>
              <w:right w:val="single" w:sz="4" w:space="0" w:color="000000"/>
            </w:tcBorders>
          </w:tcPr>
          <w:p w:rsidR="006F026F" w:rsidRDefault="006F026F"/>
        </w:tc>
      </w:tr>
      <w:tr w:rsidR="006F026F" w:rsidTr="006F026F">
        <w:trPr>
          <w:trHeight w:hRule="exact" w:val="468"/>
        </w:trPr>
        <w:tc>
          <w:tcPr>
            <w:tcW w:w="4147"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65" w:lineRule="exact"/>
              <w:ind w:left="103" w:right="348"/>
              <w:rPr>
                <w:sz w:val="24"/>
              </w:rPr>
            </w:pPr>
            <w:r>
              <w:rPr>
                <w:sz w:val="24"/>
              </w:rPr>
              <w:t>- свойства магнитного поля;</w:t>
            </w:r>
          </w:p>
        </w:tc>
        <w:tc>
          <w:tcPr>
            <w:tcW w:w="5424"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65" w:lineRule="exact"/>
              <w:ind w:left="100" w:right="283"/>
              <w:rPr>
                <w:sz w:val="24"/>
              </w:rPr>
            </w:pPr>
            <w:r>
              <w:rPr>
                <w:sz w:val="24"/>
              </w:rPr>
              <w:t>Знать свойства магнитного поля.</w:t>
            </w:r>
          </w:p>
        </w:tc>
      </w:tr>
      <w:tr w:rsidR="006F026F" w:rsidRPr="00090778" w:rsidTr="006F026F">
        <w:trPr>
          <w:trHeight w:hRule="exact" w:val="1250"/>
        </w:trPr>
        <w:tc>
          <w:tcPr>
            <w:tcW w:w="4147"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3" w:right="429"/>
              <w:rPr>
                <w:sz w:val="24"/>
                <w:lang w:val="ru-RU"/>
              </w:rPr>
            </w:pPr>
            <w:r w:rsidRPr="006F026F">
              <w:rPr>
                <w:sz w:val="24"/>
                <w:lang w:val="ru-RU"/>
              </w:rPr>
              <w:t>- двигатели постоянного и переменного тока, их устройство и принцип действия;</w:t>
            </w:r>
          </w:p>
        </w:tc>
        <w:tc>
          <w:tcPr>
            <w:tcW w:w="5424"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0" w:right="175"/>
              <w:rPr>
                <w:sz w:val="24"/>
                <w:lang w:val="ru-RU"/>
              </w:rPr>
            </w:pPr>
            <w:r w:rsidRPr="006F026F">
              <w:rPr>
                <w:sz w:val="24"/>
                <w:lang w:val="ru-RU"/>
              </w:rPr>
              <w:t>Знать область применения двигателей постоянного и переменного тока, их устройство и принцип действия.</w:t>
            </w:r>
          </w:p>
        </w:tc>
      </w:tr>
      <w:tr w:rsidR="006F026F" w:rsidRPr="00090778" w:rsidTr="006F026F">
        <w:trPr>
          <w:trHeight w:hRule="exact" w:val="1253"/>
        </w:trPr>
        <w:tc>
          <w:tcPr>
            <w:tcW w:w="4147"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3" w:right="109"/>
              <w:rPr>
                <w:sz w:val="24"/>
                <w:lang w:val="ru-RU"/>
              </w:rPr>
            </w:pPr>
            <w:r w:rsidRPr="006F026F">
              <w:rPr>
                <w:sz w:val="24"/>
                <w:lang w:val="ru-RU"/>
              </w:rPr>
              <w:t>- правила пуска, остановки электродвигателей, установленных на эксплуатируемом оборудовании;</w:t>
            </w:r>
          </w:p>
        </w:tc>
        <w:tc>
          <w:tcPr>
            <w:tcW w:w="5424"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0" w:right="1389"/>
              <w:rPr>
                <w:sz w:val="24"/>
                <w:lang w:val="ru-RU"/>
              </w:rPr>
            </w:pPr>
            <w:r w:rsidRPr="006F026F">
              <w:rPr>
                <w:sz w:val="24"/>
                <w:lang w:val="ru-RU"/>
              </w:rPr>
              <w:t>Знать правила пуска, остановки электродвигателей, установленных на эксплуатируемом оборудовании.</w:t>
            </w:r>
          </w:p>
        </w:tc>
      </w:tr>
      <w:tr w:rsidR="006F026F" w:rsidRPr="00090778" w:rsidTr="006F026F">
        <w:trPr>
          <w:trHeight w:hRule="exact" w:val="838"/>
        </w:trPr>
        <w:tc>
          <w:tcPr>
            <w:tcW w:w="4147"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360" w:lineRule="auto"/>
              <w:ind w:left="103" w:right="1872"/>
              <w:rPr>
                <w:sz w:val="24"/>
              </w:rPr>
            </w:pPr>
            <w:r>
              <w:rPr>
                <w:sz w:val="24"/>
              </w:rPr>
              <w:t>- аппаратуру защиты электродвигателей;</w:t>
            </w:r>
          </w:p>
        </w:tc>
        <w:tc>
          <w:tcPr>
            <w:tcW w:w="5424"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0" w:right="945"/>
              <w:rPr>
                <w:sz w:val="24"/>
                <w:lang w:val="ru-RU"/>
              </w:rPr>
            </w:pPr>
            <w:r w:rsidRPr="006F026F">
              <w:rPr>
                <w:sz w:val="24"/>
                <w:lang w:val="ru-RU"/>
              </w:rPr>
              <w:t>Знать основную (наиболее используемую) аппаратуру защиты электродвигателей.</w:t>
            </w:r>
          </w:p>
        </w:tc>
      </w:tr>
      <w:tr w:rsidR="006F026F" w:rsidRPr="00090778" w:rsidTr="006F026F">
        <w:trPr>
          <w:trHeight w:hRule="exact" w:val="838"/>
        </w:trPr>
        <w:tc>
          <w:tcPr>
            <w:tcW w:w="4147"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3" w:right="885"/>
              <w:rPr>
                <w:sz w:val="24"/>
                <w:lang w:val="ru-RU"/>
              </w:rPr>
            </w:pPr>
            <w:r w:rsidRPr="006F026F">
              <w:rPr>
                <w:sz w:val="24"/>
                <w:lang w:val="ru-RU"/>
              </w:rPr>
              <w:t>- методы защиты от короткого замыкания;</w:t>
            </w:r>
          </w:p>
        </w:tc>
        <w:tc>
          <w:tcPr>
            <w:tcW w:w="5424"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0" w:right="799"/>
              <w:rPr>
                <w:sz w:val="24"/>
                <w:lang w:val="ru-RU"/>
              </w:rPr>
            </w:pPr>
            <w:r w:rsidRPr="006F026F">
              <w:rPr>
                <w:sz w:val="24"/>
                <w:lang w:val="ru-RU"/>
              </w:rPr>
              <w:t>Знать основные методы защиты сварочного оборудования от короткого замыкания.</w:t>
            </w:r>
          </w:p>
        </w:tc>
      </w:tr>
      <w:tr w:rsidR="006F026F" w:rsidRPr="00090778" w:rsidTr="006F026F">
        <w:trPr>
          <w:trHeight w:hRule="exact" w:val="840"/>
        </w:trPr>
        <w:tc>
          <w:tcPr>
            <w:tcW w:w="4147"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67" w:lineRule="exact"/>
              <w:ind w:left="103" w:right="348"/>
              <w:rPr>
                <w:sz w:val="24"/>
              </w:rPr>
            </w:pPr>
            <w:r>
              <w:rPr>
                <w:sz w:val="24"/>
              </w:rPr>
              <w:t>- заземление, зануление.</w:t>
            </w:r>
          </w:p>
        </w:tc>
        <w:tc>
          <w:tcPr>
            <w:tcW w:w="5424"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0" w:right="976"/>
              <w:rPr>
                <w:sz w:val="24"/>
                <w:lang w:val="ru-RU"/>
              </w:rPr>
            </w:pPr>
            <w:r w:rsidRPr="006F026F">
              <w:rPr>
                <w:sz w:val="24"/>
                <w:lang w:val="ru-RU"/>
              </w:rPr>
              <w:t>Знать требования к устройству защитного заземления и зануления.</w:t>
            </w:r>
          </w:p>
        </w:tc>
      </w:tr>
    </w:tbl>
    <w:p w:rsidR="006F026F" w:rsidRPr="006F026F" w:rsidRDefault="006F026F" w:rsidP="006F026F">
      <w:pPr>
        <w:widowControl/>
        <w:spacing w:line="360" w:lineRule="auto"/>
        <w:rPr>
          <w:sz w:val="24"/>
          <w:lang w:val="ru-RU"/>
        </w:rPr>
        <w:sectPr w:rsidR="006F026F" w:rsidRPr="006F026F">
          <w:pgSz w:w="11910" w:h="16840"/>
          <w:pgMar w:top="1120" w:right="620" w:bottom="1160" w:left="1480" w:header="0" w:footer="977" w:gutter="0"/>
          <w:cols w:space="720"/>
        </w:sectPr>
      </w:pPr>
    </w:p>
    <w:p w:rsidR="006F026F" w:rsidRPr="006F026F" w:rsidRDefault="006F026F" w:rsidP="006F026F">
      <w:pPr>
        <w:pStyle w:val="41"/>
        <w:spacing w:before="51"/>
        <w:ind w:left="0" w:right="106"/>
        <w:jc w:val="right"/>
        <w:rPr>
          <w:lang w:val="ru-RU"/>
        </w:rPr>
      </w:pPr>
      <w:bookmarkStart w:id="11" w:name="06-ОП03_Основы_электротехники_(1)"/>
      <w:bookmarkStart w:id="12" w:name="Приложение_3.2.2"/>
      <w:bookmarkEnd w:id="11"/>
      <w:bookmarkEnd w:id="12"/>
      <w:r w:rsidRPr="006F026F">
        <w:rPr>
          <w:lang w:val="ru-RU"/>
        </w:rPr>
        <w:lastRenderedPageBreak/>
        <w:t>Приложение 3.2.2</w:t>
      </w:r>
    </w:p>
    <w:p w:rsidR="006F026F" w:rsidRPr="006F026F" w:rsidRDefault="006F026F" w:rsidP="006F026F">
      <w:pPr>
        <w:pStyle w:val="a4"/>
        <w:rPr>
          <w:b/>
          <w:sz w:val="20"/>
          <w:lang w:val="ru-RU"/>
        </w:rPr>
      </w:pPr>
    </w:p>
    <w:p w:rsidR="006F026F" w:rsidRPr="006F026F" w:rsidRDefault="006F026F" w:rsidP="006F026F">
      <w:pPr>
        <w:pStyle w:val="a4"/>
        <w:rPr>
          <w:b/>
          <w:sz w:val="20"/>
          <w:lang w:val="ru-RU"/>
        </w:rPr>
      </w:pPr>
    </w:p>
    <w:p w:rsidR="006F026F" w:rsidRPr="006F026F" w:rsidRDefault="006F026F" w:rsidP="006F026F">
      <w:pPr>
        <w:pStyle w:val="a4"/>
        <w:rPr>
          <w:b/>
          <w:sz w:val="20"/>
          <w:lang w:val="ru-RU"/>
        </w:rPr>
      </w:pPr>
    </w:p>
    <w:p w:rsidR="006F026F" w:rsidRPr="006F026F" w:rsidRDefault="006F026F" w:rsidP="006F026F">
      <w:pPr>
        <w:pStyle w:val="a4"/>
        <w:rPr>
          <w:b/>
          <w:sz w:val="20"/>
          <w:lang w:val="ru-RU"/>
        </w:rPr>
      </w:pPr>
    </w:p>
    <w:p w:rsidR="006F026F" w:rsidRPr="006F026F" w:rsidRDefault="006F026F" w:rsidP="006F026F">
      <w:pPr>
        <w:pStyle w:val="a4"/>
        <w:rPr>
          <w:b/>
          <w:sz w:val="20"/>
          <w:lang w:val="ru-RU"/>
        </w:rPr>
      </w:pPr>
    </w:p>
    <w:p w:rsidR="006F026F" w:rsidRPr="006F026F" w:rsidRDefault="006F026F" w:rsidP="006F026F">
      <w:pPr>
        <w:pStyle w:val="a4"/>
        <w:rPr>
          <w:b/>
          <w:sz w:val="20"/>
          <w:lang w:val="ru-RU"/>
        </w:rPr>
      </w:pPr>
    </w:p>
    <w:p w:rsidR="006F026F" w:rsidRPr="006F026F" w:rsidRDefault="006F026F" w:rsidP="006F026F">
      <w:pPr>
        <w:pStyle w:val="a4"/>
        <w:rPr>
          <w:b/>
          <w:sz w:val="20"/>
          <w:lang w:val="ru-RU"/>
        </w:rPr>
      </w:pPr>
    </w:p>
    <w:p w:rsidR="006F026F" w:rsidRPr="006F026F" w:rsidRDefault="006F026F" w:rsidP="006F026F">
      <w:pPr>
        <w:pStyle w:val="a4"/>
        <w:rPr>
          <w:b/>
          <w:sz w:val="20"/>
          <w:lang w:val="ru-RU"/>
        </w:rPr>
      </w:pPr>
    </w:p>
    <w:p w:rsidR="006F026F" w:rsidRPr="006F026F" w:rsidRDefault="006F026F" w:rsidP="006F026F">
      <w:pPr>
        <w:pStyle w:val="a4"/>
        <w:rPr>
          <w:b/>
          <w:sz w:val="20"/>
          <w:lang w:val="ru-RU"/>
        </w:rPr>
      </w:pPr>
    </w:p>
    <w:p w:rsidR="006F026F" w:rsidRPr="006F026F" w:rsidRDefault="006F026F" w:rsidP="006F026F">
      <w:pPr>
        <w:pStyle w:val="a4"/>
        <w:rPr>
          <w:b/>
          <w:sz w:val="20"/>
          <w:lang w:val="ru-RU"/>
        </w:rPr>
      </w:pPr>
    </w:p>
    <w:p w:rsidR="006F026F" w:rsidRPr="006F026F" w:rsidRDefault="006F026F" w:rsidP="006F026F">
      <w:pPr>
        <w:pStyle w:val="a4"/>
        <w:spacing w:before="1"/>
        <w:rPr>
          <w:b/>
          <w:sz w:val="16"/>
          <w:lang w:val="ru-RU"/>
        </w:rPr>
      </w:pPr>
    </w:p>
    <w:p w:rsidR="006F026F" w:rsidRPr="006F026F" w:rsidRDefault="006F026F" w:rsidP="006F026F">
      <w:pPr>
        <w:spacing w:before="64"/>
        <w:ind w:left="105" w:right="186"/>
        <w:jc w:val="center"/>
        <w:rPr>
          <w:b/>
          <w:sz w:val="28"/>
          <w:lang w:val="ru-RU"/>
        </w:rPr>
      </w:pPr>
      <w:r w:rsidRPr="006F026F">
        <w:rPr>
          <w:b/>
          <w:sz w:val="28"/>
          <w:lang w:val="ru-RU"/>
        </w:rPr>
        <w:t>УЧЕБНО – МЕТОДИЧЕСКОЕ ПОСОБИЕ</w:t>
      </w:r>
    </w:p>
    <w:p w:rsidR="006F026F" w:rsidRPr="006F026F" w:rsidRDefault="006F026F" w:rsidP="006F026F">
      <w:pPr>
        <w:pStyle w:val="a4"/>
        <w:rPr>
          <w:b/>
          <w:sz w:val="28"/>
          <w:lang w:val="ru-RU"/>
        </w:rPr>
      </w:pPr>
    </w:p>
    <w:p w:rsidR="006F026F" w:rsidRPr="006F026F" w:rsidRDefault="006F026F" w:rsidP="006F026F">
      <w:pPr>
        <w:pStyle w:val="a4"/>
        <w:spacing w:before="7"/>
        <w:rPr>
          <w:b/>
          <w:sz w:val="26"/>
          <w:lang w:val="ru-RU"/>
        </w:rPr>
      </w:pPr>
    </w:p>
    <w:p w:rsidR="006F026F" w:rsidRPr="006F026F" w:rsidRDefault="006F026F" w:rsidP="006F026F">
      <w:pPr>
        <w:ind w:left="105" w:right="186"/>
        <w:jc w:val="center"/>
        <w:rPr>
          <w:b/>
          <w:sz w:val="28"/>
          <w:lang w:val="ru-RU"/>
        </w:rPr>
      </w:pPr>
      <w:r w:rsidRPr="006F026F">
        <w:rPr>
          <w:b/>
          <w:sz w:val="28"/>
          <w:lang w:val="ru-RU"/>
        </w:rPr>
        <w:t>КОНТРОЛЬНО - ИЗМЕРИТЕЛЬНЫЕ МАТЕРИАЛЫ</w:t>
      </w:r>
    </w:p>
    <w:p w:rsidR="006F026F" w:rsidRPr="006F026F" w:rsidRDefault="006F026F" w:rsidP="006F026F">
      <w:pPr>
        <w:spacing w:before="155"/>
        <w:ind w:left="105" w:right="189"/>
        <w:jc w:val="center"/>
        <w:rPr>
          <w:sz w:val="28"/>
          <w:lang w:val="ru-RU"/>
        </w:rPr>
      </w:pPr>
      <w:r w:rsidRPr="006F026F">
        <w:rPr>
          <w:sz w:val="28"/>
          <w:lang w:val="ru-RU"/>
        </w:rPr>
        <w:t>для освоения программы учебной дисциплины</w:t>
      </w:r>
    </w:p>
    <w:p w:rsidR="006F026F" w:rsidRPr="006F026F" w:rsidRDefault="006F026F" w:rsidP="006F026F">
      <w:pPr>
        <w:spacing w:before="165"/>
        <w:ind w:left="105" w:right="189"/>
        <w:jc w:val="center"/>
        <w:rPr>
          <w:b/>
          <w:sz w:val="28"/>
          <w:lang w:val="ru-RU"/>
        </w:rPr>
      </w:pPr>
      <w:r w:rsidRPr="006F026F">
        <w:rPr>
          <w:b/>
          <w:sz w:val="28"/>
          <w:lang w:val="ru-RU"/>
        </w:rPr>
        <w:t>ОП.03. Основы электротехники</w:t>
      </w:r>
    </w:p>
    <w:p w:rsidR="006F026F" w:rsidRPr="006F026F" w:rsidRDefault="006F026F" w:rsidP="006F026F">
      <w:pPr>
        <w:spacing w:before="155" w:line="362" w:lineRule="auto"/>
        <w:ind w:left="105" w:right="185"/>
        <w:jc w:val="center"/>
        <w:rPr>
          <w:b/>
          <w:sz w:val="28"/>
          <w:lang w:val="ru-RU"/>
        </w:rPr>
      </w:pPr>
      <w:r w:rsidRPr="006F026F">
        <w:rPr>
          <w:sz w:val="28"/>
          <w:lang w:val="ru-RU"/>
        </w:rPr>
        <w:t xml:space="preserve">для профессии </w:t>
      </w:r>
      <w:r w:rsidRPr="006F026F">
        <w:rPr>
          <w:b/>
          <w:sz w:val="28"/>
          <w:lang w:val="ru-RU"/>
        </w:rPr>
        <w:t>15.01.05 «Сварщик (ручной и частично механизированной сварки (наплавки))»</w:t>
      </w:r>
    </w:p>
    <w:p w:rsidR="006F026F" w:rsidRPr="006F026F" w:rsidRDefault="006F026F" w:rsidP="006F026F">
      <w:pPr>
        <w:spacing w:line="316" w:lineRule="exact"/>
        <w:ind w:left="105" w:right="185"/>
        <w:jc w:val="center"/>
        <w:rPr>
          <w:sz w:val="28"/>
          <w:lang w:val="ru-RU"/>
        </w:rPr>
      </w:pPr>
      <w:r w:rsidRPr="006F026F">
        <w:rPr>
          <w:sz w:val="28"/>
          <w:lang w:val="ru-RU"/>
        </w:rPr>
        <w:t>(очная форма обучения)</w:t>
      </w:r>
    </w:p>
    <w:p w:rsidR="006F026F" w:rsidRPr="006F026F" w:rsidRDefault="006F026F" w:rsidP="006F026F">
      <w:pPr>
        <w:pStyle w:val="a4"/>
        <w:rPr>
          <w:sz w:val="28"/>
          <w:lang w:val="ru-RU"/>
        </w:rPr>
      </w:pPr>
    </w:p>
    <w:p w:rsidR="006F026F" w:rsidRPr="006F026F" w:rsidRDefault="006F026F" w:rsidP="006F026F">
      <w:pPr>
        <w:pStyle w:val="a4"/>
        <w:rPr>
          <w:sz w:val="28"/>
          <w:lang w:val="ru-RU"/>
        </w:rPr>
      </w:pPr>
    </w:p>
    <w:p w:rsidR="006F026F" w:rsidRPr="006F026F" w:rsidRDefault="006F026F" w:rsidP="006F026F">
      <w:pPr>
        <w:pStyle w:val="a4"/>
        <w:rPr>
          <w:sz w:val="28"/>
          <w:lang w:val="ru-RU"/>
        </w:rPr>
      </w:pPr>
    </w:p>
    <w:p w:rsidR="006F026F" w:rsidRPr="006F026F" w:rsidRDefault="006F026F" w:rsidP="006F026F">
      <w:pPr>
        <w:pStyle w:val="a4"/>
        <w:rPr>
          <w:sz w:val="28"/>
          <w:lang w:val="ru-RU"/>
        </w:rPr>
      </w:pPr>
    </w:p>
    <w:p w:rsidR="006F026F" w:rsidRPr="006F026F" w:rsidRDefault="006F026F" w:rsidP="006F026F">
      <w:pPr>
        <w:pStyle w:val="a4"/>
        <w:rPr>
          <w:sz w:val="28"/>
          <w:lang w:val="ru-RU"/>
        </w:rPr>
      </w:pPr>
    </w:p>
    <w:p w:rsidR="006F026F" w:rsidRPr="006F026F" w:rsidRDefault="006F026F" w:rsidP="006F026F">
      <w:pPr>
        <w:pStyle w:val="a4"/>
        <w:rPr>
          <w:sz w:val="28"/>
          <w:lang w:val="ru-RU"/>
        </w:rPr>
      </w:pPr>
    </w:p>
    <w:p w:rsidR="006F026F" w:rsidRPr="006F026F" w:rsidRDefault="006F026F" w:rsidP="006F026F">
      <w:pPr>
        <w:pStyle w:val="a4"/>
        <w:rPr>
          <w:sz w:val="28"/>
          <w:lang w:val="ru-RU"/>
        </w:rPr>
      </w:pPr>
    </w:p>
    <w:p w:rsidR="006F026F" w:rsidRPr="006F026F" w:rsidRDefault="006F026F" w:rsidP="006F026F">
      <w:pPr>
        <w:pStyle w:val="a4"/>
        <w:rPr>
          <w:sz w:val="28"/>
          <w:lang w:val="ru-RU"/>
        </w:rPr>
      </w:pPr>
    </w:p>
    <w:p w:rsidR="006F026F" w:rsidRPr="006F026F" w:rsidRDefault="006F026F" w:rsidP="006F026F">
      <w:pPr>
        <w:pStyle w:val="a4"/>
        <w:rPr>
          <w:sz w:val="28"/>
          <w:lang w:val="ru-RU"/>
        </w:rPr>
      </w:pPr>
    </w:p>
    <w:p w:rsidR="006F026F" w:rsidRPr="006F026F" w:rsidRDefault="006F026F" w:rsidP="006F026F">
      <w:pPr>
        <w:pStyle w:val="a4"/>
        <w:rPr>
          <w:sz w:val="28"/>
          <w:lang w:val="ru-RU"/>
        </w:rPr>
      </w:pPr>
    </w:p>
    <w:p w:rsidR="006F026F" w:rsidRPr="006F026F" w:rsidRDefault="006F026F" w:rsidP="006F026F">
      <w:pPr>
        <w:pStyle w:val="a4"/>
        <w:rPr>
          <w:sz w:val="28"/>
          <w:lang w:val="ru-RU"/>
        </w:rPr>
      </w:pPr>
    </w:p>
    <w:p w:rsidR="006F026F" w:rsidRPr="006F026F" w:rsidRDefault="006F026F" w:rsidP="006F026F">
      <w:pPr>
        <w:pStyle w:val="a4"/>
        <w:rPr>
          <w:sz w:val="28"/>
          <w:lang w:val="ru-RU"/>
        </w:rPr>
      </w:pPr>
    </w:p>
    <w:p w:rsidR="006F026F" w:rsidRPr="006F026F" w:rsidRDefault="006F026F" w:rsidP="006F026F">
      <w:pPr>
        <w:pStyle w:val="a4"/>
        <w:rPr>
          <w:sz w:val="28"/>
          <w:lang w:val="ru-RU"/>
        </w:rPr>
      </w:pPr>
    </w:p>
    <w:p w:rsidR="006F026F" w:rsidRPr="006F026F" w:rsidRDefault="006F026F" w:rsidP="006F026F">
      <w:pPr>
        <w:pStyle w:val="a4"/>
        <w:rPr>
          <w:sz w:val="28"/>
          <w:lang w:val="ru-RU"/>
        </w:rPr>
      </w:pPr>
    </w:p>
    <w:p w:rsidR="006F026F" w:rsidRPr="006F026F" w:rsidRDefault="006F026F" w:rsidP="006F026F">
      <w:pPr>
        <w:pStyle w:val="a4"/>
        <w:rPr>
          <w:sz w:val="28"/>
          <w:lang w:val="ru-RU"/>
        </w:rPr>
      </w:pPr>
    </w:p>
    <w:p w:rsidR="006F026F" w:rsidRPr="006F026F" w:rsidRDefault="006F026F" w:rsidP="006F026F">
      <w:pPr>
        <w:pStyle w:val="a4"/>
        <w:rPr>
          <w:sz w:val="28"/>
          <w:lang w:val="ru-RU"/>
        </w:rPr>
      </w:pPr>
    </w:p>
    <w:p w:rsidR="006F026F" w:rsidRPr="006F026F" w:rsidRDefault="006F026F" w:rsidP="006F026F">
      <w:pPr>
        <w:pStyle w:val="a4"/>
        <w:rPr>
          <w:sz w:val="28"/>
          <w:lang w:val="ru-RU"/>
        </w:rPr>
      </w:pPr>
    </w:p>
    <w:p w:rsidR="006F026F" w:rsidRPr="006F026F" w:rsidRDefault="006F026F" w:rsidP="006F026F">
      <w:pPr>
        <w:pStyle w:val="a4"/>
        <w:rPr>
          <w:sz w:val="28"/>
          <w:lang w:val="ru-RU"/>
        </w:rPr>
      </w:pPr>
    </w:p>
    <w:p w:rsidR="006F026F" w:rsidRPr="006F026F" w:rsidRDefault="006F026F" w:rsidP="006F026F">
      <w:pPr>
        <w:pStyle w:val="a4"/>
        <w:rPr>
          <w:sz w:val="28"/>
          <w:lang w:val="ru-RU"/>
        </w:rPr>
      </w:pPr>
    </w:p>
    <w:p w:rsidR="006F026F" w:rsidRPr="006F026F" w:rsidRDefault="006F026F" w:rsidP="006F026F">
      <w:pPr>
        <w:pStyle w:val="a4"/>
        <w:rPr>
          <w:sz w:val="28"/>
          <w:lang w:val="ru-RU"/>
        </w:rPr>
      </w:pPr>
    </w:p>
    <w:p w:rsidR="006F026F" w:rsidRPr="006F026F" w:rsidRDefault="006F026F" w:rsidP="006F026F">
      <w:pPr>
        <w:pStyle w:val="a4"/>
        <w:rPr>
          <w:sz w:val="28"/>
          <w:lang w:val="ru-RU"/>
        </w:rPr>
      </w:pPr>
    </w:p>
    <w:p w:rsidR="006F026F" w:rsidRPr="006F026F" w:rsidRDefault="006F026F" w:rsidP="006F026F">
      <w:pPr>
        <w:pStyle w:val="a4"/>
        <w:rPr>
          <w:sz w:val="26"/>
          <w:lang w:val="ru-RU"/>
        </w:rPr>
      </w:pPr>
    </w:p>
    <w:p w:rsidR="006F026F" w:rsidRPr="006F026F" w:rsidRDefault="006F026F" w:rsidP="006F026F">
      <w:pPr>
        <w:ind w:left="80" w:right="190"/>
        <w:jc w:val="center"/>
        <w:rPr>
          <w:sz w:val="28"/>
          <w:lang w:val="ru-RU"/>
        </w:rPr>
      </w:pPr>
      <w:r w:rsidRPr="006F026F">
        <w:rPr>
          <w:sz w:val="28"/>
          <w:lang w:val="ru-RU"/>
        </w:rPr>
        <w:t>2015 г.</w:t>
      </w:r>
    </w:p>
    <w:p w:rsidR="006F026F" w:rsidRPr="006F026F" w:rsidRDefault="006F026F" w:rsidP="006F026F">
      <w:pPr>
        <w:widowControl/>
        <w:rPr>
          <w:sz w:val="28"/>
          <w:lang w:val="ru-RU"/>
        </w:rPr>
        <w:sectPr w:rsidR="006F026F" w:rsidRPr="006F026F">
          <w:pgSz w:w="11910" w:h="16840"/>
          <w:pgMar w:top="1060" w:right="460" w:bottom="280" w:left="1680" w:header="0" w:footer="0" w:gutter="0"/>
          <w:cols w:space="720"/>
        </w:sectPr>
      </w:pPr>
    </w:p>
    <w:p w:rsidR="006F026F" w:rsidRPr="006F026F" w:rsidRDefault="006F026F" w:rsidP="006F026F">
      <w:pPr>
        <w:pStyle w:val="a4"/>
        <w:tabs>
          <w:tab w:val="left" w:pos="7860"/>
        </w:tabs>
        <w:spacing w:before="48"/>
        <w:ind w:left="809" w:right="291"/>
        <w:rPr>
          <w:lang w:val="ru-RU"/>
        </w:rPr>
      </w:pPr>
      <w:r w:rsidRPr="006F026F">
        <w:rPr>
          <w:lang w:val="ru-RU"/>
        </w:rPr>
        <w:lastRenderedPageBreak/>
        <w:t>Организация-разработчик:</w:t>
      </w:r>
      <w:r w:rsidRPr="006F026F">
        <w:rPr>
          <w:u w:val="single"/>
          <w:lang w:val="ru-RU"/>
        </w:rPr>
        <w:t xml:space="preserve"> </w:t>
      </w:r>
      <w:r w:rsidRPr="006F026F">
        <w:rPr>
          <w:u w:val="single"/>
          <w:lang w:val="ru-RU"/>
        </w:rPr>
        <w:tab/>
      </w:r>
    </w:p>
    <w:p w:rsidR="006F026F" w:rsidRPr="006F026F" w:rsidRDefault="006F026F" w:rsidP="006F026F">
      <w:pPr>
        <w:pStyle w:val="a4"/>
        <w:rPr>
          <w:sz w:val="20"/>
          <w:lang w:val="ru-RU"/>
        </w:rPr>
      </w:pPr>
    </w:p>
    <w:p w:rsidR="006F026F" w:rsidRPr="006F026F" w:rsidRDefault="006F026F" w:rsidP="006F026F">
      <w:pPr>
        <w:pStyle w:val="a4"/>
        <w:rPr>
          <w:sz w:val="22"/>
          <w:lang w:val="ru-RU"/>
        </w:rPr>
      </w:pPr>
    </w:p>
    <w:p w:rsidR="006F026F" w:rsidRPr="006F026F" w:rsidRDefault="006F026F" w:rsidP="006F026F">
      <w:pPr>
        <w:pStyle w:val="a4"/>
        <w:spacing w:before="69"/>
        <w:ind w:left="809" w:right="2284"/>
        <w:rPr>
          <w:lang w:val="ru-RU"/>
        </w:rPr>
      </w:pPr>
      <w:r w:rsidRPr="006F026F">
        <w:rPr>
          <w:lang w:val="ru-RU"/>
        </w:rPr>
        <w:t>Разработчики:</w:t>
      </w:r>
    </w:p>
    <w:p w:rsidR="006F026F" w:rsidRPr="006F026F" w:rsidRDefault="006F026F" w:rsidP="006F026F">
      <w:pPr>
        <w:pStyle w:val="a4"/>
        <w:spacing w:before="139" w:line="360" w:lineRule="auto"/>
        <w:ind w:left="101" w:right="103" w:firstLine="708"/>
        <w:jc w:val="both"/>
        <w:rPr>
          <w:lang w:val="ru-RU"/>
        </w:rPr>
      </w:pPr>
      <w:r w:rsidRPr="006F026F">
        <w:rPr>
          <w:lang w:val="ru-RU"/>
        </w:rPr>
        <w:t>Атрощенко Валерий Владимирович, д.т.н, профессор, зав. кафедрой «Оборудование и технология сварочного производства» ФГОУ ВПО «Уфимский государственный авиационный технический университет» (г. Уфа).</w:t>
      </w:r>
    </w:p>
    <w:p w:rsidR="006F026F" w:rsidRPr="006F026F" w:rsidRDefault="006F026F" w:rsidP="006F026F">
      <w:pPr>
        <w:widowControl/>
        <w:spacing w:line="360" w:lineRule="auto"/>
        <w:rPr>
          <w:lang w:val="ru-RU"/>
        </w:rPr>
        <w:sectPr w:rsidR="006F026F" w:rsidRPr="006F026F">
          <w:pgSz w:w="11910" w:h="16840"/>
          <w:pgMar w:top="1060" w:right="460" w:bottom="1280" w:left="1600" w:header="0" w:footer="1083" w:gutter="0"/>
          <w:pgNumType w:start="2"/>
          <w:cols w:space="720"/>
        </w:sectPr>
      </w:pPr>
    </w:p>
    <w:tbl>
      <w:tblPr>
        <w:tblStyle w:val="TableNormal"/>
        <w:tblW w:w="0" w:type="auto"/>
        <w:tblInd w:w="109" w:type="dxa"/>
        <w:tblBorders>
          <w:insideH w:val="nil"/>
          <w:insideV w:val="nil"/>
        </w:tblBorders>
        <w:tblLayout w:type="fixed"/>
        <w:tblLook w:val="01E0" w:firstRow="1" w:lastRow="1" w:firstColumn="1" w:lastColumn="1" w:noHBand="0" w:noVBand="0"/>
      </w:tblPr>
      <w:tblGrid>
        <w:gridCol w:w="8032"/>
        <w:gridCol w:w="742"/>
      </w:tblGrid>
      <w:tr w:rsidR="006F026F" w:rsidTr="006F026F">
        <w:trPr>
          <w:trHeight w:hRule="exact" w:val="330"/>
        </w:trPr>
        <w:tc>
          <w:tcPr>
            <w:tcW w:w="8032" w:type="dxa"/>
            <w:tcBorders>
              <w:top w:val="nil"/>
              <w:left w:val="nil"/>
              <w:bottom w:val="nil"/>
              <w:right w:val="nil"/>
            </w:tcBorders>
            <w:hideMark/>
          </w:tcPr>
          <w:p w:rsidR="006F026F" w:rsidRDefault="006F026F">
            <w:pPr>
              <w:pStyle w:val="TableParagraph"/>
              <w:spacing w:line="250" w:lineRule="exact"/>
              <w:ind w:left="3154" w:right="3061"/>
              <w:jc w:val="center"/>
              <w:rPr>
                <w:b/>
                <w:sz w:val="24"/>
              </w:rPr>
            </w:pPr>
            <w:r>
              <w:rPr>
                <w:b/>
                <w:sz w:val="24"/>
              </w:rPr>
              <w:lastRenderedPageBreak/>
              <w:t>СОДЕРЖАНИЕ</w:t>
            </w:r>
          </w:p>
        </w:tc>
        <w:tc>
          <w:tcPr>
            <w:tcW w:w="742" w:type="dxa"/>
            <w:tcBorders>
              <w:top w:val="nil"/>
              <w:left w:val="nil"/>
              <w:bottom w:val="nil"/>
              <w:right w:val="nil"/>
            </w:tcBorders>
            <w:hideMark/>
          </w:tcPr>
          <w:p w:rsidR="006F026F" w:rsidRDefault="006F026F">
            <w:pPr>
              <w:pStyle w:val="TableParagraph"/>
              <w:spacing w:line="245" w:lineRule="exact"/>
              <w:ind w:right="243"/>
              <w:jc w:val="right"/>
              <w:rPr>
                <w:sz w:val="24"/>
              </w:rPr>
            </w:pPr>
            <w:r>
              <w:rPr>
                <w:sz w:val="24"/>
              </w:rPr>
              <w:t>стр.</w:t>
            </w:r>
          </w:p>
        </w:tc>
      </w:tr>
      <w:tr w:rsidR="006F026F" w:rsidTr="006F026F">
        <w:trPr>
          <w:trHeight w:hRule="exact" w:val="412"/>
        </w:trPr>
        <w:tc>
          <w:tcPr>
            <w:tcW w:w="8032" w:type="dxa"/>
            <w:tcBorders>
              <w:top w:val="nil"/>
              <w:left w:val="nil"/>
              <w:bottom w:val="nil"/>
              <w:right w:val="nil"/>
            </w:tcBorders>
            <w:hideMark/>
          </w:tcPr>
          <w:p w:rsidR="006F026F" w:rsidRDefault="006F026F">
            <w:pPr>
              <w:pStyle w:val="TableParagraph"/>
              <w:spacing w:before="54"/>
              <w:ind w:left="200"/>
              <w:rPr>
                <w:sz w:val="24"/>
              </w:rPr>
            </w:pPr>
            <w:r>
              <w:rPr>
                <w:sz w:val="24"/>
              </w:rPr>
              <w:t>1. Общие положения</w:t>
            </w:r>
          </w:p>
        </w:tc>
        <w:tc>
          <w:tcPr>
            <w:tcW w:w="742" w:type="dxa"/>
            <w:tcBorders>
              <w:top w:val="nil"/>
              <w:left w:val="nil"/>
              <w:bottom w:val="nil"/>
              <w:right w:val="nil"/>
            </w:tcBorders>
            <w:hideMark/>
          </w:tcPr>
          <w:p w:rsidR="006F026F" w:rsidRDefault="006F026F">
            <w:pPr>
              <w:pStyle w:val="TableParagraph"/>
              <w:spacing w:before="54"/>
              <w:ind w:right="258"/>
              <w:jc w:val="right"/>
              <w:rPr>
                <w:sz w:val="24"/>
              </w:rPr>
            </w:pPr>
            <w:r>
              <w:rPr>
                <w:sz w:val="24"/>
              </w:rPr>
              <w:t>4</w:t>
            </w:r>
          </w:p>
        </w:tc>
      </w:tr>
      <w:tr w:rsidR="006F026F" w:rsidTr="006F026F">
        <w:trPr>
          <w:trHeight w:hRule="exact" w:val="414"/>
        </w:trPr>
        <w:tc>
          <w:tcPr>
            <w:tcW w:w="8032" w:type="dxa"/>
            <w:tcBorders>
              <w:top w:val="nil"/>
              <w:left w:val="nil"/>
              <w:bottom w:val="nil"/>
              <w:right w:val="nil"/>
            </w:tcBorders>
            <w:hideMark/>
          </w:tcPr>
          <w:p w:rsidR="006F026F" w:rsidRDefault="006F026F">
            <w:pPr>
              <w:pStyle w:val="TableParagraph"/>
              <w:spacing w:before="55"/>
              <w:ind w:left="200"/>
              <w:rPr>
                <w:sz w:val="24"/>
              </w:rPr>
            </w:pPr>
            <w:r>
              <w:rPr>
                <w:sz w:val="24"/>
              </w:rPr>
              <w:t>2. Используемые сокращения</w:t>
            </w:r>
          </w:p>
        </w:tc>
        <w:tc>
          <w:tcPr>
            <w:tcW w:w="742" w:type="dxa"/>
            <w:tcBorders>
              <w:top w:val="nil"/>
              <w:left w:val="nil"/>
              <w:bottom w:val="nil"/>
              <w:right w:val="nil"/>
            </w:tcBorders>
            <w:hideMark/>
          </w:tcPr>
          <w:p w:rsidR="006F026F" w:rsidRDefault="006F026F">
            <w:pPr>
              <w:pStyle w:val="TableParagraph"/>
              <w:spacing w:before="55"/>
              <w:ind w:right="258"/>
              <w:jc w:val="right"/>
              <w:rPr>
                <w:sz w:val="24"/>
              </w:rPr>
            </w:pPr>
            <w:r>
              <w:rPr>
                <w:sz w:val="24"/>
              </w:rPr>
              <w:t>5</w:t>
            </w:r>
          </w:p>
        </w:tc>
      </w:tr>
      <w:tr w:rsidR="006F026F" w:rsidTr="006F026F">
        <w:trPr>
          <w:trHeight w:hRule="exact" w:val="414"/>
        </w:trPr>
        <w:tc>
          <w:tcPr>
            <w:tcW w:w="8032" w:type="dxa"/>
            <w:tcBorders>
              <w:top w:val="nil"/>
              <w:left w:val="nil"/>
              <w:bottom w:val="nil"/>
              <w:right w:val="nil"/>
            </w:tcBorders>
            <w:hideMark/>
          </w:tcPr>
          <w:p w:rsidR="006F026F" w:rsidRPr="006F026F" w:rsidRDefault="006F026F">
            <w:pPr>
              <w:pStyle w:val="TableParagraph"/>
              <w:spacing w:before="56"/>
              <w:ind w:left="200"/>
              <w:rPr>
                <w:sz w:val="24"/>
                <w:lang w:val="ru-RU"/>
              </w:rPr>
            </w:pPr>
            <w:r w:rsidRPr="006F026F">
              <w:rPr>
                <w:sz w:val="24"/>
                <w:lang w:val="ru-RU"/>
              </w:rPr>
              <w:t>3. Область применения контрольно-измерительных материалов</w:t>
            </w:r>
          </w:p>
        </w:tc>
        <w:tc>
          <w:tcPr>
            <w:tcW w:w="742" w:type="dxa"/>
            <w:tcBorders>
              <w:top w:val="nil"/>
              <w:left w:val="nil"/>
              <w:bottom w:val="nil"/>
              <w:right w:val="nil"/>
            </w:tcBorders>
            <w:hideMark/>
          </w:tcPr>
          <w:p w:rsidR="006F026F" w:rsidRDefault="006F026F">
            <w:pPr>
              <w:pStyle w:val="TableParagraph"/>
              <w:spacing w:before="56"/>
              <w:ind w:right="258"/>
              <w:jc w:val="right"/>
              <w:rPr>
                <w:sz w:val="24"/>
              </w:rPr>
            </w:pPr>
            <w:r>
              <w:rPr>
                <w:sz w:val="24"/>
              </w:rPr>
              <w:t>5</w:t>
            </w:r>
          </w:p>
        </w:tc>
      </w:tr>
      <w:tr w:rsidR="006F026F" w:rsidTr="006F026F">
        <w:trPr>
          <w:trHeight w:hRule="exact" w:val="414"/>
        </w:trPr>
        <w:tc>
          <w:tcPr>
            <w:tcW w:w="8032" w:type="dxa"/>
            <w:tcBorders>
              <w:top w:val="nil"/>
              <w:left w:val="nil"/>
              <w:bottom w:val="nil"/>
              <w:right w:val="nil"/>
            </w:tcBorders>
            <w:hideMark/>
          </w:tcPr>
          <w:p w:rsidR="006F026F" w:rsidRPr="006F026F" w:rsidRDefault="006F026F">
            <w:pPr>
              <w:pStyle w:val="TableParagraph"/>
              <w:spacing w:before="55"/>
              <w:ind w:left="200"/>
              <w:rPr>
                <w:sz w:val="24"/>
                <w:lang w:val="ru-RU"/>
              </w:rPr>
            </w:pPr>
            <w:r w:rsidRPr="006F026F">
              <w:rPr>
                <w:sz w:val="24"/>
                <w:lang w:val="ru-RU"/>
              </w:rPr>
              <w:t>4. Цель и планируемые результаты освоения учебной дисциплины</w:t>
            </w:r>
          </w:p>
        </w:tc>
        <w:tc>
          <w:tcPr>
            <w:tcW w:w="742" w:type="dxa"/>
            <w:tcBorders>
              <w:top w:val="nil"/>
              <w:left w:val="nil"/>
              <w:bottom w:val="nil"/>
              <w:right w:val="nil"/>
            </w:tcBorders>
            <w:hideMark/>
          </w:tcPr>
          <w:p w:rsidR="006F026F" w:rsidRDefault="006F026F">
            <w:pPr>
              <w:pStyle w:val="TableParagraph"/>
              <w:spacing w:before="55"/>
              <w:ind w:right="258"/>
              <w:jc w:val="right"/>
              <w:rPr>
                <w:sz w:val="24"/>
              </w:rPr>
            </w:pPr>
            <w:r>
              <w:rPr>
                <w:sz w:val="24"/>
              </w:rPr>
              <w:t>6</w:t>
            </w:r>
          </w:p>
        </w:tc>
      </w:tr>
      <w:tr w:rsidR="006F026F" w:rsidTr="006F026F">
        <w:trPr>
          <w:trHeight w:hRule="exact" w:val="414"/>
        </w:trPr>
        <w:tc>
          <w:tcPr>
            <w:tcW w:w="8032" w:type="dxa"/>
            <w:tcBorders>
              <w:top w:val="nil"/>
              <w:left w:val="nil"/>
              <w:bottom w:val="nil"/>
              <w:right w:val="nil"/>
            </w:tcBorders>
            <w:hideMark/>
          </w:tcPr>
          <w:p w:rsidR="006F026F" w:rsidRPr="006F026F" w:rsidRDefault="006F026F">
            <w:pPr>
              <w:pStyle w:val="TableParagraph"/>
              <w:spacing w:before="56"/>
              <w:ind w:left="200"/>
              <w:rPr>
                <w:sz w:val="24"/>
                <w:lang w:val="ru-RU"/>
              </w:rPr>
            </w:pPr>
            <w:r w:rsidRPr="006F026F">
              <w:rPr>
                <w:sz w:val="24"/>
                <w:lang w:val="ru-RU"/>
              </w:rPr>
              <w:t>5. Содержание комплекта контрольно-измерительных материалов</w:t>
            </w:r>
          </w:p>
        </w:tc>
        <w:tc>
          <w:tcPr>
            <w:tcW w:w="742" w:type="dxa"/>
            <w:tcBorders>
              <w:top w:val="nil"/>
              <w:left w:val="nil"/>
              <w:bottom w:val="nil"/>
              <w:right w:val="nil"/>
            </w:tcBorders>
            <w:hideMark/>
          </w:tcPr>
          <w:p w:rsidR="006F026F" w:rsidRDefault="006F026F">
            <w:pPr>
              <w:pStyle w:val="TableParagraph"/>
              <w:spacing w:before="56"/>
              <w:ind w:right="258"/>
              <w:jc w:val="right"/>
              <w:rPr>
                <w:sz w:val="24"/>
              </w:rPr>
            </w:pPr>
            <w:r>
              <w:rPr>
                <w:sz w:val="24"/>
              </w:rPr>
              <w:t>9</w:t>
            </w:r>
          </w:p>
        </w:tc>
      </w:tr>
      <w:tr w:rsidR="006F026F" w:rsidTr="006F026F">
        <w:trPr>
          <w:trHeight w:hRule="exact" w:val="828"/>
        </w:trPr>
        <w:tc>
          <w:tcPr>
            <w:tcW w:w="8032" w:type="dxa"/>
            <w:tcBorders>
              <w:top w:val="nil"/>
              <w:left w:val="nil"/>
              <w:bottom w:val="nil"/>
              <w:right w:val="nil"/>
            </w:tcBorders>
            <w:hideMark/>
          </w:tcPr>
          <w:p w:rsidR="006F026F" w:rsidRPr="006F026F" w:rsidRDefault="006F026F">
            <w:pPr>
              <w:pStyle w:val="TableParagraph"/>
              <w:spacing w:before="55" w:line="360" w:lineRule="auto"/>
              <w:ind w:left="200"/>
              <w:rPr>
                <w:sz w:val="24"/>
                <w:lang w:val="ru-RU"/>
              </w:rPr>
            </w:pPr>
            <w:r w:rsidRPr="006F026F">
              <w:rPr>
                <w:sz w:val="24"/>
                <w:lang w:val="ru-RU"/>
              </w:rPr>
              <w:t>6. Критерии оценки при текущем контроле знаний в процессе освоения профессионального модуля</w:t>
            </w:r>
          </w:p>
        </w:tc>
        <w:tc>
          <w:tcPr>
            <w:tcW w:w="742" w:type="dxa"/>
            <w:tcBorders>
              <w:top w:val="nil"/>
              <w:left w:val="nil"/>
              <w:bottom w:val="nil"/>
              <w:right w:val="nil"/>
            </w:tcBorders>
            <w:hideMark/>
          </w:tcPr>
          <w:p w:rsidR="006F026F" w:rsidRDefault="006F026F">
            <w:pPr>
              <w:pStyle w:val="TableParagraph"/>
              <w:spacing w:before="55"/>
              <w:ind w:right="258"/>
              <w:jc w:val="right"/>
              <w:rPr>
                <w:sz w:val="24"/>
              </w:rPr>
            </w:pPr>
            <w:r>
              <w:rPr>
                <w:sz w:val="24"/>
              </w:rPr>
              <w:t>9</w:t>
            </w:r>
          </w:p>
        </w:tc>
      </w:tr>
      <w:tr w:rsidR="006F026F" w:rsidTr="006F026F">
        <w:trPr>
          <w:trHeight w:hRule="exact" w:val="414"/>
        </w:trPr>
        <w:tc>
          <w:tcPr>
            <w:tcW w:w="8032" w:type="dxa"/>
            <w:tcBorders>
              <w:top w:val="nil"/>
              <w:left w:val="nil"/>
              <w:bottom w:val="nil"/>
              <w:right w:val="nil"/>
            </w:tcBorders>
            <w:hideMark/>
          </w:tcPr>
          <w:p w:rsidR="006F026F" w:rsidRPr="006F026F" w:rsidRDefault="006F026F">
            <w:pPr>
              <w:pStyle w:val="TableParagraph"/>
              <w:spacing w:before="55"/>
              <w:ind w:left="200"/>
              <w:rPr>
                <w:sz w:val="24"/>
                <w:lang w:val="ru-RU"/>
              </w:rPr>
            </w:pPr>
            <w:r w:rsidRPr="006F026F">
              <w:rPr>
                <w:sz w:val="24"/>
                <w:lang w:val="ru-RU"/>
              </w:rPr>
              <w:t>7. Рекомендации по подготовке к текущему контролю знаний</w:t>
            </w:r>
          </w:p>
        </w:tc>
        <w:tc>
          <w:tcPr>
            <w:tcW w:w="742" w:type="dxa"/>
            <w:tcBorders>
              <w:top w:val="nil"/>
              <w:left w:val="nil"/>
              <w:bottom w:val="nil"/>
              <w:right w:val="nil"/>
            </w:tcBorders>
            <w:hideMark/>
          </w:tcPr>
          <w:p w:rsidR="006F026F" w:rsidRDefault="006F026F">
            <w:pPr>
              <w:pStyle w:val="TableParagraph"/>
              <w:spacing w:before="55"/>
              <w:ind w:right="198"/>
              <w:jc w:val="right"/>
              <w:rPr>
                <w:sz w:val="24"/>
              </w:rPr>
            </w:pPr>
            <w:r>
              <w:rPr>
                <w:sz w:val="24"/>
              </w:rPr>
              <w:t>14</w:t>
            </w:r>
          </w:p>
        </w:tc>
      </w:tr>
      <w:tr w:rsidR="006F026F" w:rsidTr="006F026F">
        <w:trPr>
          <w:trHeight w:hRule="exact" w:val="414"/>
        </w:trPr>
        <w:tc>
          <w:tcPr>
            <w:tcW w:w="8032" w:type="dxa"/>
            <w:tcBorders>
              <w:top w:val="nil"/>
              <w:left w:val="nil"/>
              <w:bottom w:val="nil"/>
              <w:right w:val="nil"/>
            </w:tcBorders>
            <w:hideMark/>
          </w:tcPr>
          <w:p w:rsidR="006F026F" w:rsidRPr="006F026F" w:rsidRDefault="006F026F">
            <w:pPr>
              <w:pStyle w:val="TableParagraph"/>
              <w:spacing w:before="56"/>
              <w:ind w:left="200"/>
              <w:rPr>
                <w:sz w:val="24"/>
                <w:lang w:val="ru-RU"/>
              </w:rPr>
            </w:pPr>
            <w:r w:rsidRPr="006F026F">
              <w:rPr>
                <w:sz w:val="24"/>
                <w:lang w:val="ru-RU"/>
              </w:rPr>
              <w:t>Приложение 1. Вопросы для проведения устного опроса</w:t>
            </w:r>
          </w:p>
        </w:tc>
        <w:tc>
          <w:tcPr>
            <w:tcW w:w="742" w:type="dxa"/>
            <w:tcBorders>
              <w:top w:val="nil"/>
              <w:left w:val="nil"/>
              <w:bottom w:val="nil"/>
              <w:right w:val="nil"/>
            </w:tcBorders>
            <w:hideMark/>
          </w:tcPr>
          <w:p w:rsidR="006F026F" w:rsidRDefault="006F026F">
            <w:pPr>
              <w:pStyle w:val="TableParagraph"/>
              <w:spacing w:before="56"/>
              <w:ind w:right="198"/>
              <w:jc w:val="right"/>
              <w:rPr>
                <w:sz w:val="24"/>
              </w:rPr>
            </w:pPr>
            <w:r>
              <w:rPr>
                <w:sz w:val="24"/>
              </w:rPr>
              <w:t>17</w:t>
            </w:r>
          </w:p>
        </w:tc>
      </w:tr>
      <w:tr w:rsidR="006F026F" w:rsidTr="006F026F">
        <w:trPr>
          <w:trHeight w:hRule="exact" w:val="414"/>
        </w:trPr>
        <w:tc>
          <w:tcPr>
            <w:tcW w:w="8032" w:type="dxa"/>
            <w:tcBorders>
              <w:top w:val="nil"/>
              <w:left w:val="nil"/>
              <w:bottom w:val="nil"/>
              <w:right w:val="nil"/>
            </w:tcBorders>
            <w:hideMark/>
          </w:tcPr>
          <w:p w:rsidR="006F026F" w:rsidRPr="006F026F" w:rsidRDefault="006F026F">
            <w:pPr>
              <w:pStyle w:val="TableParagraph"/>
              <w:spacing w:before="55"/>
              <w:ind w:left="200"/>
              <w:rPr>
                <w:sz w:val="24"/>
                <w:lang w:val="ru-RU"/>
              </w:rPr>
            </w:pPr>
            <w:r w:rsidRPr="006F026F">
              <w:rPr>
                <w:sz w:val="24"/>
                <w:lang w:val="ru-RU"/>
              </w:rPr>
              <w:t>Приложение 2. Вопросы и билеты для проведения контрольных работ</w:t>
            </w:r>
          </w:p>
        </w:tc>
        <w:tc>
          <w:tcPr>
            <w:tcW w:w="742" w:type="dxa"/>
            <w:tcBorders>
              <w:top w:val="nil"/>
              <w:left w:val="nil"/>
              <w:bottom w:val="nil"/>
              <w:right w:val="nil"/>
            </w:tcBorders>
            <w:hideMark/>
          </w:tcPr>
          <w:p w:rsidR="006F026F" w:rsidRDefault="006F026F">
            <w:pPr>
              <w:pStyle w:val="TableParagraph"/>
              <w:spacing w:before="55"/>
              <w:ind w:right="198"/>
              <w:jc w:val="right"/>
              <w:rPr>
                <w:sz w:val="24"/>
              </w:rPr>
            </w:pPr>
            <w:r>
              <w:rPr>
                <w:sz w:val="24"/>
              </w:rPr>
              <w:t>21</w:t>
            </w:r>
          </w:p>
        </w:tc>
      </w:tr>
      <w:tr w:rsidR="006F026F" w:rsidTr="006F026F">
        <w:trPr>
          <w:trHeight w:hRule="exact" w:val="828"/>
        </w:trPr>
        <w:tc>
          <w:tcPr>
            <w:tcW w:w="8032" w:type="dxa"/>
            <w:tcBorders>
              <w:top w:val="nil"/>
              <w:left w:val="nil"/>
              <w:bottom w:val="nil"/>
              <w:right w:val="nil"/>
            </w:tcBorders>
            <w:hideMark/>
          </w:tcPr>
          <w:p w:rsidR="006F026F" w:rsidRPr="006F026F" w:rsidRDefault="006F026F">
            <w:pPr>
              <w:pStyle w:val="TableParagraph"/>
              <w:spacing w:before="56" w:line="360" w:lineRule="auto"/>
              <w:ind w:left="200"/>
              <w:rPr>
                <w:sz w:val="24"/>
                <w:lang w:val="ru-RU"/>
              </w:rPr>
            </w:pPr>
            <w:r w:rsidRPr="006F026F">
              <w:rPr>
                <w:sz w:val="24"/>
                <w:lang w:val="ru-RU"/>
              </w:rPr>
              <w:t>Приложение 3. Темы рефератов, выполняемых обучающимися в ходе выполнения самостоятельной работы</w:t>
            </w:r>
          </w:p>
        </w:tc>
        <w:tc>
          <w:tcPr>
            <w:tcW w:w="742" w:type="dxa"/>
            <w:tcBorders>
              <w:top w:val="nil"/>
              <w:left w:val="nil"/>
              <w:bottom w:val="nil"/>
              <w:right w:val="nil"/>
            </w:tcBorders>
            <w:hideMark/>
          </w:tcPr>
          <w:p w:rsidR="006F026F" w:rsidRDefault="006F026F">
            <w:pPr>
              <w:pStyle w:val="TableParagraph"/>
              <w:spacing w:before="56"/>
              <w:ind w:right="198"/>
              <w:jc w:val="right"/>
              <w:rPr>
                <w:sz w:val="24"/>
              </w:rPr>
            </w:pPr>
            <w:r>
              <w:rPr>
                <w:sz w:val="24"/>
              </w:rPr>
              <w:t>23</w:t>
            </w:r>
          </w:p>
        </w:tc>
      </w:tr>
      <w:tr w:rsidR="006F026F" w:rsidTr="006F026F">
        <w:trPr>
          <w:trHeight w:hRule="exact" w:val="328"/>
        </w:trPr>
        <w:tc>
          <w:tcPr>
            <w:tcW w:w="8032" w:type="dxa"/>
            <w:tcBorders>
              <w:top w:val="nil"/>
              <w:left w:val="nil"/>
              <w:bottom w:val="nil"/>
              <w:right w:val="nil"/>
            </w:tcBorders>
            <w:hideMark/>
          </w:tcPr>
          <w:p w:rsidR="006F026F" w:rsidRDefault="006F026F">
            <w:pPr>
              <w:pStyle w:val="TableParagraph"/>
              <w:spacing w:before="56"/>
              <w:ind w:left="200"/>
              <w:rPr>
                <w:sz w:val="24"/>
              </w:rPr>
            </w:pPr>
            <w:r>
              <w:rPr>
                <w:sz w:val="24"/>
              </w:rPr>
              <w:t>Приложение 4. Тестовые вопросы</w:t>
            </w:r>
          </w:p>
        </w:tc>
        <w:tc>
          <w:tcPr>
            <w:tcW w:w="742" w:type="dxa"/>
            <w:tcBorders>
              <w:top w:val="nil"/>
              <w:left w:val="nil"/>
              <w:bottom w:val="nil"/>
              <w:right w:val="nil"/>
            </w:tcBorders>
            <w:hideMark/>
          </w:tcPr>
          <w:p w:rsidR="006F026F" w:rsidRDefault="006F026F">
            <w:pPr>
              <w:pStyle w:val="TableParagraph"/>
              <w:spacing w:before="56"/>
              <w:ind w:right="198"/>
              <w:jc w:val="right"/>
              <w:rPr>
                <w:sz w:val="24"/>
              </w:rPr>
            </w:pPr>
            <w:r>
              <w:rPr>
                <w:sz w:val="24"/>
              </w:rPr>
              <w:t>24</w:t>
            </w:r>
          </w:p>
        </w:tc>
      </w:tr>
    </w:tbl>
    <w:p w:rsidR="006F026F" w:rsidRDefault="006F026F" w:rsidP="006F026F">
      <w:pPr>
        <w:widowControl/>
        <w:rPr>
          <w:sz w:val="24"/>
        </w:rPr>
        <w:sectPr w:rsidR="006F026F">
          <w:pgSz w:w="11910" w:h="16840"/>
          <w:pgMar w:top="1140" w:right="1420" w:bottom="1280" w:left="1500" w:header="0" w:footer="1083" w:gutter="0"/>
          <w:cols w:space="720"/>
        </w:sectPr>
      </w:pPr>
    </w:p>
    <w:p w:rsidR="006F026F" w:rsidRDefault="006F026F" w:rsidP="00033466">
      <w:pPr>
        <w:pStyle w:val="41"/>
        <w:numPr>
          <w:ilvl w:val="1"/>
          <w:numId w:val="14"/>
        </w:numPr>
        <w:tabs>
          <w:tab w:val="left" w:pos="1050"/>
        </w:tabs>
        <w:spacing w:before="53"/>
        <w:ind w:firstLine="588"/>
      </w:pPr>
      <w:r>
        <w:lastRenderedPageBreak/>
        <w:t>Общие</w:t>
      </w:r>
      <w:r>
        <w:rPr>
          <w:spacing w:val="-9"/>
        </w:rPr>
        <w:t xml:space="preserve"> </w:t>
      </w:r>
      <w:r>
        <w:t>положения.</w:t>
      </w:r>
    </w:p>
    <w:p w:rsidR="006F026F" w:rsidRPr="006F026F" w:rsidRDefault="006F026F" w:rsidP="006F026F">
      <w:pPr>
        <w:pStyle w:val="a4"/>
        <w:spacing w:before="134" w:line="360" w:lineRule="auto"/>
        <w:ind w:left="101" w:firstLine="708"/>
        <w:rPr>
          <w:lang w:val="ru-RU"/>
        </w:rPr>
      </w:pPr>
      <w:r w:rsidRPr="006F026F">
        <w:rPr>
          <w:lang w:val="ru-RU"/>
        </w:rPr>
        <w:t>Настоящее пособие является частью учебно-методического обеспечения примерной рабочей программы учебной дисциплины «Основы электротехники</w:t>
      </w:r>
      <w:r w:rsidRPr="006F026F">
        <w:rPr>
          <w:b/>
          <w:lang w:val="ru-RU"/>
        </w:rPr>
        <w:t>»</w:t>
      </w:r>
      <w:r w:rsidRPr="006F026F">
        <w:rPr>
          <w:lang w:val="ru-RU"/>
        </w:rPr>
        <w:t>.</w:t>
      </w:r>
    </w:p>
    <w:p w:rsidR="006F026F" w:rsidRPr="006F026F" w:rsidRDefault="006F026F" w:rsidP="006F026F">
      <w:pPr>
        <w:pStyle w:val="a4"/>
        <w:spacing w:before="6" w:line="360" w:lineRule="auto"/>
        <w:ind w:left="101" w:firstLine="708"/>
        <w:rPr>
          <w:lang w:val="ru-RU"/>
        </w:rPr>
      </w:pPr>
      <w:r w:rsidRPr="006F026F">
        <w:rPr>
          <w:lang w:val="ru-RU"/>
        </w:rPr>
        <w:t>Нормативную основу разработки контрольно-измерительных материалов (далее - КИМ) составляют:</w:t>
      </w:r>
    </w:p>
    <w:p w:rsidR="006F026F" w:rsidRPr="006F026F" w:rsidRDefault="006F026F" w:rsidP="00033466">
      <w:pPr>
        <w:pStyle w:val="a8"/>
        <w:numPr>
          <w:ilvl w:val="1"/>
          <w:numId w:val="15"/>
        </w:numPr>
        <w:tabs>
          <w:tab w:val="left" w:pos="964"/>
        </w:tabs>
        <w:spacing w:before="6" w:line="360" w:lineRule="auto"/>
        <w:ind w:right="283" w:firstLine="708"/>
        <w:rPr>
          <w:sz w:val="24"/>
          <w:lang w:val="ru-RU"/>
        </w:rPr>
      </w:pPr>
      <w:r w:rsidRPr="006F026F">
        <w:rPr>
          <w:sz w:val="24"/>
          <w:lang w:val="ru-RU"/>
        </w:rPr>
        <w:t>ФГОС СПО по профессии 15.01.05 Сварщик (ручной и частично механизированной сварки</w:t>
      </w:r>
      <w:r w:rsidRPr="006F026F">
        <w:rPr>
          <w:spacing w:val="-5"/>
          <w:sz w:val="24"/>
          <w:lang w:val="ru-RU"/>
        </w:rPr>
        <w:t xml:space="preserve"> </w:t>
      </w:r>
      <w:r w:rsidRPr="006F026F">
        <w:rPr>
          <w:sz w:val="24"/>
          <w:lang w:val="ru-RU"/>
        </w:rPr>
        <w:t>(наплавки));</w:t>
      </w:r>
    </w:p>
    <w:p w:rsidR="006F026F" w:rsidRPr="006F026F" w:rsidRDefault="006F026F" w:rsidP="00033466">
      <w:pPr>
        <w:pStyle w:val="a8"/>
        <w:numPr>
          <w:ilvl w:val="1"/>
          <w:numId w:val="15"/>
        </w:numPr>
        <w:tabs>
          <w:tab w:val="left" w:pos="1072"/>
        </w:tabs>
        <w:spacing w:before="6" w:line="360" w:lineRule="auto"/>
        <w:ind w:right="284" w:firstLine="708"/>
        <w:jc w:val="both"/>
        <w:rPr>
          <w:sz w:val="24"/>
          <w:lang w:val="ru-RU"/>
        </w:rPr>
      </w:pPr>
      <w:r w:rsidRPr="006F026F">
        <w:rPr>
          <w:sz w:val="24"/>
          <w:lang w:val="ru-RU"/>
        </w:rPr>
        <w:t>примерная основная образовательная программа среднего профессионального образования по профессии 15.01.05 Сварщик (ручной и частично механизированной сварки (наплавки));</w:t>
      </w:r>
    </w:p>
    <w:p w:rsidR="006F026F" w:rsidRPr="006F026F" w:rsidRDefault="006F026F" w:rsidP="00033466">
      <w:pPr>
        <w:pStyle w:val="a8"/>
        <w:numPr>
          <w:ilvl w:val="1"/>
          <w:numId w:val="15"/>
        </w:numPr>
        <w:tabs>
          <w:tab w:val="left" w:pos="997"/>
        </w:tabs>
        <w:spacing w:before="4" w:line="360" w:lineRule="auto"/>
        <w:ind w:right="286" w:firstLine="708"/>
        <w:rPr>
          <w:sz w:val="24"/>
          <w:lang w:val="ru-RU"/>
        </w:rPr>
      </w:pPr>
      <w:r w:rsidRPr="006F026F">
        <w:rPr>
          <w:sz w:val="24"/>
          <w:lang w:val="ru-RU"/>
        </w:rPr>
        <w:t>примерные учебный план и учебный график ПООП СПО по профессии 15.01.05 Сварщик (ручной и частично механизированной сварки</w:t>
      </w:r>
      <w:r w:rsidRPr="006F026F">
        <w:rPr>
          <w:spacing w:val="-14"/>
          <w:sz w:val="24"/>
          <w:lang w:val="ru-RU"/>
        </w:rPr>
        <w:t xml:space="preserve"> </w:t>
      </w:r>
      <w:r w:rsidRPr="006F026F">
        <w:rPr>
          <w:sz w:val="24"/>
          <w:lang w:val="ru-RU"/>
        </w:rPr>
        <w:t>(наплавки));</w:t>
      </w:r>
    </w:p>
    <w:p w:rsidR="006F026F" w:rsidRPr="006F026F" w:rsidRDefault="006F026F" w:rsidP="00033466">
      <w:pPr>
        <w:pStyle w:val="a8"/>
        <w:numPr>
          <w:ilvl w:val="1"/>
          <w:numId w:val="15"/>
        </w:numPr>
        <w:tabs>
          <w:tab w:val="left" w:pos="949"/>
        </w:tabs>
        <w:spacing w:before="4"/>
        <w:ind w:left="948" w:hanging="139"/>
        <w:rPr>
          <w:sz w:val="24"/>
          <w:lang w:val="ru-RU"/>
        </w:rPr>
      </w:pPr>
      <w:r w:rsidRPr="006F026F">
        <w:rPr>
          <w:sz w:val="24"/>
          <w:lang w:val="ru-RU"/>
        </w:rPr>
        <w:t>примерная программа учебной дисциплины ОП 03 Основы</w:t>
      </w:r>
      <w:r w:rsidRPr="006F026F">
        <w:rPr>
          <w:spacing w:val="-17"/>
          <w:sz w:val="24"/>
          <w:lang w:val="ru-RU"/>
        </w:rPr>
        <w:t xml:space="preserve"> </w:t>
      </w:r>
      <w:r w:rsidRPr="006F026F">
        <w:rPr>
          <w:sz w:val="24"/>
          <w:lang w:val="ru-RU"/>
        </w:rPr>
        <w:t>электротехники;</w:t>
      </w:r>
    </w:p>
    <w:p w:rsidR="006F026F" w:rsidRPr="006F026F" w:rsidRDefault="006F026F" w:rsidP="00033466">
      <w:pPr>
        <w:pStyle w:val="a8"/>
        <w:numPr>
          <w:ilvl w:val="1"/>
          <w:numId w:val="15"/>
        </w:numPr>
        <w:tabs>
          <w:tab w:val="left" w:pos="956"/>
        </w:tabs>
        <w:spacing w:line="360" w:lineRule="auto"/>
        <w:ind w:right="284" w:firstLine="708"/>
        <w:rPr>
          <w:sz w:val="24"/>
          <w:lang w:val="ru-RU"/>
        </w:rPr>
      </w:pPr>
      <w:r w:rsidRPr="006F026F">
        <w:rPr>
          <w:sz w:val="24"/>
          <w:lang w:val="ru-RU"/>
        </w:rPr>
        <w:t>Методические рекомендации по организации самостоятельной работы обучающихся по профессии 15.01.05 Сварщик (ручной и частично механизированной сварки</w:t>
      </w:r>
      <w:r w:rsidRPr="006F026F">
        <w:rPr>
          <w:spacing w:val="-16"/>
          <w:sz w:val="24"/>
          <w:lang w:val="ru-RU"/>
        </w:rPr>
        <w:t xml:space="preserve"> </w:t>
      </w:r>
      <w:r w:rsidRPr="006F026F">
        <w:rPr>
          <w:sz w:val="24"/>
          <w:lang w:val="ru-RU"/>
        </w:rPr>
        <w:t>(наплавки)).</w:t>
      </w:r>
    </w:p>
    <w:p w:rsidR="006F026F" w:rsidRPr="006F026F" w:rsidRDefault="006F026F" w:rsidP="006F026F">
      <w:pPr>
        <w:pStyle w:val="a4"/>
        <w:spacing w:before="6"/>
        <w:ind w:left="809"/>
        <w:rPr>
          <w:lang w:val="ru-RU"/>
        </w:rPr>
      </w:pPr>
      <w:r w:rsidRPr="006F026F">
        <w:rPr>
          <w:lang w:val="ru-RU"/>
        </w:rPr>
        <w:t>КИМ входят в фонд оценочных средств (далее - ФОС) ПООП СПО по профессии</w:t>
      </w:r>
    </w:p>
    <w:p w:rsidR="006F026F" w:rsidRPr="006F026F" w:rsidRDefault="006F026F" w:rsidP="006F026F">
      <w:pPr>
        <w:pStyle w:val="a4"/>
        <w:spacing w:before="137" w:line="360" w:lineRule="auto"/>
        <w:ind w:left="101" w:right="281"/>
        <w:jc w:val="both"/>
        <w:rPr>
          <w:lang w:val="ru-RU"/>
        </w:rPr>
      </w:pPr>
      <w:r w:rsidRPr="006F026F">
        <w:rPr>
          <w:lang w:val="ru-RU"/>
        </w:rPr>
        <w:t xml:space="preserve">15.01.05 Сварщик (ручной и частично механизированной сварки (наплавки)) и разработаны в рамках выполнения работ по внесению изменений (дополнений) в данную ООП СПО по профессии 15.01.05 Сварщик (ручной и частично механизированной сварки (наплавки)) в целях внедрения международных стандартов в практику подготовки высококвалифицированных рабочих кадров с учетом передового международного опыта движения </w:t>
      </w:r>
      <w:r>
        <w:t>WSI</w:t>
      </w:r>
      <w:r w:rsidRPr="006F026F">
        <w:rPr>
          <w:lang w:val="ru-RU"/>
        </w:rPr>
        <w:t>, с учетом требований профессионального стандарта Сварщик, (утв. приказом Министерства  труда  и  социальной  защиты  Российской  Федерации  от  28  ноября    2013г.</w:t>
      </w:r>
    </w:p>
    <w:p w:rsidR="006F026F" w:rsidRPr="006F026F" w:rsidRDefault="006F026F" w:rsidP="006F026F">
      <w:pPr>
        <w:pStyle w:val="a4"/>
        <w:spacing w:before="6" w:line="360" w:lineRule="auto"/>
        <w:ind w:left="101" w:right="282"/>
        <w:jc w:val="both"/>
        <w:rPr>
          <w:lang w:val="ru-RU"/>
        </w:rPr>
      </w:pPr>
      <w:r w:rsidRPr="006F026F">
        <w:rPr>
          <w:lang w:val="ru-RU"/>
        </w:rPr>
        <w:t xml:space="preserve">№701н), а также интересов работодателей в части освоения дополнительных видов профессиональной деятельности, обусловленных требованиями к компетенции </w:t>
      </w:r>
      <w:r>
        <w:t>WSR</w:t>
      </w:r>
      <w:r w:rsidRPr="006F026F">
        <w:rPr>
          <w:lang w:val="ru-RU"/>
        </w:rPr>
        <w:t xml:space="preserve"> Сварочные технологии и анализа актуального состояния и перспектив развития регионального рынка труда.</w:t>
      </w:r>
    </w:p>
    <w:p w:rsidR="006F026F" w:rsidRPr="006F026F" w:rsidRDefault="006F026F" w:rsidP="006F026F">
      <w:pPr>
        <w:pStyle w:val="a4"/>
        <w:tabs>
          <w:tab w:val="left" w:pos="1632"/>
          <w:tab w:val="left" w:pos="3365"/>
          <w:tab w:val="left" w:pos="5362"/>
          <w:tab w:val="left" w:pos="7032"/>
          <w:tab w:val="left" w:pos="7887"/>
        </w:tabs>
        <w:spacing w:before="6" w:line="360" w:lineRule="auto"/>
        <w:ind w:left="101" w:right="282" w:firstLine="708"/>
        <w:rPr>
          <w:lang w:val="ru-RU"/>
        </w:rPr>
      </w:pPr>
      <w:r w:rsidRPr="006F026F">
        <w:rPr>
          <w:lang w:val="ru-RU"/>
        </w:rPr>
        <w:t>КИМ</w:t>
      </w:r>
      <w:r w:rsidRPr="006F026F">
        <w:rPr>
          <w:lang w:val="ru-RU"/>
        </w:rPr>
        <w:tab/>
        <w:t>утверждаются</w:t>
      </w:r>
      <w:r w:rsidRPr="006F026F">
        <w:rPr>
          <w:lang w:val="ru-RU"/>
        </w:rPr>
        <w:tab/>
        <w:t>образовательной</w:t>
      </w:r>
      <w:r w:rsidRPr="006F026F">
        <w:rPr>
          <w:lang w:val="ru-RU"/>
        </w:rPr>
        <w:tab/>
        <w:t>организацией</w:t>
      </w:r>
      <w:r w:rsidRPr="006F026F">
        <w:rPr>
          <w:lang w:val="ru-RU"/>
        </w:rPr>
        <w:tab/>
        <w:t>после</w:t>
      </w:r>
      <w:r w:rsidRPr="006F026F">
        <w:rPr>
          <w:lang w:val="ru-RU"/>
        </w:rPr>
        <w:tab/>
        <w:t>предварительного положительного заключения</w:t>
      </w:r>
      <w:r w:rsidRPr="006F026F">
        <w:rPr>
          <w:spacing w:val="-9"/>
          <w:lang w:val="ru-RU"/>
        </w:rPr>
        <w:t xml:space="preserve"> </w:t>
      </w:r>
      <w:r w:rsidRPr="006F026F">
        <w:rPr>
          <w:lang w:val="ru-RU"/>
        </w:rPr>
        <w:t>работодателей.</w:t>
      </w:r>
    </w:p>
    <w:p w:rsidR="006F026F" w:rsidRPr="006F026F" w:rsidRDefault="006F026F" w:rsidP="006F026F">
      <w:pPr>
        <w:widowControl/>
        <w:spacing w:line="360" w:lineRule="auto"/>
        <w:rPr>
          <w:lang w:val="ru-RU"/>
        </w:rPr>
        <w:sectPr w:rsidR="006F026F" w:rsidRPr="006F026F">
          <w:pgSz w:w="11910" w:h="16840"/>
          <w:pgMar w:top="1060" w:right="280" w:bottom="1280" w:left="1600" w:header="0" w:footer="1083" w:gutter="0"/>
          <w:cols w:space="720"/>
        </w:sectPr>
      </w:pPr>
    </w:p>
    <w:p w:rsidR="006F026F" w:rsidRDefault="006F026F" w:rsidP="00033466">
      <w:pPr>
        <w:pStyle w:val="41"/>
        <w:numPr>
          <w:ilvl w:val="1"/>
          <w:numId w:val="14"/>
        </w:numPr>
        <w:tabs>
          <w:tab w:val="left" w:pos="1045"/>
        </w:tabs>
        <w:spacing w:before="53"/>
        <w:ind w:left="1044" w:hanging="235"/>
      </w:pPr>
      <w:r>
        <w:rPr>
          <w:spacing w:val="-3"/>
        </w:rPr>
        <w:lastRenderedPageBreak/>
        <w:t>Используемые</w:t>
      </w:r>
      <w:r>
        <w:rPr>
          <w:spacing w:val="10"/>
        </w:rPr>
        <w:t xml:space="preserve"> </w:t>
      </w:r>
      <w:r>
        <w:rPr>
          <w:spacing w:val="-3"/>
        </w:rPr>
        <w:t>сокращения</w:t>
      </w:r>
    </w:p>
    <w:p w:rsidR="006F026F" w:rsidRPr="006F026F" w:rsidRDefault="006F026F" w:rsidP="006F026F">
      <w:pPr>
        <w:pStyle w:val="a4"/>
        <w:spacing w:before="134" w:line="360" w:lineRule="auto"/>
        <w:ind w:left="809" w:right="2791"/>
        <w:rPr>
          <w:lang w:val="ru-RU"/>
        </w:rPr>
      </w:pPr>
      <w:r w:rsidRPr="006F026F">
        <w:rPr>
          <w:lang w:val="ru-RU"/>
        </w:rPr>
        <w:t xml:space="preserve">В </w:t>
      </w:r>
      <w:r w:rsidRPr="006F026F">
        <w:rPr>
          <w:spacing w:val="-3"/>
          <w:lang w:val="ru-RU"/>
        </w:rPr>
        <w:t xml:space="preserve">настоящем </w:t>
      </w:r>
      <w:r w:rsidRPr="006F026F">
        <w:rPr>
          <w:lang w:val="ru-RU"/>
        </w:rPr>
        <w:t xml:space="preserve">пособии </w:t>
      </w:r>
      <w:r w:rsidRPr="006F026F">
        <w:rPr>
          <w:spacing w:val="-3"/>
          <w:lang w:val="ru-RU"/>
        </w:rPr>
        <w:t xml:space="preserve">используются </w:t>
      </w:r>
      <w:r w:rsidRPr="006F026F">
        <w:rPr>
          <w:lang w:val="ru-RU"/>
        </w:rPr>
        <w:t xml:space="preserve">следующие </w:t>
      </w:r>
      <w:r w:rsidRPr="006F026F">
        <w:rPr>
          <w:spacing w:val="-3"/>
          <w:lang w:val="ru-RU"/>
        </w:rPr>
        <w:t xml:space="preserve">сокращения: </w:t>
      </w:r>
      <w:r w:rsidRPr="006F026F">
        <w:rPr>
          <w:lang w:val="ru-RU"/>
        </w:rPr>
        <w:t>ПООП – примерная основная образовательная программа; СПО - среднее профессиональное образование;</w:t>
      </w:r>
    </w:p>
    <w:p w:rsidR="006F026F" w:rsidRPr="006F026F" w:rsidRDefault="006F026F" w:rsidP="006F026F">
      <w:pPr>
        <w:pStyle w:val="a4"/>
        <w:spacing w:before="4" w:line="360" w:lineRule="auto"/>
        <w:ind w:left="809" w:right="2114"/>
        <w:rPr>
          <w:lang w:val="ru-RU"/>
        </w:rPr>
      </w:pPr>
      <w:r w:rsidRPr="006F026F">
        <w:rPr>
          <w:lang w:val="ru-RU"/>
        </w:rPr>
        <w:t>ФГОС - федеральный государственный образовательный стандарт; ОК - общая компетенция;</w:t>
      </w:r>
    </w:p>
    <w:p w:rsidR="006F026F" w:rsidRPr="006F026F" w:rsidRDefault="006F026F" w:rsidP="006F026F">
      <w:pPr>
        <w:pStyle w:val="a4"/>
        <w:spacing w:before="4" w:line="360" w:lineRule="auto"/>
        <w:ind w:left="809" w:right="4207"/>
        <w:rPr>
          <w:lang w:val="ru-RU"/>
        </w:rPr>
      </w:pPr>
      <w:r w:rsidRPr="006F026F">
        <w:rPr>
          <w:lang w:val="ru-RU"/>
        </w:rPr>
        <w:t>КИМ - контрольно-измерительные материалы; ПК - профессиональная компетенция;</w:t>
      </w:r>
    </w:p>
    <w:p w:rsidR="006F026F" w:rsidRPr="006F026F" w:rsidRDefault="006F026F" w:rsidP="006F026F">
      <w:pPr>
        <w:pStyle w:val="a4"/>
        <w:spacing w:before="4" w:line="360" w:lineRule="auto"/>
        <w:ind w:left="809" w:right="5446"/>
        <w:rPr>
          <w:lang w:val="ru-RU"/>
        </w:rPr>
      </w:pPr>
      <w:r w:rsidRPr="006F026F">
        <w:rPr>
          <w:lang w:val="ru-RU"/>
        </w:rPr>
        <w:t>ПС – профессиональный стандарт; ТО – техническое описание;</w:t>
      </w:r>
    </w:p>
    <w:p w:rsidR="006F026F" w:rsidRPr="006F026F" w:rsidRDefault="006F026F" w:rsidP="006F026F">
      <w:pPr>
        <w:pStyle w:val="a4"/>
        <w:spacing w:before="4" w:line="360" w:lineRule="auto"/>
        <w:ind w:left="809" w:right="5671"/>
        <w:rPr>
          <w:lang w:val="ru-RU"/>
        </w:rPr>
      </w:pPr>
      <w:r w:rsidRPr="006F026F">
        <w:rPr>
          <w:lang w:val="ru-RU"/>
        </w:rPr>
        <w:t xml:space="preserve">ФОС - фонд оценочных средств; </w:t>
      </w:r>
      <w:r>
        <w:t>WSR</w:t>
      </w:r>
      <w:r w:rsidRPr="006F026F">
        <w:rPr>
          <w:lang w:val="ru-RU"/>
        </w:rPr>
        <w:t xml:space="preserve"> - </w:t>
      </w:r>
      <w:r>
        <w:t>WorldSkills</w:t>
      </w:r>
      <w:r w:rsidRPr="006F026F">
        <w:rPr>
          <w:lang w:val="ru-RU"/>
        </w:rPr>
        <w:t xml:space="preserve"> </w:t>
      </w:r>
      <w:r>
        <w:t>Russia</w:t>
      </w:r>
      <w:r w:rsidRPr="006F026F">
        <w:rPr>
          <w:lang w:val="ru-RU"/>
        </w:rPr>
        <w:t>;</w:t>
      </w:r>
    </w:p>
    <w:p w:rsidR="006F026F" w:rsidRDefault="006F026F" w:rsidP="006F026F">
      <w:pPr>
        <w:pStyle w:val="a4"/>
        <w:spacing w:before="4"/>
        <w:ind w:left="809" w:right="2284"/>
      </w:pPr>
      <w:r>
        <w:t>WSI - WorldSkills International.</w:t>
      </w:r>
    </w:p>
    <w:p w:rsidR="006F026F" w:rsidRDefault="006F026F" w:rsidP="006F026F">
      <w:pPr>
        <w:pStyle w:val="a4"/>
      </w:pPr>
    </w:p>
    <w:p w:rsidR="006F026F" w:rsidRDefault="006F026F" w:rsidP="006F026F">
      <w:pPr>
        <w:pStyle w:val="a4"/>
        <w:spacing w:before="4"/>
      </w:pPr>
    </w:p>
    <w:p w:rsidR="006F026F" w:rsidRPr="006F026F" w:rsidRDefault="006F026F" w:rsidP="00033466">
      <w:pPr>
        <w:pStyle w:val="41"/>
        <w:numPr>
          <w:ilvl w:val="1"/>
          <w:numId w:val="14"/>
        </w:numPr>
        <w:tabs>
          <w:tab w:val="left" w:pos="1050"/>
        </w:tabs>
        <w:spacing w:before="1"/>
        <w:ind w:left="1049"/>
        <w:rPr>
          <w:lang w:val="ru-RU"/>
        </w:rPr>
      </w:pPr>
      <w:r w:rsidRPr="006F026F">
        <w:rPr>
          <w:lang w:val="ru-RU"/>
        </w:rPr>
        <w:t>Область применения контрольно-измерительных</w:t>
      </w:r>
      <w:r w:rsidRPr="006F026F">
        <w:rPr>
          <w:spacing w:val="-21"/>
          <w:lang w:val="ru-RU"/>
        </w:rPr>
        <w:t xml:space="preserve"> </w:t>
      </w:r>
      <w:r w:rsidRPr="006F026F">
        <w:rPr>
          <w:lang w:val="ru-RU"/>
        </w:rPr>
        <w:t>материалов.</w:t>
      </w:r>
    </w:p>
    <w:p w:rsidR="006F026F" w:rsidRPr="006F026F" w:rsidRDefault="006F026F" w:rsidP="006F026F">
      <w:pPr>
        <w:pStyle w:val="a4"/>
        <w:spacing w:before="134" w:line="360" w:lineRule="auto"/>
        <w:ind w:left="101" w:right="106" w:firstLine="708"/>
        <w:jc w:val="both"/>
        <w:rPr>
          <w:lang w:val="ru-RU"/>
        </w:rPr>
      </w:pPr>
      <w:r w:rsidRPr="006F026F">
        <w:rPr>
          <w:lang w:val="ru-RU"/>
        </w:rPr>
        <w:t>КИМ предназначены для текущего контроля, осуществляемого преподавателем в процессе изучения обучающимися учебного материала примерной рабочей программы учебной дисциплины ОП 03 Основы электротехники.</w:t>
      </w:r>
    </w:p>
    <w:p w:rsidR="006F026F" w:rsidRPr="006F026F" w:rsidRDefault="006F026F" w:rsidP="006F026F">
      <w:pPr>
        <w:pStyle w:val="a4"/>
        <w:spacing w:before="4" w:line="360" w:lineRule="auto"/>
        <w:ind w:left="101" w:right="103" w:firstLine="708"/>
        <w:jc w:val="both"/>
        <w:rPr>
          <w:lang w:val="ru-RU"/>
        </w:rPr>
      </w:pPr>
      <w:r w:rsidRPr="006F026F">
        <w:rPr>
          <w:lang w:val="ru-RU"/>
        </w:rPr>
        <w:t>Текущий контроль проводится с целью объективной оценки качества освоения программы ОП 03, а также стимулирования учебной работы обучающихся, мониторинга результатов образовательной деятельности, подготовки к промежуточной аттестации и обеспечения максимальной эффективности учебного процесса.</w:t>
      </w:r>
    </w:p>
    <w:p w:rsidR="006F026F" w:rsidRPr="006F026F" w:rsidRDefault="006F026F" w:rsidP="006F026F">
      <w:pPr>
        <w:pStyle w:val="a4"/>
        <w:spacing w:before="4"/>
        <w:ind w:left="809" w:right="291"/>
        <w:rPr>
          <w:lang w:val="ru-RU"/>
        </w:rPr>
      </w:pPr>
      <w:r w:rsidRPr="006F026F">
        <w:rPr>
          <w:lang w:val="ru-RU"/>
        </w:rPr>
        <w:t>Целями текущего контроля успеваемости обучающихся являются:</w:t>
      </w:r>
    </w:p>
    <w:p w:rsidR="006F026F" w:rsidRPr="006F026F" w:rsidRDefault="006F026F" w:rsidP="00033466">
      <w:pPr>
        <w:pStyle w:val="a8"/>
        <w:numPr>
          <w:ilvl w:val="0"/>
          <w:numId w:val="16"/>
        </w:numPr>
        <w:tabs>
          <w:tab w:val="left" w:pos="1014"/>
        </w:tabs>
        <w:spacing w:line="360" w:lineRule="auto"/>
        <w:ind w:right="100" w:firstLine="708"/>
        <w:jc w:val="both"/>
        <w:rPr>
          <w:sz w:val="24"/>
          <w:lang w:val="ru-RU"/>
        </w:rPr>
      </w:pPr>
      <w:r w:rsidRPr="006F026F">
        <w:rPr>
          <w:sz w:val="24"/>
          <w:lang w:val="ru-RU"/>
        </w:rPr>
        <w:t>определение фактического уровня знаний, умений и навыков обучающихся при усвоении примерной рабочей программы профессионального модуля учебной дисциплины ОП 03 Основы</w:t>
      </w:r>
      <w:r w:rsidRPr="006F026F">
        <w:rPr>
          <w:spacing w:val="-6"/>
          <w:sz w:val="24"/>
          <w:lang w:val="ru-RU"/>
        </w:rPr>
        <w:t xml:space="preserve"> </w:t>
      </w:r>
      <w:r w:rsidRPr="006F026F">
        <w:rPr>
          <w:sz w:val="24"/>
          <w:lang w:val="ru-RU"/>
        </w:rPr>
        <w:t>электротехники;</w:t>
      </w:r>
    </w:p>
    <w:p w:rsidR="006F026F" w:rsidRPr="006F026F" w:rsidRDefault="006F026F" w:rsidP="00033466">
      <w:pPr>
        <w:pStyle w:val="a8"/>
        <w:numPr>
          <w:ilvl w:val="0"/>
          <w:numId w:val="16"/>
        </w:numPr>
        <w:tabs>
          <w:tab w:val="left" w:pos="1007"/>
        </w:tabs>
        <w:spacing w:before="4"/>
        <w:ind w:left="1006" w:hanging="197"/>
        <w:rPr>
          <w:sz w:val="24"/>
          <w:lang w:val="ru-RU"/>
        </w:rPr>
      </w:pPr>
      <w:r w:rsidRPr="006F026F">
        <w:rPr>
          <w:sz w:val="24"/>
          <w:lang w:val="ru-RU"/>
        </w:rPr>
        <w:t>установление  соответствия  этого  уровня  требованиям  ФГОС  СПО  по профессии</w:t>
      </w:r>
    </w:p>
    <w:p w:rsidR="006F026F" w:rsidRPr="006F026F" w:rsidRDefault="006F026F" w:rsidP="00033466">
      <w:pPr>
        <w:pStyle w:val="a8"/>
        <w:numPr>
          <w:ilvl w:val="2"/>
          <w:numId w:val="17"/>
        </w:numPr>
        <w:tabs>
          <w:tab w:val="left" w:pos="1244"/>
          <w:tab w:val="left" w:pos="2477"/>
          <w:tab w:val="left" w:pos="3595"/>
          <w:tab w:val="left" w:pos="4027"/>
          <w:tab w:val="left" w:pos="5266"/>
          <w:tab w:val="left" w:pos="7498"/>
          <w:tab w:val="left" w:pos="8491"/>
        </w:tabs>
        <w:spacing w:line="360" w:lineRule="auto"/>
        <w:ind w:left="101" w:right="104"/>
        <w:rPr>
          <w:sz w:val="24"/>
          <w:lang w:val="ru-RU"/>
        </w:rPr>
      </w:pPr>
      <w:r w:rsidRPr="006F026F">
        <w:rPr>
          <w:sz w:val="24"/>
          <w:lang w:val="ru-RU"/>
        </w:rPr>
        <w:t>Сварщик</w:t>
      </w:r>
      <w:r w:rsidRPr="006F026F">
        <w:rPr>
          <w:sz w:val="24"/>
          <w:lang w:val="ru-RU"/>
        </w:rPr>
        <w:tab/>
        <w:t>(ручной</w:t>
      </w:r>
      <w:r w:rsidRPr="006F026F">
        <w:rPr>
          <w:sz w:val="24"/>
          <w:lang w:val="ru-RU"/>
        </w:rPr>
        <w:tab/>
        <w:t>и</w:t>
      </w:r>
      <w:r w:rsidRPr="006F026F">
        <w:rPr>
          <w:sz w:val="24"/>
          <w:lang w:val="ru-RU"/>
        </w:rPr>
        <w:tab/>
        <w:t>частично</w:t>
      </w:r>
      <w:r w:rsidRPr="006F026F">
        <w:rPr>
          <w:sz w:val="24"/>
          <w:lang w:val="ru-RU"/>
        </w:rPr>
        <w:tab/>
        <w:t>механизированной</w:t>
      </w:r>
      <w:r w:rsidRPr="006F026F">
        <w:rPr>
          <w:sz w:val="24"/>
          <w:lang w:val="ru-RU"/>
        </w:rPr>
        <w:tab/>
        <w:t>сварки</w:t>
      </w:r>
      <w:r w:rsidRPr="006F026F">
        <w:rPr>
          <w:sz w:val="24"/>
          <w:lang w:val="ru-RU"/>
        </w:rPr>
        <w:tab/>
        <w:t xml:space="preserve">(наплавки)), профессионального стандарта Сварщик, ТО компетенции </w:t>
      </w:r>
      <w:r>
        <w:rPr>
          <w:sz w:val="24"/>
        </w:rPr>
        <w:t>WSR</w:t>
      </w:r>
      <w:r w:rsidRPr="006F026F">
        <w:rPr>
          <w:sz w:val="24"/>
          <w:lang w:val="ru-RU"/>
        </w:rPr>
        <w:t xml:space="preserve"> Сварочные</w:t>
      </w:r>
      <w:r w:rsidRPr="006F026F">
        <w:rPr>
          <w:spacing w:val="-20"/>
          <w:sz w:val="24"/>
          <w:lang w:val="ru-RU"/>
        </w:rPr>
        <w:t xml:space="preserve"> </w:t>
      </w:r>
      <w:r w:rsidRPr="006F026F">
        <w:rPr>
          <w:sz w:val="24"/>
          <w:lang w:val="ru-RU"/>
        </w:rPr>
        <w:t>технологии.</w:t>
      </w:r>
    </w:p>
    <w:p w:rsidR="006F026F" w:rsidRPr="006F026F" w:rsidRDefault="006F026F" w:rsidP="006F026F">
      <w:pPr>
        <w:pStyle w:val="a4"/>
        <w:spacing w:before="6" w:line="360" w:lineRule="auto"/>
        <w:ind w:left="101" w:right="103" w:firstLine="708"/>
        <w:jc w:val="both"/>
        <w:rPr>
          <w:lang w:val="ru-RU"/>
        </w:rPr>
      </w:pPr>
      <w:r w:rsidRPr="006F026F">
        <w:rPr>
          <w:lang w:val="ru-RU"/>
        </w:rPr>
        <w:t>Основными формами текущего контроля знаний обучающихся при усвоении примерной рабочей программы учебной дисциплины ОП 03 Основы электротехники являются (Таблица 1):</w:t>
      </w:r>
    </w:p>
    <w:p w:rsidR="006F026F" w:rsidRPr="006F026F" w:rsidRDefault="006F026F" w:rsidP="00033466">
      <w:pPr>
        <w:pStyle w:val="a8"/>
        <w:numPr>
          <w:ilvl w:val="3"/>
          <w:numId w:val="17"/>
        </w:numPr>
        <w:tabs>
          <w:tab w:val="left" w:pos="1057"/>
        </w:tabs>
        <w:spacing w:before="4" w:line="360" w:lineRule="auto"/>
        <w:ind w:right="103" w:firstLine="708"/>
        <w:jc w:val="both"/>
        <w:rPr>
          <w:sz w:val="24"/>
          <w:lang w:val="ru-RU"/>
        </w:rPr>
      </w:pPr>
      <w:r w:rsidRPr="006F026F">
        <w:rPr>
          <w:sz w:val="24"/>
          <w:lang w:val="ru-RU"/>
        </w:rPr>
        <w:t>устный опрос (групповой или индивидуальный) на лекциях, практических и лабораторных</w:t>
      </w:r>
      <w:r w:rsidRPr="006F026F">
        <w:rPr>
          <w:spacing w:val="-4"/>
          <w:sz w:val="24"/>
          <w:lang w:val="ru-RU"/>
        </w:rPr>
        <w:t xml:space="preserve"> </w:t>
      </w:r>
      <w:r w:rsidRPr="006F026F">
        <w:rPr>
          <w:sz w:val="24"/>
          <w:lang w:val="ru-RU"/>
        </w:rPr>
        <w:t>занятиях;</w:t>
      </w:r>
    </w:p>
    <w:p w:rsidR="006F026F" w:rsidRPr="006F026F" w:rsidRDefault="006F026F" w:rsidP="006F026F">
      <w:pPr>
        <w:widowControl/>
        <w:spacing w:line="360" w:lineRule="auto"/>
        <w:rPr>
          <w:sz w:val="24"/>
          <w:lang w:val="ru-RU"/>
        </w:rPr>
        <w:sectPr w:rsidR="006F026F" w:rsidRPr="006F026F">
          <w:pgSz w:w="11910" w:h="16840"/>
          <w:pgMar w:top="1060" w:right="460" w:bottom="1340" w:left="1600" w:header="0" w:footer="1083" w:gutter="0"/>
          <w:cols w:space="720"/>
        </w:sectPr>
      </w:pPr>
    </w:p>
    <w:p w:rsidR="006F026F" w:rsidRPr="006F026F" w:rsidRDefault="006F026F" w:rsidP="00033466">
      <w:pPr>
        <w:pStyle w:val="a8"/>
        <w:numPr>
          <w:ilvl w:val="4"/>
          <w:numId w:val="17"/>
        </w:numPr>
        <w:tabs>
          <w:tab w:val="left" w:pos="1069"/>
        </w:tabs>
        <w:spacing w:before="48"/>
        <w:ind w:firstLine="708"/>
        <w:rPr>
          <w:sz w:val="24"/>
          <w:lang w:val="ru-RU"/>
        </w:rPr>
      </w:pPr>
      <w:r w:rsidRPr="006F026F">
        <w:rPr>
          <w:sz w:val="24"/>
          <w:lang w:val="ru-RU"/>
        </w:rPr>
        <w:lastRenderedPageBreak/>
        <w:t>проверка выполнения письменных домашних</w:t>
      </w:r>
      <w:r w:rsidRPr="006F026F">
        <w:rPr>
          <w:spacing w:val="-5"/>
          <w:sz w:val="24"/>
          <w:lang w:val="ru-RU"/>
        </w:rPr>
        <w:t xml:space="preserve"> </w:t>
      </w:r>
      <w:r w:rsidRPr="006F026F">
        <w:rPr>
          <w:sz w:val="24"/>
          <w:lang w:val="ru-RU"/>
        </w:rPr>
        <w:t>заданий;</w:t>
      </w:r>
    </w:p>
    <w:p w:rsidR="006F026F" w:rsidRPr="006F026F" w:rsidRDefault="006F026F" w:rsidP="00033466">
      <w:pPr>
        <w:pStyle w:val="a8"/>
        <w:numPr>
          <w:ilvl w:val="4"/>
          <w:numId w:val="17"/>
        </w:numPr>
        <w:tabs>
          <w:tab w:val="left" w:pos="1069"/>
        </w:tabs>
        <w:ind w:left="1068" w:hanging="139"/>
        <w:rPr>
          <w:sz w:val="24"/>
          <w:lang w:val="ru-RU"/>
        </w:rPr>
      </w:pPr>
      <w:r w:rsidRPr="006F026F">
        <w:rPr>
          <w:sz w:val="24"/>
          <w:lang w:val="ru-RU"/>
        </w:rPr>
        <w:t>проведение лабораторных и практических</w:t>
      </w:r>
      <w:r w:rsidRPr="006F026F">
        <w:rPr>
          <w:spacing w:val="-7"/>
          <w:sz w:val="24"/>
          <w:lang w:val="ru-RU"/>
        </w:rPr>
        <w:t xml:space="preserve"> </w:t>
      </w:r>
      <w:r w:rsidRPr="006F026F">
        <w:rPr>
          <w:sz w:val="24"/>
          <w:lang w:val="ru-RU"/>
        </w:rPr>
        <w:t>работ;</w:t>
      </w:r>
    </w:p>
    <w:p w:rsidR="006F026F" w:rsidRDefault="006F026F" w:rsidP="00033466">
      <w:pPr>
        <w:pStyle w:val="a8"/>
        <w:numPr>
          <w:ilvl w:val="4"/>
          <w:numId w:val="17"/>
        </w:numPr>
        <w:tabs>
          <w:tab w:val="left" w:pos="1069"/>
        </w:tabs>
        <w:spacing w:before="137"/>
        <w:ind w:left="1068" w:hanging="139"/>
        <w:rPr>
          <w:sz w:val="24"/>
        </w:rPr>
      </w:pPr>
      <w:r>
        <w:rPr>
          <w:sz w:val="24"/>
        </w:rPr>
        <w:t>проведение контрольных</w:t>
      </w:r>
      <w:r>
        <w:rPr>
          <w:spacing w:val="-5"/>
          <w:sz w:val="24"/>
        </w:rPr>
        <w:t xml:space="preserve"> </w:t>
      </w:r>
      <w:r>
        <w:rPr>
          <w:sz w:val="24"/>
        </w:rPr>
        <w:t>работ;</w:t>
      </w:r>
    </w:p>
    <w:p w:rsidR="006F026F" w:rsidRDefault="006F026F" w:rsidP="00033466">
      <w:pPr>
        <w:pStyle w:val="a8"/>
        <w:numPr>
          <w:ilvl w:val="4"/>
          <w:numId w:val="17"/>
        </w:numPr>
        <w:tabs>
          <w:tab w:val="left" w:pos="1069"/>
        </w:tabs>
        <w:ind w:left="1068" w:hanging="139"/>
        <w:rPr>
          <w:sz w:val="24"/>
        </w:rPr>
      </w:pPr>
      <w:r>
        <w:rPr>
          <w:sz w:val="24"/>
        </w:rPr>
        <w:t>тестирование (письменное или</w:t>
      </w:r>
      <w:r>
        <w:rPr>
          <w:spacing w:val="-12"/>
          <w:sz w:val="24"/>
        </w:rPr>
        <w:t xml:space="preserve"> </w:t>
      </w:r>
      <w:r>
        <w:rPr>
          <w:sz w:val="24"/>
        </w:rPr>
        <w:t>компьютерное);</w:t>
      </w:r>
    </w:p>
    <w:p w:rsidR="006F026F" w:rsidRPr="006F026F" w:rsidRDefault="006F026F" w:rsidP="00033466">
      <w:pPr>
        <w:pStyle w:val="a8"/>
        <w:numPr>
          <w:ilvl w:val="4"/>
          <w:numId w:val="17"/>
        </w:numPr>
        <w:tabs>
          <w:tab w:val="left" w:pos="1069"/>
        </w:tabs>
        <w:spacing w:before="137"/>
        <w:ind w:left="1068" w:hanging="139"/>
        <w:rPr>
          <w:sz w:val="24"/>
          <w:lang w:val="ru-RU"/>
        </w:rPr>
      </w:pPr>
      <w:r w:rsidRPr="006F026F">
        <w:rPr>
          <w:sz w:val="24"/>
          <w:lang w:val="ru-RU"/>
        </w:rPr>
        <w:t>контроль самостоятельной работы обучающихся (в письменной или устной</w:t>
      </w:r>
      <w:r w:rsidRPr="006F026F">
        <w:rPr>
          <w:spacing w:val="-20"/>
          <w:sz w:val="24"/>
          <w:lang w:val="ru-RU"/>
        </w:rPr>
        <w:t xml:space="preserve"> </w:t>
      </w:r>
      <w:r w:rsidRPr="006F026F">
        <w:rPr>
          <w:sz w:val="24"/>
          <w:lang w:val="ru-RU"/>
        </w:rPr>
        <w:t>форме).</w:t>
      </w:r>
    </w:p>
    <w:p w:rsidR="006F026F" w:rsidRPr="006F026F" w:rsidRDefault="006F026F" w:rsidP="006F026F">
      <w:pPr>
        <w:pStyle w:val="a4"/>
        <w:spacing w:before="139" w:line="360" w:lineRule="auto"/>
        <w:ind w:left="221" w:right="342" w:firstLine="708"/>
        <w:rPr>
          <w:lang w:val="ru-RU"/>
        </w:rPr>
      </w:pPr>
      <w:r w:rsidRPr="006F026F">
        <w:rPr>
          <w:lang w:val="ru-RU"/>
        </w:rPr>
        <w:t>Текущий контроль проводится преподавателем за счет объема времени, отводимого  на изучение программы учебной дисциплины ОП 03 Основы</w:t>
      </w:r>
      <w:r w:rsidRPr="006F026F">
        <w:rPr>
          <w:spacing w:val="-19"/>
          <w:lang w:val="ru-RU"/>
        </w:rPr>
        <w:t xml:space="preserve"> </w:t>
      </w:r>
      <w:r w:rsidRPr="006F026F">
        <w:rPr>
          <w:lang w:val="ru-RU"/>
        </w:rPr>
        <w:t>электротехники.</w:t>
      </w:r>
    </w:p>
    <w:p w:rsidR="006F026F" w:rsidRPr="006F026F" w:rsidRDefault="006F026F" w:rsidP="006F026F">
      <w:pPr>
        <w:pStyle w:val="a4"/>
        <w:rPr>
          <w:lang w:val="ru-RU"/>
        </w:rPr>
      </w:pPr>
    </w:p>
    <w:p w:rsidR="006F026F" w:rsidRPr="006F026F" w:rsidRDefault="006F026F" w:rsidP="00033466">
      <w:pPr>
        <w:pStyle w:val="41"/>
        <w:numPr>
          <w:ilvl w:val="1"/>
          <w:numId w:val="14"/>
        </w:numPr>
        <w:tabs>
          <w:tab w:val="left" w:pos="1170"/>
        </w:tabs>
        <w:spacing w:before="148"/>
        <w:ind w:left="1169"/>
        <w:rPr>
          <w:lang w:val="ru-RU"/>
        </w:rPr>
      </w:pPr>
      <w:r w:rsidRPr="006F026F">
        <w:rPr>
          <w:lang w:val="ru-RU"/>
        </w:rPr>
        <w:t>Цель и планируемые результаты освоения учебной</w:t>
      </w:r>
      <w:r w:rsidRPr="006F026F">
        <w:rPr>
          <w:spacing w:val="-24"/>
          <w:lang w:val="ru-RU"/>
        </w:rPr>
        <w:t xml:space="preserve"> </w:t>
      </w:r>
      <w:r w:rsidRPr="006F026F">
        <w:rPr>
          <w:lang w:val="ru-RU"/>
        </w:rPr>
        <w:t>дисциплины.</w:t>
      </w:r>
    </w:p>
    <w:p w:rsidR="006F026F" w:rsidRPr="006F026F" w:rsidRDefault="006F026F" w:rsidP="006F026F">
      <w:pPr>
        <w:pStyle w:val="a4"/>
        <w:spacing w:before="134" w:line="360" w:lineRule="auto"/>
        <w:ind w:left="221" w:right="221" w:firstLine="708"/>
        <w:jc w:val="both"/>
        <w:rPr>
          <w:lang w:val="ru-RU"/>
        </w:rPr>
      </w:pPr>
      <w:r w:rsidRPr="006F026F">
        <w:rPr>
          <w:b/>
          <w:lang w:val="ru-RU"/>
        </w:rPr>
        <w:t xml:space="preserve">Цель </w:t>
      </w:r>
      <w:r w:rsidRPr="006F026F">
        <w:rPr>
          <w:lang w:val="ru-RU"/>
        </w:rPr>
        <w:t>освоения учебной дисциплины ОП 03 Основы электротехники - сформировать у обучающихся теоретические знания в области электротехники и практические навыки в безопасном использовании электрической аппаратуры в сварочном производстве при выполнении трудовых функций.</w:t>
      </w:r>
    </w:p>
    <w:p w:rsidR="006F026F" w:rsidRPr="006F026F" w:rsidRDefault="006F026F" w:rsidP="006F026F">
      <w:pPr>
        <w:pStyle w:val="a4"/>
        <w:tabs>
          <w:tab w:val="left" w:pos="1315"/>
          <w:tab w:val="left" w:pos="2635"/>
          <w:tab w:val="left" w:pos="3807"/>
          <w:tab w:val="left" w:pos="4877"/>
          <w:tab w:val="left" w:pos="6415"/>
          <w:tab w:val="left" w:pos="8067"/>
          <w:tab w:val="left" w:pos="9058"/>
        </w:tabs>
        <w:spacing w:before="6" w:after="12" w:line="360" w:lineRule="auto"/>
        <w:ind w:left="221" w:right="222" w:firstLine="708"/>
        <w:rPr>
          <w:lang w:val="ru-RU"/>
        </w:rPr>
      </w:pPr>
      <w:r w:rsidRPr="006F026F">
        <w:rPr>
          <w:lang w:val="ru-RU"/>
        </w:rPr>
        <w:t>В</w:t>
      </w:r>
      <w:r w:rsidRPr="006F026F">
        <w:rPr>
          <w:lang w:val="ru-RU"/>
        </w:rPr>
        <w:tab/>
        <w:t>результате</w:t>
      </w:r>
      <w:r w:rsidRPr="006F026F">
        <w:rPr>
          <w:lang w:val="ru-RU"/>
        </w:rPr>
        <w:tab/>
        <w:t>изучения</w:t>
      </w:r>
      <w:r w:rsidRPr="006F026F">
        <w:rPr>
          <w:lang w:val="ru-RU"/>
        </w:rPr>
        <w:tab/>
        <w:t>учебной</w:t>
      </w:r>
      <w:r w:rsidRPr="006F026F">
        <w:rPr>
          <w:lang w:val="ru-RU"/>
        </w:rPr>
        <w:tab/>
        <w:t>дисциплины</w:t>
      </w:r>
      <w:r w:rsidRPr="006F026F">
        <w:rPr>
          <w:lang w:val="ru-RU"/>
        </w:rPr>
        <w:tab/>
        <w:t>обучающийся</w:t>
      </w:r>
      <w:r w:rsidRPr="006F026F">
        <w:rPr>
          <w:lang w:val="ru-RU"/>
        </w:rPr>
        <w:tab/>
        <w:t>должен</w:t>
      </w:r>
      <w:r w:rsidRPr="006F026F">
        <w:rPr>
          <w:lang w:val="ru-RU"/>
        </w:rPr>
        <w:tab/>
        <w:t>освоить профессиональные</w:t>
      </w:r>
      <w:r w:rsidRPr="006F026F">
        <w:rPr>
          <w:spacing w:val="-5"/>
          <w:lang w:val="ru-RU"/>
        </w:rPr>
        <w:t xml:space="preserve"> </w:t>
      </w:r>
      <w:r w:rsidRPr="006F026F">
        <w:rPr>
          <w:lang w:val="ru-RU"/>
        </w:rPr>
        <w:t>компетенции:</w:t>
      </w:r>
    </w:p>
    <w:tbl>
      <w:tblPr>
        <w:tblStyle w:val="TableNormal"/>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42"/>
        <w:gridCol w:w="8213"/>
      </w:tblGrid>
      <w:tr w:rsidR="006F026F" w:rsidTr="006F026F">
        <w:trPr>
          <w:trHeight w:hRule="exact" w:val="422"/>
        </w:trPr>
        <w:tc>
          <w:tcPr>
            <w:tcW w:w="1642"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180" w:right="180"/>
              <w:jc w:val="center"/>
              <w:rPr>
                <w:b/>
                <w:sz w:val="24"/>
              </w:rPr>
            </w:pPr>
            <w:r>
              <w:rPr>
                <w:b/>
                <w:sz w:val="24"/>
              </w:rPr>
              <w:t>Код</w:t>
            </w:r>
          </w:p>
        </w:tc>
        <w:tc>
          <w:tcPr>
            <w:tcW w:w="821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62" w:right="62"/>
              <w:jc w:val="center"/>
              <w:rPr>
                <w:b/>
                <w:sz w:val="24"/>
              </w:rPr>
            </w:pPr>
            <w:r>
              <w:rPr>
                <w:b/>
                <w:sz w:val="24"/>
              </w:rPr>
              <w:t>Профессиональные компетенции</w:t>
            </w:r>
          </w:p>
        </w:tc>
      </w:tr>
      <w:tr w:rsidR="006F026F" w:rsidRPr="00090778" w:rsidTr="006F026F">
        <w:trPr>
          <w:trHeight w:hRule="exact" w:val="425"/>
        </w:trPr>
        <w:tc>
          <w:tcPr>
            <w:tcW w:w="1642"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3" w:lineRule="exact"/>
              <w:ind w:left="180" w:right="180"/>
              <w:jc w:val="center"/>
              <w:rPr>
                <w:sz w:val="24"/>
              </w:rPr>
            </w:pPr>
            <w:r>
              <w:rPr>
                <w:sz w:val="24"/>
              </w:rPr>
              <w:t>ПК 1.1.</w:t>
            </w:r>
          </w:p>
        </w:tc>
        <w:tc>
          <w:tcPr>
            <w:tcW w:w="8213"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273" w:lineRule="exact"/>
              <w:ind w:left="25" w:right="62"/>
              <w:jc w:val="center"/>
              <w:rPr>
                <w:sz w:val="24"/>
                <w:lang w:val="ru-RU"/>
              </w:rPr>
            </w:pPr>
            <w:r w:rsidRPr="006F026F">
              <w:rPr>
                <w:sz w:val="24"/>
                <w:lang w:val="ru-RU"/>
              </w:rPr>
              <w:t>Читать чертежи средней сложности и сложных сварных металлоконструкций</w:t>
            </w:r>
          </w:p>
        </w:tc>
      </w:tr>
    </w:tbl>
    <w:p w:rsidR="006F026F" w:rsidRPr="006F026F" w:rsidRDefault="006F026F" w:rsidP="006F026F">
      <w:pPr>
        <w:pStyle w:val="a4"/>
        <w:spacing w:before="7"/>
        <w:rPr>
          <w:sz w:val="29"/>
          <w:lang w:val="ru-RU"/>
        </w:rPr>
      </w:pPr>
    </w:p>
    <w:p w:rsidR="006F026F" w:rsidRPr="006F026F" w:rsidRDefault="006F026F" w:rsidP="006F026F">
      <w:pPr>
        <w:pStyle w:val="a4"/>
        <w:spacing w:before="69"/>
        <w:ind w:left="929" w:right="342"/>
        <w:rPr>
          <w:lang w:val="ru-RU"/>
        </w:rPr>
      </w:pPr>
      <w:r w:rsidRPr="006F026F">
        <w:rPr>
          <w:lang w:val="ru-RU"/>
        </w:rPr>
        <w:t>Освоение учебной дисциплины направлено на развитие общих компетенций:</w:t>
      </w:r>
    </w:p>
    <w:p w:rsidR="006F026F" w:rsidRPr="006F026F" w:rsidRDefault="006F026F" w:rsidP="006F026F">
      <w:pPr>
        <w:pStyle w:val="a4"/>
        <w:spacing w:before="4"/>
        <w:rPr>
          <w:sz w:val="12"/>
          <w:lang w:val="ru-RU"/>
        </w:rPr>
      </w:pPr>
    </w:p>
    <w:tbl>
      <w:tblPr>
        <w:tblStyle w:val="TableNormal"/>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42"/>
        <w:gridCol w:w="8213"/>
      </w:tblGrid>
      <w:tr w:rsidR="006F026F" w:rsidTr="006F026F">
        <w:trPr>
          <w:trHeight w:hRule="exact" w:val="425"/>
        </w:trPr>
        <w:tc>
          <w:tcPr>
            <w:tcW w:w="1642"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180" w:right="180"/>
              <w:jc w:val="center"/>
              <w:rPr>
                <w:b/>
                <w:sz w:val="24"/>
              </w:rPr>
            </w:pPr>
            <w:r>
              <w:rPr>
                <w:b/>
                <w:sz w:val="24"/>
              </w:rPr>
              <w:t>Код</w:t>
            </w:r>
          </w:p>
        </w:tc>
        <w:tc>
          <w:tcPr>
            <w:tcW w:w="821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62" w:right="62"/>
              <w:jc w:val="center"/>
              <w:rPr>
                <w:b/>
                <w:sz w:val="24"/>
              </w:rPr>
            </w:pPr>
            <w:r>
              <w:rPr>
                <w:b/>
                <w:sz w:val="24"/>
              </w:rPr>
              <w:t>Общие компетенции</w:t>
            </w:r>
          </w:p>
        </w:tc>
      </w:tr>
      <w:tr w:rsidR="006F026F" w:rsidRPr="00090778" w:rsidTr="006F026F">
        <w:trPr>
          <w:trHeight w:hRule="exact" w:val="838"/>
        </w:trPr>
        <w:tc>
          <w:tcPr>
            <w:tcW w:w="1642"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before="200"/>
              <w:ind w:left="180" w:right="180"/>
              <w:jc w:val="center"/>
              <w:rPr>
                <w:sz w:val="24"/>
              </w:rPr>
            </w:pPr>
            <w:r>
              <w:rPr>
                <w:sz w:val="24"/>
              </w:rPr>
              <w:t>ОК 2</w:t>
            </w:r>
          </w:p>
        </w:tc>
        <w:tc>
          <w:tcPr>
            <w:tcW w:w="8213"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3" w:right="29"/>
              <w:rPr>
                <w:sz w:val="24"/>
                <w:lang w:val="ru-RU"/>
              </w:rPr>
            </w:pPr>
            <w:r w:rsidRPr="006F026F">
              <w:rPr>
                <w:sz w:val="24"/>
                <w:lang w:val="ru-RU"/>
              </w:rPr>
              <w:t>Организовывать собственную деятельность, исходя из цели и способов ее достижения, определенных руководителем.</w:t>
            </w:r>
          </w:p>
        </w:tc>
      </w:tr>
      <w:tr w:rsidR="006F026F" w:rsidRPr="00090778" w:rsidTr="006F026F">
        <w:trPr>
          <w:trHeight w:hRule="exact" w:val="1253"/>
        </w:trPr>
        <w:tc>
          <w:tcPr>
            <w:tcW w:w="1642" w:type="dxa"/>
            <w:tcBorders>
              <w:top w:val="single" w:sz="4" w:space="0" w:color="000000"/>
              <w:left w:val="single" w:sz="4" w:space="0" w:color="000000"/>
              <w:bottom w:val="single" w:sz="4" w:space="0" w:color="000000"/>
              <w:right w:val="single" w:sz="4" w:space="0" w:color="000000"/>
            </w:tcBorders>
          </w:tcPr>
          <w:p w:rsidR="006F026F" w:rsidRPr="006F026F" w:rsidRDefault="006F026F">
            <w:pPr>
              <w:pStyle w:val="TableParagraph"/>
              <w:spacing w:before="7"/>
              <w:rPr>
                <w:sz w:val="35"/>
                <w:lang w:val="ru-RU"/>
              </w:rPr>
            </w:pPr>
          </w:p>
          <w:p w:rsidR="006F026F" w:rsidRDefault="006F026F">
            <w:pPr>
              <w:pStyle w:val="TableParagraph"/>
              <w:ind w:left="180" w:right="180"/>
              <w:jc w:val="center"/>
              <w:rPr>
                <w:sz w:val="24"/>
              </w:rPr>
            </w:pPr>
            <w:r>
              <w:rPr>
                <w:sz w:val="24"/>
              </w:rPr>
              <w:t>ОК 3</w:t>
            </w:r>
          </w:p>
        </w:tc>
        <w:tc>
          <w:tcPr>
            <w:tcW w:w="8213"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3" w:right="102"/>
              <w:jc w:val="both"/>
              <w:rPr>
                <w:sz w:val="24"/>
                <w:lang w:val="ru-RU"/>
              </w:rPr>
            </w:pPr>
            <w:r w:rsidRPr="006F026F">
              <w:rPr>
                <w:sz w:val="24"/>
                <w:lang w:val="ru-RU"/>
              </w:rPr>
              <w:t>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tc>
      </w:tr>
      <w:tr w:rsidR="006F026F" w:rsidRPr="00090778" w:rsidTr="006F026F">
        <w:trPr>
          <w:trHeight w:hRule="exact" w:val="838"/>
        </w:trPr>
        <w:tc>
          <w:tcPr>
            <w:tcW w:w="1642"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before="200"/>
              <w:ind w:left="180" w:right="180"/>
              <w:jc w:val="center"/>
              <w:rPr>
                <w:sz w:val="24"/>
              </w:rPr>
            </w:pPr>
            <w:r>
              <w:rPr>
                <w:sz w:val="24"/>
              </w:rPr>
              <w:t>ОК 6</w:t>
            </w:r>
          </w:p>
        </w:tc>
        <w:tc>
          <w:tcPr>
            <w:tcW w:w="8213"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3" w:right="29"/>
              <w:rPr>
                <w:sz w:val="24"/>
                <w:lang w:val="ru-RU"/>
              </w:rPr>
            </w:pPr>
            <w:r w:rsidRPr="006F026F">
              <w:rPr>
                <w:sz w:val="24"/>
                <w:lang w:val="ru-RU"/>
              </w:rPr>
              <w:t>Работать в команде, эффективно общаться с коллегами, руководством, клиентами.</w:t>
            </w:r>
          </w:p>
        </w:tc>
      </w:tr>
    </w:tbl>
    <w:p w:rsidR="006F026F" w:rsidRPr="006F026F" w:rsidRDefault="006F026F" w:rsidP="006F026F">
      <w:pPr>
        <w:pStyle w:val="a4"/>
        <w:spacing w:before="8"/>
        <w:rPr>
          <w:sz w:val="17"/>
          <w:lang w:val="ru-RU"/>
        </w:rPr>
      </w:pPr>
    </w:p>
    <w:p w:rsidR="006F026F" w:rsidRDefault="006F026F" w:rsidP="006F026F">
      <w:pPr>
        <w:pStyle w:val="41"/>
        <w:spacing w:before="69"/>
        <w:ind w:left="0" w:right="224"/>
        <w:jc w:val="right"/>
      </w:pPr>
      <w:r>
        <w:t>Таблица 1</w:t>
      </w:r>
    </w:p>
    <w:p w:rsidR="006F026F" w:rsidRDefault="006F026F" w:rsidP="006F026F">
      <w:pPr>
        <w:spacing w:after="3"/>
        <w:ind w:left="2489" w:right="342"/>
        <w:rPr>
          <w:b/>
          <w:sz w:val="24"/>
        </w:rPr>
      </w:pPr>
      <w:r>
        <w:rPr>
          <w:b/>
          <w:sz w:val="24"/>
        </w:rPr>
        <w:t>Основные показатели результатов подготовки</w:t>
      </w:r>
    </w:p>
    <w:tbl>
      <w:tblPr>
        <w:tblStyle w:val="TableNormal"/>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70"/>
        <w:gridCol w:w="5585"/>
      </w:tblGrid>
      <w:tr w:rsidR="006F026F" w:rsidTr="006F026F">
        <w:trPr>
          <w:trHeight w:hRule="exact" w:val="1253"/>
        </w:trPr>
        <w:tc>
          <w:tcPr>
            <w:tcW w:w="4270"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448" w:right="445" w:hanging="1"/>
              <w:jc w:val="center"/>
              <w:rPr>
                <w:b/>
                <w:sz w:val="24"/>
                <w:lang w:val="ru-RU"/>
              </w:rPr>
            </w:pPr>
            <w:r w:rsidRPr="006F026F">
              <w:rPr>
                <w:b/>
                <w:sz w:val="24"/>
                <w:lang w:val="ru-RU"/>
              </w:rPr>
              <w:t>Результаты обучения (освоенные умения, усвоенные знания)</w:t>
            </w:r>
          </w:p>
        </w:tc>
        <w:tc>
          <w:tcPr>
            <w:tcW w:w="5585" w:type="dxa"/>
            <w:tcBorders>
              <w:top w:val="single" w:sz="4" w:space="0" w:color="000000"/>
              <w:left w:val="single" w:sz="4" w:space="0" w:color="000000"/>
              <w:bottom w:val="single" w:sz="4" w:space="0" w:color="000000"/>
              <w:right w:val="single" w:sz="4" w:space="0" w:color="000000"/>
            </w:tcBorders>
          </w:tcPr>
          <w:p w:rsidR="006F026F" w:rsidRPr="006F026F" w:rsidRDefault="006F026F">
            <w:pPr>
              <w:pStyle w:val="TableParagraph"/>
              <w:rPr>
                <w:b/>
                <w:sz w:val="24"/>
                <w:lang w:val="ru-RU"/>
              </w:rPr>
            </w:pPr>
          </w:p>
          <w:p w:rsidR="006F026F" w:rsidRDefault="006F026F">
            <w:pPr>
              <w:pStyle w:val="TableParagraph"/>
              <w:spacing w:before="138"/>
              <w:ind w:left="537" w:right="241"/>
              <w:rPr>
                <w:b/>
                <w:sz w:val="24"/>
              </w:rPr>
            </w:pPr>
            <w:r>
              <w:rPr>
                <w:b/>
                <w:sz w:val="24"/>
              </w:rPr>
              <w:t>Основные показатели оценки результата</w:t>
            </w:r>
          </w:p>
        </w:tc>
      </w:tr>
      <w:tr w:rsidR="006F026F" w:rsidTr="006F026F">
        <w:trPr>
          <w:trHeight w:hRule="exact" w:val="422"/>
        </w:trPr>
        <w:tc>
          <w:tcPr>
            <w:tcW w:w="42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103" w:right="470"/>
              <w:rPr>
                <w:b/>
                <w:sz w:val="24"/>
              </w:rPr>
            </w:pPr>
            <w:r>
              <w:rPr>
                <w:b/>
                <w:sz w:val="24"/>
              </w:rPr>
              <w:t>Умения:</w:t>
            </w:r>
          </w:p>
        </w:tc>
        <w:tc>
          <w:tcPr>
            <w:tcW w:w="5585" w:type="dxa"/>
            <w:tcBorders>
              <w:top w:val="single" w:sz="4" w:space="0" w:color="000000"/>
              <w:left w:val="single" w:sz="4" w:space="0" w:color="000000"/>
              <w:bottom w:val="single" w:sz="4" w:space="0" w:color="000000"/>
              <w:right w:val="single" w:sz="4" w:space="0" w:color="000000"/>
            </w:tcBorders>
          </w:tcPr>
          <w:p w:rsidR="006F026F" w:rsidRDefault="006F026F"/>
        </w:tc>
      </w:tr>
    </w:tbl>
    <w:p w:rsidR="006F026F" w:rsidRDefault="006F026F" w:rsidP="006F026F">
      <w:pPr>
        <w:widowControl/>
        <w:sectPr w:rsidR="006F026F">
          <w:pgSz w:w="11910" w:h="16840"/>
          <w:pgMar w:top="1060" w:right="340" w:bottom="1340" w:left="1480" w:header="0" w:footer="1083" w:gutter="0"/>
          <w:cols w:space="720"/>
        </w:sectPr>
      </w:pPr>
    </w:p>
    <w:tbl>
      <w:tblPr>
        <w:tblStyle w:val="TableNormal"/>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70"/>
        <w:gridCol w:w="5585"/>
      </w:tblGrid>
      <w:tr w:rsidR="006F026F" w:rsidRPr="00090778" w:rsidTr="006F026F">
        <w:trPr>
          <w:trHeight w:hRule="exact" w:val="1253"/>
        </w:trPr>
        <w:tc>
          <w:tcPr>
            <w:tcW w:w="4270"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3" w:right="470"/>
              <w:rPr>
                <w:sz w:val="24"/>
                <w:lang w:val="ru-RU"/>
              </w:rPr>
            </w:pPr>
            <w:r w:rsidRPr="006F026F">
              <w:rPr>
                <w:sz w:val="24"/>
                <w:lang w:val="ru-RU"/>
              </w:rPr>
              <w:lastRenderedPageBreak/>
              <w:t>- читать структурные, монтажные и простые принципиальные электрические схемы;</w:t>
            </w:r>
          </w:p>
        </w:tc>
        <w:tc>
          <w:tcPr>
            <w:tcW w:w="5585"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3" w:right="592"/>
              <w:rPr>
                <w:sz w:val="24"/>
                <w:lang w:val="ru-RU"/>
              </w:rPr>
            </w:pPr>
            <w:r w:rsidRPr="006F026F">
              <w:rPr>
                <w:sz w:val="24"/>
                <w:lang w:val="ru-RU"/>
              </w:rPr>
              <w:t>Правильное чтение структурных, монтажных и принципиальных электрических схем.</w:t>
            </w:r>
          </w:p>
        </w:tc>
      </w:tr>
      <w:tr w:rsidR="006F026F" w:rsidRPr="00090778" w:rsidTr="006F026F">
        <w:trPr>
          <w:trHeight w:hRule="exact" w:val="1253"/>
        </w:trPr>
        <w:tc>
          <w:tcPr>
            <w:tcW w:w="4270"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3" w:right="388"/>
              <w:rPr>
                <w:sz w:val="24"/>
                <w:lang w:val="ru-RU"/>
              </w:rPr>
            </w:pPr>
            <w:r w:rsidRPr="006F026F">
              <w:rPr>
                <w:sz w:val="24"/>
                <w:lang w:val="ru-RU"/>
              </w:rPr>
              <w:t>- рассчитывать и измерять основные параметры простых электрических, магнитных и электронных цепей;</w:t>
            </w:r>
          </w:p>
        </w:tc>
        <w:tc>
          <w:tcPr>
            <w:tcW w:w="5585"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3" w:right="241"/>
              <w:rPr>
                <w:sz w:val="24"/>
                <w:lang w:val="ru-RU"/>
              </w:rPr>
            </w:pPr>
            <w:r w:rsidRPr="006F026F">
              <w:rPr>
                <w:sz w:val="24"/>
                <w:lang w:val="ru-RU"/>
              </w:rPr>
              <w:t>Владение теоретическими основами расчета и измерения основных параметров простых электрических, магнитных и электрических цепей.</w:t>
            </w:r>
          </w:p>
        </w:tc>
      </w:tr>
      <w:tr w:rsidR="006F026F" w:rsidRPr="00090778" w:rsidTr="006F026F">
        <w:trPr>
          <w:trHeight w:hRule="exact" w:val="838"/>
        </w:trPr>
        <w:tc>
          <w:tcPr>
            <w:tcW w:w="4270"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3" w:right="759"/>
              <w:rPr>
                <w:sz w:val="24"/>
                <w:lang w:val="ru-RU"/>
              </w:rPr>
            </w:pPr>
            <w:r w:rsidRPr="006F026F">
              <w:rPr>
                <w:sz w:val="24"/>
                <w:lang w:val="ru-RU"/>
              </w:rPr>
              <w:t>- использовать в работе электроизмерительные приборы.</w:t>
            </w:r>
          </w:p>
        </w:tc>
        <w:tc>
          <w:tcPr>
            <w:tcW w:w="5585"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3" w:right="1674"/>
              <w:rPr>
                <w:sz w:val="24"/>
                <w:lang w:val="ru-RU"/>
              </w:rPr>
            </w:pPr>
            <w:r w:rsidRPr="006F026F">
              <w:rPr>
                <w:sz w:val="24"/>
                <w:lang w:val="ru-RU"/>
              </w:rPr>
              <w:t>Измерение выбранной величины электроизмерительными приборами.</w:t>
            </w:r>
          </w:p>
        </w:tc>
      </w:tr>
      <w:tr w:rsidR="006F026F" w:rsidTr="006F026F">
        <w:trPr>
          <w:trHeight w:hRule="exact" w:val="425"/>
        </w:trPr>
        <w:tc>
          <w:tcPr>
            <w:tcW w:w="42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03" w:right="470"/>
              <w:rPr>
                <w:b/>
                <w:sz w:val="24"/>
              </w:rPr>
            </w:pPr>
            <w:r>
              <w:rPr>
                <w:b/>
                <w:sz w:val="24"/>
              </w:rPr>
              <w:t>Знания:</w:t>
            </w:r>
          </w:p>
        </w:tc>
        <w:tc>
          <w:tcPr>
            <w:tcW w:w="5585" w:type="dxa"/>
            <w:tcBorders>
              <w:top w:val="single" w:sz="4" w:space="0" w:color="000000"/>
              <w:left w:val="single" w:sz="4" w:space="0" w:color="000000"/>
              <w:bottom w:val="single" w:sz="4" w:space="0" w:color="000000"/>
              <w:right w:val="single" w:sz="4" w:space="0" w:color="000000"/>
            </w:tcBorders>
          </w:tcPr>
          <w:p w:rsidR="006F026F" w:rsidRDefault="006F026F"/>
        </w:tc>
      </w:tr>
      <w:tr w:rsidR="006F026F" w:rsidRPr="00090778" w:rsidTr="006F026F">
        <w:trPr>
          <w:trHeight w:hRule="exact" w:val="1615"/>
        </w:trPr>
        <w:tc>
          <w:tcPr>
            <w:tcW w:w="4270"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3" w:right="90"/>
              <w:rPr>
                <w:sz w:val="24"/>
                <w:lang w:val="ru-RU"/>
              </w:rPr>
            </w:pPr>
            <w:r w:rsidRPr="006F026F">
              <w:rPr>
                <w:sz w:val="24"/>
                <w:lang w:val="ru-RU"/>
              </w:rPr>
              <w:t>- единицы измерения силы тока, напряжения, мощности электрического тока, сопротивления проводников;</w:t>
            </w:r>
          </w:p>
        </w:tc>
        <w:tc>
          <w:tcPr>
            <w:tcW w:w="5585"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3" w:right="109"/>
              <w:rPr>
                <w:sz w:val="24"/>
                <w:lang w:val="ru-RU"/>
              </w:rPr>
            </w:pPr>
            <w:r w:rsidRPr="006F026F">
              <w:rPr>
                <w:sz w:val="24"/>
                <w:lang w:val="ru-RU"/>
              </w:rPr>
              <w:t>Иметь понятие электрического тока. Знать единицы измерения силы тока, напряжения, мощности и сопротивления проводников.</w:t>
            </w:r>
          </w:p>
        </w:tc>
      </w:tr>
      <w:tr w:rsidR="006F026F" w:rsidRPr="00090778" w:rsidTr="006F026F">
        <w:trPr>
          <w:trHeight w:hRule="exact" w:val="1666"/>
        </w:trPr>
        <w:tc>
          <w:tcPr>
            <w:tcW w:w="4270"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3" w:right="979"/>
              <w:rPr>
                <w:sz w:val="24"/>
                <w:lang w:val="ru-RU"/>
              </w:rPr>
            </w:pPr>
            <w:r w:rsidRPr="006F026F">
              <w:rPr>
                <w:sz w:val="24"/>
                <w:lang w:val="ru-RU"/>
              </w:rPr>
              <w:t>- методы расчета и измерения основных параметров простых электрических, магнитных и электронных цепей;</w:t>
            </w:r>
          </w:p>
        </w:tc>
        <w:tc>
          <w:tcPr>
            <w:tcW w:w="5585"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3" w:right="207"/>
              <w:rPr>
                <w:sz w:val="24"/>
                <w:lang w:val="ru-RU"/>
              </w:rPr>
            </w:pPr>
            <w:r w:rsidRPr="006F026F">
              <w:rPr>
                <w:sz w:val="24"/>
                <w:lang w:val="ru-RU"/>
              </w:rPr>
              <w:t>Знать методы расчета и измерения основных простых электрических, магнитных и электронных цепей.</w:t>
            </w:r>
          </w:p>
        </w:tc>
      </w:tr>
      <w:tr w:rsidR="006F026F" w:rsidRPr="00090778" w:rsidTr="006F026F">
        <w:trPr>
          <w:trHeight w:hRule="exact" w:val="838"/>
        </w:trPr>
        <w:tc>
          <w:tcPr>
            <w:tcW w:w="4270"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3" w:right="188"/>
              <w:rPr>
                <w:sz w:val="24"/>
                <w:lang w:val="ru-RU"/>
              </w:rPr>
            </w:pPr>
            <w:r w:rsidRPr="006F026F">
              <w:rPr>
                <w:sz w:val="24"/>
                <w:lang w:val="ru-RU"/>
              </w:rPr>
              <w:t>- свойства постоянного и переменного электрического тока;</w:t>
            </w:r>
          </w:p>
        </w:tc>
        <w:tc>
          <w:tcPr>
            <w:tcW w:w="5585"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3" w:right="1013"/>
              <w:rPr>
                <w:sz w:val="24"/>
                <w:lang w:val="ru-RU"/>
              </w:rPr>
            </w:pPr>
            <w:r w:rsidRPr="006F026F">
              <w:rPr>
                <w:sz w:val="24"/>
                <w:lang w:val="ru-RU"/>
              </w:rPr>
              <w:t>Знать свойства постоянного и переменного электрического тока.</w:t>
            </w:r>
          </w:p>
        </w:tc>
      </w:tr>
      <w:tr w:rsidR="006F026F" w:rsidRPr="00090778" w:rsidTr="006F026F">
        <w:trPr>
          <w:trHeight w:hRule="exact" w:val="1253"/>
        </w:trPr>
        <w:tc>
          <w:tcPr>
            <w:tcW w:w="4270"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3" w:right="746"/>
              <w:rPr>
                <w:sz w:val="24"/>
                <w:lang w:val="ru-RU"/>
              </w:rPr>
            </w:pPr>
            <w:r w:rsidRPr="006F026F">
              <w:rPr>
                <w:sz w:val="24"/>
                <w:lang w:val="ru-RU"/>
              </w:rPr>
              <w:t>- принципы последовательного и параллельного соединения проводников и источников тока;</w:t>
            </w:r>
          </w:p>
        </w:tc>
        <w:tc>
          <w:tcPr>
            <w:tcW w:w="5585"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3" w:right="1123"/>
              <w:rPr>
                <w:sz w:val="24"/>
                <w:lang w:val="ru-RU"/>
              </w:rPr>
            </w:pPr>
            <w:r w:rsidRPr="006F026F">
              <w:rPr>
                <w:sz w:val="24"/>
                <w:lang w:val="ru-RU"/>
              </w:rPr>
              <w:t>Знать принципы последовательного и параллельного соединения проводников и источников тока.</w:t>
            </w:r>
          </w:p>
        </w:tc>
      </w:tr>
      <w:tr w:rsidR="006F026F" w:rsidRPr="00090778" w:rsidTr="006F026F">
        <w:trPr>
          <w:trHeight w:hRule="exact" w:val="2078"/>
        </w:trPr>
        <w:tc>
          <w:tcPr>
            <w:tcW w:w="4270"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3" w:right="188"/>
              <w:rPr>
                <w:sz w:val="24"/>
                <w:lang w:val="ru-RU"/>
              </w:rPr>
            </w:pPr>
            <w:r w:rsidRPr="006F026F">
              <w:rPr>
                <w:sz w:val="24"/>
                <w:lang w:val="ru-RU"/>
              </w:rPr>
              <w:t>- электроизмерительные приборы (амперметр, вольтметр), их устройство, принцип действия и правила включения в электрическую цепь;</w:t>
            </w:r>
          </w:p>
        </w:tc>
        <w:tc>
          <w:tcPr>
            <w:tcW w:w="5585"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3" w:right="208"/>
              <w:rPr>
                <w:sz w:val="24"/>
                <w:lang w:val="ru-RU"/>
              </w:rPr>
            </w:pPr>
            <w:r w:rsidRPr="006F026F">
              <w:rPr>
                <w:sz w:val="24"/>
                <w:lang w:val="ru-RU"/>
              </w:rPr>
              <w:t>Знать электроизмерительные приборы (амперметр, вольтметр), их устройство, принцип действия и правила включения в электрическую цепь.</w:t>
            </w:r>
          </w:p>
        </w:tc>
      </w:tr>
      <w:tr w:rsidR="006F026F" w:rsidTr="006F026F">
        <w:trPr>
          <w:trHeight w:hRule="exact" w:val="468"/>
        </w:trPr>
        <w:tc>
          <w:tcPr>
            <w:tcW w:w="42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65" w:lineRule="exact"/>
              <w:ind w:left="103" w:right="470"/>
              <w:rPr>
                <w:sz w:val="24"/>
              </w:rPr>
            </w:pPr>
            <w:r>
              <w:rPr>
                <w:sz w:val="24"/>
              </w:rPr>
              <w:t>- свойства магнитного поля;</w:t>
            </w:r>
          </w:p>
        </w:tc>
        <w:tc>
          <w:tcPr>
            <w:tcW w:w="5585"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65" w:lineRule="exact"/>
              <w:ind w:left="103" w:right="241"/>
              <w:rPr>
                <w:sz w:val="24"/>
              </w:rPr>
            </w:pPr>
            <w:r>
              <w:rPr>
                <w:sz w:val="24"/>
              </w:rPr>
              <w:t>Знать свойства магнитного поля.</w:t>
            </w:r>
          </w:p>
        </w:tc>
      </w:tr>
      <w:tr w:rsidR="006F026F" w:rsidRPr="00090778" w:rsidTr="006F026F">
        <w:trPr>
          <w:trHeight w:hRule="exact" w:val="1253"/>
        </w:trPr>
        <w:tc>
          <w:tcPr>
            <w:tcW w:w="4270"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3" w:right="552"/>
              <w:rPr>
                <w:sz w:val="24"/>
                <w:lang w:val="ru-RU"/>
              </w:rPr>
            </w:pPr>
            <w:r w:rsidRPr="006F026F">
              <w:rPr>
                <w:sz w:val="24"/>
                <w:lang w:val="ru-RU"/>
              </w:rPr>
              <w:t>- двигатели постоянного и переменного тока, их устройство и принцип действия;</w:t>
            </w:r>
          </w:p>
        </w:tc>
        <w:tc>
          <w:tcPr>
            <w:tcW w:w="5585"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3" w:right="195"/>
              <w:rPr>
                <w:sz w:val="24"/>
                <w:lang w:val="ru-RU"/>
              </w:rPr>
            </w:pPr>
            <w:r w:rsidRPr="006F026F">
              <w:rPr>
                <w:sz w:val="24"/>
                <w:lang w:val="ru-RU"/>
              </w:rPr>
              <w:t>Знать область применения двигателей постоянного и переменного тока, их устройство и принцип действия.</w:t>
            </w:r>
          </w:p>
        </w:tc>
      </w:tr>
      <w:tr w:rsidR="006F026F" w:rsidRPr="00090778" w:rsidTr="006F026F">
        <w:trPr>
          <w:trHeight w:hRule="exact" w:val="1250"/>
        </w:trPr>
        <w:tc>
          <w:tcPr>
            <w:tcW w:w="4270"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3" w:right="232"/>
              <w:rPr>
                <w:sz w:val="24"/>
                <w:lang w:val="ru-RU"/>
              </w:rPr>
            </w:pPr>
            <w:r w:rsidRPr="006F026F">
              <w:rPr>
                <w:sz w:val="24"/>
                <w:lang w:val="ru-RU"/>
              </w:rPr>
              <w:t>- правила пуска, остановки электродвигателей, установленных на эксплуатируемом оборудовании;</w:t>
            </w:r>
          </w:p>
        </w:tc>
        <w:tc>
          <w:tcPr>
            <w:tcW w:w="5585"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3" w:right="151"/>
              <w:rPr>
                <w:sz w:val="24"/>
                <w:lang w:val="ru-RU"/>
              </w:rPr>
            </w:pPr>
            <w:r w:rsidRPr="006F026F">
              <w:rPr>
                <w:sz w:val="24"/>
                <w:lang w:val="ru-RU"/>
              </w:rPr>
              <w:t>Знать правила пуска, остановки электродвигателей, установленных на эксплуатируемом оборудовании.</w:t>
            </w:r>
          </w:p>
        </w:tc>
      </w:tr>
    </w:tbl>
    <w:p w:rsidR="006F026F" w:rsidRPr="006F026F" w:rsidRDefault="006F026F" w:rsidP="006F026F">
      <w:pPr>
        <w:widowControl/>
        <w:spacing w:line="360" w:lineRule="auto"/>
        <w:rPr>
          <w:sz w:val="24"/>
          <w:lang w:val="ru-RU"/>
        </w:rPr>
        <w:sectPr w:rsidR="006F026F" w:rsidRPr="006F026F">
          <w:pgSz w:w="11910" w:h="16840"/>
          <w:pgMar w:top="1120" w:right="340" w:bottom="1280" w:left="1480" w:header="0" w:footer="1083" w:gutter="0"/>
          <w:cols w:space="720"/>
        </w:sectPr>
      </w:pPr>
    </w:p>
    <w:tbl>
      <w:tblPr>
        <w:tblStyle w:val="TableNormal"/>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70"/>
        <w:gridCol w:w="5585"/>
      </w:tblGrid>
      <w:tr w:rsidR="006F026F" w:rsidRPr="00090778" w:rsidTr="006F026F">
        <w:trPr>
          <w:trHeight w:hRule="exact" w:val="840"/>
        </w:trPr>
        <w:tc>
          <w:tcPr>
            <w:tcW w:w="42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360" w:lineRule="auto"/>
              <w:ind w:left="103" w:right="1995"/>
              <w:rPr>
                <w:sz w:val="24"/>
              </w:rPr>
            </w:pPr>
            <w:r>
              <w:rPr>
                <w:sz w:val="24"/>
              </w:rPr>
              <w:lastRenderedPageBreak/>
              <w:t>- аппаратуру защиты электродвигателей;</w:t>
            </w:r>
          </w:p>
        </w:tc>
        <w:tc>
          <w:tcPr>
            <w:tcW w:w="5585"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3" w:right="1103"/>
              <w:rPr>
                <w:sz w:val="24"/>
                <w:lang w:val="ru-RU"/>
              </w:rPr>
            </w:pPr>
            <w:r w:rsidRPr="006F026F">
              <w:rPr>
                <w:sz w:val="24"/>
                <w:lang w:val="ru-RU"/>
              </w:rPr>
              <w:t>Знать основную (наиболее используемую) аппаратуру защиты электродвигателей.</w:t>
            </w:r>
          </w:p>
        </w:tc>
      </w:tr>
      <w:tr w:rsidR="006F026F" w:rsidRPr="00090778" w:rsidTr="006F026F">
        <w:trPr>
          <w:trHeight w:hRule="exact" w:val="838"/>
        </w:trPr>
        <w:tc>
          <w:tcPr>
            <w:tcW w:w="4270"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3" w:right="1008"/>
              <w:rPr>
                <w:sz w:val="24"/>
                <w:lang w:val="ru-RU"/>
              </w:rPr>
            </w:pPr>
            <w:r w:rsidRPr="006F026F">
              <w:rPr>
                <w:sz w:val="24"/>
                <w:lang w:val="ru-RU"/>
              </w:rPr>
              <w:t>- методы защиты от короткого замыкания;</w:t>
            </w:r>
          </w:p>
        </w:tc>
        <w:tc>
          <w:tcPr>
            <w:tcW w:w="5585"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3" w:right="956"/>
              <w:rPr>
                <w:sz w:val="24"/>
                <w:lang w:val="ru-RU"/>
              </w:rPr>
            </w:pPr>
            <w:r w:rsidRPr="006F026F">
              <w:rPr>
                <w:sz w:val="24"/>
                <w:lang w:val="ru-RU"/>
              </w:rPr>
              <w:t>Знать основные методы защиты сварочного оборудования от короткого замыкания.</w:t>
            </w:r>
          </w:p>
        </w:tc>
      </w:tr>
      <w:tr w:rsidR="006F026F" w:rsidRPr="00090778" w:rsidTr="006F026F">
        <w:trPr>
          <w:trHeight w:hRule="exact" w:val="838"/>
        </w:trPr>
        <w:tc>
          <w:tcPr>
            <w:tcW w:w="42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65" w:lineRule="exact"/>
              <w:ind w:left="103" w:right="470"/>
              <w:rPr>
                <w:sz w:val="24"/>
              </w:rPr>
            </w:pPr>
            <w:r>
              <w:rPr>
                <w:sz w:val="24"/>
              </w:rPr>
              <w:t>- заземление, зануление.</w:t>
            </w:r>
          </w:p>
        </w:tc>
        <w:tc>
          <w:tcPr>
            <w:tcW w:w="5585"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3" w:right="1134"/>
              <w:rPr>
                <w:sz w:val="24"/>
                <w:lang w:val="ru-RU"/>
              </w:rPr>
            </w:pPr>
            <w:r w:rsidRPr="006F026F">
              <w:rPr>
                <w:sz w:val="24"/>
                <w:lang w:val="ru-RU"/>
              </w:rPr>
              <w:t>Знать требования к устройству защитного заземления и зануления.</w:t>
            </w:r>
          </w:p>
        </w:tc>
      </w:tr>
    </w:tbl>
    <w:p w:rsidR="006F026F" w:rsidRPr="006F026F" w:rsidRDefault="006F026F" w:rsidP="006F026F">
      <w:pPr>
        <w:pStyle w:val="a4"/>
        <w:spacing w:before="5"/>
        <w:rPr>
          <w:b/>
          <w:sz w:val="17"/>
          <w:lang w:val="ru-RU"/>
        </w:rPr>
      </w:pPr>
    </w:p>
    <w:p w:rsidR="006F026F" w:rsidRPr="006F026F" w:rsidRDefault="006F026F" w:rsidP="00033466">
      <w:pPr>
        <w:pStyle w:val="a8"/>
        <w:numPr>
          <w:ilvl w:val="1"/>
          <w:numId w:val="14"/>
        </w:numPr>
        <w:tabs>
          <w:tab w:val="left" w:pos="1170"/>
        </w:tabs>
        <w:spacing w:before="69"/>
        <w:ind w:left="1169"/>
        <w:rPr>
          <w:b/>
          <w:sz w:val="24"/>
          <w:lang w:val="ru-RU"/>
        </w:rPr>
      </w:pPr>
      <w:r w:rsidRPr="006F026F">
        <w:rPr>
          <w:b/>
          <w:sz w:val="24"/>
          <w:lang w:val="ru-RU"/>
        </w:rPr>
        <w:t>Содержание комплекта контрольно-измерительных</w:t>
      </w:r>
      <w:r w:rsidRPr="006F026F">
        <w:rPr>
          <w:b/>
          <w:spacing w:val="-26"/>
          <w:sz w:val="24"/>
          <w:lang w:val="ru-RU"/>
        </w:rPr>
        <w:t xml:space="preserve"> </w:t>
      </w:r>
      <w:r w:rsidRPr="006F026F">
        <w:rPr>
          <w:b/>
          <w:sz w:val="24"/>
          <w:lang w:val="ru-RU"/>
        </w:rPr>
        <w:t>материалов.</w:t>
      </w:r>
    </w:p>
    <w:p w:rsidR="006F026F" w:rsidRDefault="006F026F" w:rsidP="006F026F">
      <w:pPr>
        <w:pStyle w:val="a4"/>
        <w:spacing w:before="134"/>
        <w:ind w:left="929" w:right="342"/>
      </w:pPr>
      <w:r>
        <w:t>Комплект КИМ включает:</w:t>
      </w:r>
    </w:p>
    <w:p w:rsidR="006F026F" w:rsidRPr="006F026F" w:rsidRDefault="006F026F" w:rsidP="00033466">
      <w:pPr>
        <w:pStyle w:val="a8"/>
        <w:numPr>
          <w:ilvl w:val="4"/>
          <w:numId w:val="17"/>
        </w:numPr>
        <w:tabs>
          <w:tab w:val="left" w:pos="1088"/>
        </w:tabs>
        <w:spacing w:before="137" w:line="360" w:lineRule="auto"/>
        <w:ind w:right="225" w:firstLine="708"/>
        <w:jc w:val="both"/>
        <w:rPr>
          <w:sz w:val="24"/>
          <w:lang w:val="ru-RU"/>
        </w:rPr>
      </w:pPr>
      <w:r w:rsidRPr="006F026F">
        <w:rPr>
          <w:sz w:val="24"/>
          <w:lang w:val="ru-RU"/>
        </w:rPr>
        <w:t>вопросы для проведения устного опроса по разделам и темам теоретического курса примерной программы учебной дисциплины ОП 03 на лекциях, практических и лабораторных занятиях (Приложение</w:t>
      </w:r>
      <w:r w:rsidRPr="006F026F">
        <w:rPr>
          <w:spacing w:val="-7"/>
          <w:sz w:val="24"/>
          <w:lang w:val="ru-RU"/>
        </w:rPr>
        <w:t xml:space="preserve"> </w:t>
      </w:r>
      <w:r w:rsidRPr="006F026F">
        <w:rPr>
          <w:sz w:val="24"/>
          <w:lang w:val="ru-RU"/>
        </w:rPr>
        <w:t>1);</w:t>
      </w:r>
    </w:p>
    <w:p w:rsidR="006F026F" w:rsidRPr="006F026F" w:rsidRDefault="006F026F" w:rsidP="00033466">
      <w:pPr>
        <w:pStyle w:val="a8"/>
        <w:numPr>
          <w:ilvl w:val="4"/>
          <w:numId w:val="17"/>
        </w:numPr>
        <w:tabs>
          <w:tab w:val="left" w:pos="1165"/>
        </w:tabs>
        <w:spacing w:before="4" w:line="360" w:lineRule="auto"/>
        <w:ind w:right="227" w:firstLine="708"/>
        <w:rPr>
          <w:sz w:val="24"/>
          <w:lang w:val="ru-RU"/>
        </w:rPr>
      </w:pPr>
      <w:r w:rsidRPr="006F026F">
        <w:rPr>
          <w:sz w:val="24"/>
          <w:lang w:val="ru-RU"/>
        </w:rPr>
        <w:t>вопросы и билеты для проведения контрольных работ по разделам и темам теоретического курса примерной программы учебной дисциплины ОП 03 (Приложение</w:t>
      </w:r>
      <w:r w:rsidRPr="006F026F">
        <w:rPr>
          <w:spacing w:val="-18"/>
          <w:sz w:val="24"/>
          <w:lang w:val="ru-RU"/>
        </w:rPr>
        <w:t xml:space="preserve"> </w:t>
      </w:r>
      <w:r w:rsidRPr="006F026F">
        <w:rPr>
          <w:sz w:val="24"/>
          <w:lang w:val="ru-RU"/>
        </w:rPr>
        <w:t>2);</w:t>
      </w:r>
    </w:p>
    <w:p w:rsidR="006F026F" w:rsidRPr="006F026F" w:rsidRDefault="006F026F" w:rsidP="00033466">
      <w:pPr>
        <w:pStyle w:val="a8"/>
        <w:numPr>
          <w:ilvl w:val="4"/>
          <w:numId w:val="17"/>
        </w:numPr>
        <w:tabs>
          <w:tab w:val="left" w:pos="1088"/>
        </w:tabs>
        <w:spacing w:before="4" w:line="360" w:lineRule="auto"/>
        <w:ind w:right="223" w:firstLine="708"/>
        <w:rPr>
          <w:sz w:val="24"/>
          <w:lang w:val="ru-RU"/>
        </w:rPr>
      </w:pPr>
      <w:r w:rsidRPr="006F026F">
        <w:rPr>
          <w:sz w:val="24"/>
          <w:lang w:val="ru-RU"/>
        </w:rPr>
        <w:t>темы рефератов, выполняемых обучающимися в ходе выполнения самостоятельной работы (Приложение</w:t>
      </w:r>
      <w:r w:rsidRPr="006F026F">
        <w:rPr>
          <w:spacing w:val="-5"/>
          <w:sz w:val="24"/>
          <w:lang w:val="ru-RU"/>
        </w:rPr>
        <w:t xml:space="preserve"> </w:t>
      </w:r>
      <w:r w:rsidRPr="006F026F">
        <w:rPr>
          <w:sz w:val="24"/>
          <w:lang w:val="ru-RU"/>
        </w:rPr>
        <w:t>3);</w:t>
      </w:r>
    </w:p>
    <w:p w:rsidR="006F026F" w:rsidRPr="006F026F" w:rsidRDefault="006F026F" w:rsidP="00033466">
      <w:pPr>
        <w:pStyle w:val="a8"/>
        <w:numPr>
          <w:ilvl w:val="4"/>
          <w:numId w:val="17"/>
        </w:numPr>
        <w:tabs>
          <w:tab w:val="left" w:pos="1230"/>
          <w:tab w:val="left" w:pos="2319"/>
          <w:tab w:val="left" w:pos="2669"/>
          <w:tab w:val="left" w:pos="3689"/>
          <w:tab w:val="left" w:pos="4263"/>
          <w:tab w:val="left" w:pos="5669"/>
          <w:tab w:val="left" w:pos="7270"/>
          <w:tab w:val="left" w:pos="7740"/>
          <w:tab w:val="left" w:pos="8885"/>
          <w:tab w:val="left" w:pos="9235"/>
        </w:tabs>
        <w:spacing w:before="4" w:line="360" w:lineRule="auto"/>
        <w:ind w:right="227" w:firstLine="708"/>
        <w:rPr>
          <w:sz w:val="24"/>
          <w:lang w:val="ru-RU"/>
        </w:rPr>
      </w:pPr>
      <w:r w:rsidRPr="006F026F">
        <w:rPr>
          <w:sz w:val="24"/>
          <w:lang w:val="ru-RU"/>
        </w:rPr>
        <w:t>вопросы</w:t>
      </w:r>
      <w:r w:rsidRPr="006F026F">
        <w:rPr>
          <w:sz w:val="24"/>
          <w:lang w:val="ru-RU"/>
        </w:rPr>
        <w:tab/>
        <w:t>и</w:t>
      </w:r>
      <w:r w:rsidRPr="006F026F">
        <w:rPr>
          <w:sz w:val="24"/>
          <w:lang w:val="ru-RU"/>
        </w:rPr>
        <w:tab/>
        <w:t>задания</w:t>
      </w:r>
      <w:r w:rsidRPr="006F026F">
        <w:rPr>
          <w:sz w:val="24"/>
          <w:lang w:val="ru-RU"/>
        </w:rPr>
        <w:tab/>
        <w:t>для</w:t>
      </w:r>
      <w:r w:rsidRPr="006F026F">
        <w:rPr>
          <w:sz w:val="24"/>
          <w:lang w:val="ru-RU"/>
        </w:rPr>
        <w:tab/>
        <w:t>проведения</w:t>
      </w:r>
      <w:r w:rsidRPr="006F026F">
        <w:rPr>
          <w:sz w:val="24"/>
          <w:lang w:val="ru-RU"/>
        </w:rPr>
        <w:tab/>
        <w:t>тестирования</w:t>
      </w:r>
      <w:r w:rsidRPr="006F026F">
        <w:rPr>
          <w:sz w:val="24"/>
          <w:lang w:val="ru-RU"/>
        </w:rPr>
        <w:tab/>
        <w:t>по</w:t>
      </w:r>
      <w:r w:rsidRPr="006F026F">
        <w:rPr>
          <w:sz w:val="24"/>
          <w:lang w:val="ru-RU"/>
        </w:rPr>
        <w:tab/>
        <w:t>разделам</w:t>
      </w:r>
      <w:r w:rsidRPr="006F026F">
        <w:rPr>
          <w:sz w:val="24"/>
          <w:lang w:val="ru-RU"/>
        </w:rPr>
        <w:tab/>
        <w:t>и</w:t>
      </w:r>
      <w:r w:rsidRPr="006F026F">
        <w:rPr>
          <w:sz w:val="24"/>
          <w:lang w:val="ru-RU"/>
        </w:rPr>
        <w:tab/>
        <w:t>темам теоретического курса примерной программы учебной дисциплины ОП 03 (Приложение</w:t>
      </w:r>
      <w:r w:rsidRPr="006F026F">
        <w:rPr>
          <w:spacing w:val="-18"/>
          <w:sz w:val="24"/>
          <w:lang w:val="ru-RU"/>
        </w:rPr>
        <w:t xml:space="preserve"> </w:t>
      </w:r>
      <w:r w:rsidRPr="006F026F">
        <w:rPr>
          <w:sz w:val="24"/>
          <w:lang w:val="ru-RU"/>
        </w:rPr>
        <w:t>4);</w:t>
      </w:r>
    </w:p>
    <w:p w:rsidR="006F026F" w:rsidRPr="006F026F" w:rsidRDefault="006F026F" w:rsidP="00033466">
      <w:pPr>
        <w:pStyle w:val="a8"/>
        <w:numPr>
          <w:ilvl w:val="4"/>
          <w:numId w:val="17"/>
        </w:numPr>
        <w:tabs>
          <w:tab w:val="left" w:pos="1146"/>
        </w:tabs>
        <w:spacing w:before="4" w:line="360" w:lineRule="auto"/>
        <w:ind w:right="222" w:firstLine="708"/>
        <w:rPr>
          <w:sz w:val="24"/>
          <w:lang w:val="ru-RU"/>
        </w:rPr>
      </w:pPr>
      <w:r w:rsidRPr="006F026F">
        <w:rPr>
          <w:sz w:val="24"/>
          <w:lang w:val="ru-RU"/>
        </w:rPr>
        <w:t>методические рекомендации по выполнению практических работ при освоении примерной программы учебной дисциплины ОП</w:t>
      </w:r>
      <w:r w:rsidRPr="006F026F">
        <w:rPr>
          <w:spacing w:val="-17"/>
          <w:sz w:val="24"/>
          <w:lang w:val="ru-RU"/>
        </w:rPr>
        <w:t xml:space="preserve"> </w:t>
      </w:r>
      <w:r w:rsidRPr="006F026F">
        <w:rPr>
          <w:sz w:val="24"/>
          <w:lang w:val="ru-RU"/>
        </w:rPr>
        <w:t>03;</w:t>
      </w:r>
    </w:p>
    <w:p w:rsidR="006F026F" w:rsidRPr="006F026F" w:rsidRDefault="006F026F" w:rsidP="00033466">
      <w:pPr>
        <w:pStyle w:val="a8"/>
        <w:numPr>
          <w:ilvl w:val="4"/>
          <w:numId w:val="17"/>
        </w:numPr>
        <w:tabs>
          <w:tab w:val="left" w:pos="1069"/>
        </w:tabs>
        <w:spacing w:before="4"/>
        <w:ind w:left="1068" w:hanging="139"/>
        <w:rPr>
          <w:sz w:val="24"/>
          <w:lang w:val="ru-RU"/>
        </w:rPr>
      </w:pPr>
      <w:r w:rsidRPr="006F026F">
        <w:rPr>
          <w:sz w:val="24"/>
          <w:lang w:val="ru-RU"/>
        </w:rPr>
        <w:t>методические рекомендации по организации самостоятельной работы</w:t>
      </w:r>
      <w:r w:rsidRPr="006F026F">
        <w:rPr>
          <w:spacing w:val="-15"/>
          <w:sz w:val="24"/>
          <w:lang w:val="ru-RU"/>
        </w:rPr>
        <w:t xml:space="preserve"> </w:t>
      </w:r>
      <w:r w:rsidRPr="006F026F">
        <w:rPr>
          <w:sz w:val="24"/>
          <w:lang w:val="ru-RU"/>
        </w:rPr>
        <w:t>обучающихся.</w:t>
      </w:r>
    </w:p>
    <w:p w:rsidR="006F026F" w:rsidRPr="006F026F" w:rsidRDefault="006F026F" w:rsidP="006F026F">
      <w:pPr>
        <w:pStyle w:val="a4"/>
        <w:rPr>
          <w:lang w:val="ru-RU"/>
        </w:rPr>
      </w:pPr>
    </w:p>
    <w:p w:rsidR="006F026F" w:rsidRPr="006F026F" w:rsidRDefault="006F026F" w:rsidP="006F026F">
      <w:pPr>
        <w:pStyle w:val="a4"/>
        <w:spacing w:before="4"/>
        <w:rPr>
          <w:lang w:val="ru-RU"/>
        </w:rPr>
      </w:pPr>
    </w:p>
    <w:p w:rsidR="006F026F" w:rsidRPr="006F026F" w:rsidRDefault="006F026F" w:rsidP="00033466">
      <w:pPr>
        <w:pStyle w:val="41"/>
        <w:numPr>
          <w:ilvl w:val="1"/>
          <w:numId w:val="14"/>
        </w:numPr>
        <w:tabs>
          <w:tab w:val="left" w:pos="1295"/>
        </w:tabs>
        <w:spacing w:before="1" w:line="360" w:lineRule="auto"/>
        <w:ind w:right="225" w:firstLine="708"/>
        <w:rPr>
          <w:lang w:val="ru-RU"/>
        </w:rPr>
      </w:pPr>
      <w:r w:rsidRPr="006F026F">
        <w:rPr>
          <w:lang w:val="ru-RU"/>
        </w:rPr>
        <w:t>Критерии оценки при текущем контроле знаний в процессе освоения профессионального</w:t>
      </w:r>
      <w:r w:rsidRPr="006F026F">
        <w:rPr>
          <w:spacing w:val="-10"/>
          <w:lang w:val="ru-RU"/>
        </w:rPr>
        <w:t xml:space="preserve"> </w:t>
      </w:r>
      <w:r w:rsidRPr="006F026F">
        <w:rPr>
          <w:lang w:val="ru-RU"/>
        </w:rPr>
        <w:t>модуля.</w:t>
      </w:r>
    </w:p>
    <w:p w:rsidR="006F026F" w:rsidRDefault="006F026F" w:rsidP="00033466">
      <w:pPr>
        <w:pStyle w:val="a8"/>
        <w:numPr>
          <w:ilvl w:val="2"/>
          <w:numId w:val="14"/>
        </w:numPr>
        <w:tabs>
          <w:tab w:val="left" w:pos="1350"/>
        </w:tabs>
        <w:spacing w:before="4"/>
        <w:ind w:left="101" w:firstLine="708"/>
        <w:rPr>
          <w:b/>
          <w:sz w:val="24"/>
        </w:rPr>
      </w:pPr>
      <w:r>
        <w:rPr>
          <w:b/>
          <w:sz w:val="24"/>
        </w:rPr>
        <w:t>Устный</w:t>
      </w:r>
      <w:r>
        <w:rPr>
          <w:b/>
          <w:spacing w:val="-6"/>
          <w:sz w:val="24"/>
        </w:rPr>
        <w:t xml:space="preserve"> </w:t>
      </w:r>
      <w:r>
        <w:rPr>
          <w:b/>
          <w:sz w:val="24"/>
        </w:rPr>
        <w:t>опрос.</w:t>
      </w:r>
    </w:p>
    <w:p w:rsidR="006F026F" w:rsidRPr="006F026F" w:rsidRDefault="00090778" w:rsidP="006F026F">
      <w:pPr>
        <w:pStyle w:val="a4"/>
        <w:spacing w:line="360" w:lineRule="auto"/>
        <w:ind w:left="221" w:right="449" w:firstLine="708"/>
        <w:jc w:val="both"/>
        <w:rPr>
          <w:rFonts w:ascii="Georgia" w:hAnsi="Georgia"/>
          <w:sz w:val="21"/>
          <w:lang w:val="ru-RU"/>
        </w:rPr>
      </w:pPr>
      <w:r>
        <w:pict>
          <v:line id="_x0000_s1549" style="position:absolute;left:0;text-align:left;z-index:-251668480;mso-position-horizontal-relative:page" from="513.5pt,48pt" to="513.5pt,62.2pt" strokecolor="#f7f7f2" strokeweight="2.88pt">
            <w10:wrap anchorx="page"/>
          </v:line>
        </w:pict>
      </w:r>
      <w:r w:rsidR="006F026F" w:rsidRPr="006F026F">
        <w:rPr>
          <w:lang w:val="ru-RU"/>
        </w:rPr>
        <w:t>Устный опрос обучающихся позволяет контролировать процесс формирования знаний и умений, вместе с тем во время опроса осуществляется повторение и закрепление знаний и умений, совершенствуются диалогическая и монологическая формы речи</w:t>
      </w:r>
      <w:r w:rsidR="006F026F" w:rsidRPr="006F026F">
        <w:rPr>
          <w:rFonts w:ascii="Georgia" w:hAnsi="Georgia"/>
          <w:color w:val="2A2723"/>
          <w:sz w:val="21"/>
          <w:lang w:val="ru-RU"/>
        </w:rPr>
        <w:t>.</w:t>
      </w:r>
    </w:p>
    <w:p w:rsidR="006F026F" w:rsidRDefault="006F026F" w:rsidP="006F026F">
      <w:pPr>
        <w:pStyle w:val="41"/>
        <w:spacing w:before="8"/>
        <w:ind w:left="929" w:right="342"/>
      </w:pPr>
      <w:r>
        <w:t>Критерии оценки устного опроса:</w:t>
      </w:r>
    </w:p>
    <w:p w:rsidR="006F026F" w:rsidRPr="006F026F" w:rsidRDefault="006F026F" w:rsidP="00033466">
      <w:pPr>
        <w:pStyle w:val="a8"/>
        <w:numPr>
          <w:ilvl w:val="0"/>
          <w:numId w:val="18"/>
        </w:numPr>
        <w:tabs>
          <w:tab w:val="left" w:pos="1192"/>
        </w:tabs>
        <w:spacing w:before="134" w:line="360" w:lineRule="auto"/>
        <w:ind w:right="452" w:firstLine="708"/>
        <w:jc w:val="both"/>
        <w:rPr>
          <w:sz w:val="24"/>
          <w:lang w:val="ru-RU"/>
        </w:rPr>
      </w:pPr>
      <w:r w:rsidRPr="006F026F">
        <w:rPr>
          <w:sz w:val="24"/>
          <w:lang w:val="ru-RU"/>
        </w:rPr>
        <w:t>«отлично» выставляется в случае, если обучающийся правильно понимает сущность вопроса, дает точное определение и истолкование основных понятий, может установить связь между изучаемым и ранее изученным материалом, а также с материалом, усвоенным при изучении других</w:t>
      </w:r>
      <w:r w:rsidRPr="006F026F">
        <w:rPr>
          <w:spacing w:val="-7"/>
          <w:sz w:val="24"/>
          <w:lang w:val="ru-RU"/>
        </w:rPr>
        <w:t xml:space="preserve"> </w:t>
      </w:r>
      <w:r w:rsidRPr="006F026F">
        <w:rPr>
          <w:sz w:val="24"/>
          <w:lang w:val="ru-RU"/>
        </w:rPr>
        <w:t>дисциплин;</w:t>
      </w:r>
    </w:p>
    <w:p w:rsidR="006F026F" w:rsidRPr="006F026F" w:rsidRDefault="006F026F" w:rsidP="00033466">
      <w:pPr>
        <w:pStyle w:val="a8"/>
        <w:numPr>
          <w:ilvl w:val="0"/>
          <w:numId w:val="18"/>
        </w:numPr>
        <w:tabs>
          <w:tab w:val="left" w:pos="1194"/>
        </w:tabs>
        <w:spacing w:before="6" w:line="360" w:lineRule="auto"/>
        <w:ind w:right="451" w:firstLine="708"/>
        <w:rPr>
          <w:sz w:val="24"/>
          <w:lang w:val="ru-RU"/>
        </w:rPr>
      </w:pPr>
      <w:r w:rsidRPr="006F026F">
        <w:rPr>
          <w:sz w:val="24"/>
          <w:lang w:val="ru-RU"/>
        </w:rPr>
        <w:t>«хорошо» выставляется в случае, если ответ обучающегося удовлетворяет основным</w:t>
      </w:r>
      <w:r w:rsidRPr="006F026F">
        <w:rPr>
          <w:spacing w:val="36"/>
          <w:sz w:val="24"/>
          <w:lang w:val="ru-RU"/>
        </w:rPr>
        <w:t xml:space="preserve"> </w:t>
      </w:r>
      <w:r w:rsidRPr="006F026F">
        <w:rPr>
          <w:sz w:val="24"/>
          <w:lang w:val="ru-RU"/>
        </w:rPr>
        <w:t>требованиям</w:t>
      </w:r>
      <w:r w:rsidRPr="006F026F">
        <w:rPr>
          <w:spacing w:val="36"/>
          <w:sz w:val="24"/>
          <w:lang w:val="ru-RU"/>
        </w:rPr>
        <w:t xml:space="preserve"> </w:t>
      </w:r>
      <w:r w:rsidRPr="006F026F">
        <w:rPr>
          <w:sz w:val="24"/>
          <w:lang w:val="ru-RU"/>
        </w:rPr>
        <w:t>к</w:t>
      </w:r>
      <w:r w:rsidRPr="006F026F">
        <w:rPr>
          <w:spacing w:val="38"/>
          <w:sz w:val="24"/>
          <w:lang w:val="ru-RU"/>
        </w:rPr>
        <w:t xml:space="preserve"> </w:t>
      </w:r>
      <w:r w:rsidRPr="006F026F">
        <w:rPr>
          <w:sz w:val="24"/>
          <w:lang w:val="ru-RU"/>
        </w:rPr>
        <w:t>ответу</w:t>
      </w:r>
      <w:r w:rsidRPr="006F026F">
        <w:rPr>
          <w:spacing w:val="32"/>
          <w:sz w:val="24"/>
          <w:lang w:val="ru-RU"/>
        </w:rPr>
        <w:t xml:space="preserve"> </w:t>
      </w:r>
      <w:r w:rsidRPr="006F026F">
        <w:rPr>
          <w:sz w:val="24"/>
          <w:lang w:val="ru-RU"/>
        </w:rPr>
        <w:t>на</w:t>
      </w:r>
      <w:r w:rsidRPr="006F026F">
        <w:rPr>
          <w:spacing w:val="36"/>
          <w:sz w:val="24"/>
          <w:lang w:val="ru-RU"/>
        </w:rPr>
        <w:t xml:space="preserve"> </w:t>
      </w:r>
      <w:r w:rsidRPr="006F026F">
        <w:rPr>
          <w:sz w:val="24"/>
          <w:lang w:val="ru-RU"/>
        </w:rPr>
        <w:t>оценку</w:t>
      </w:r>
      <w:r w:rsidRPr="006F026F">
        <w:rPr>
          <w:spacing w:val="37"/>
          <w:sz w:val="24"/>
          <w:lang w:val="ru-RU"/>
        </w:rPr>
        <w:t xml:space="preserve"> </w:t>
      </w:r>
      <w:r w:rsidRPr="006F026F">
        <w:rPr>
          <w:sz w:val="24"/>
          <w:lang w:val="ru-RU"/>
        </w:rPr>
        <w:t>«отлично»,</w:t>
      </w:r>
      <w:r w:rsidRPr="006F026F">
        <w:rPr>
          <w:spacing w:val="37"/>
          <w:sz w:val="24"/>
          <w:lang w:val="ru-RU"/>
        </w:rPr>
        <w:t xml:space="preserve"> </w:t>
      </w:r>
      <w:r w:rsidRPr="006F026F">
        <w:rPr>
          <w:sz w:val="24"/>
          <w:lang w:val="ru-RU"/>
        </w:rPr>
        <w:t>но</w:t>
      </w:r>
      <w:r w:rsidRPr="006F026F">
        <w:rPr>
          <w:spacing w:val="37"/>
          <w:sz w:val="24"/>
          <w:lang w:val="ru-RU"/>
        </w:rPr>
        <w:t xml:space="preserve"> </w:t>
      </w:r>
      <w:r w:rsidRPr="006F026F">
        <w:rPr>
          <w:sz w:val="24"/>
          <w:lang w:val="ru-RU"/>
        </w:rPr>
        <w:t>дан</w:t>
      </w:r>
      <w:r w:rsidRPr="006F026F">
        <w:rPr>
          <w:spacing w:val="38"/>
          <w:sz w:val="24"/>
          <w:lang w:val="ru-RU"/>
        </w:rPr>
        <w:t xml:space="preserve"> </w:t>
      </w:r>
      <w:r w:rsidRPr="006F026F">
        <w:rPr>
          <w:sz w:val="24"/>
          <w:lang w:val="ru-RU"/>
        </w:rPr>
        <w:t>без</w:t>
      </w:r>
      <w:r w:rsidRPr="006F026F">
        <w:rPr>
          <w:spacing w:val="38"/>
          <w:sz w:val="24"/>
          <w:lang w:val="ru-RU"/>
        </w:rPr>
        <w:t xml:space="preserve"> </w:t>
      </w:r>
      <w:r w:rsidRPr="006F026F">
        <w:rPr>
          <w:sz w:val="24"/>
          <w:lang w:val="ru-RU"/>
        </w:rPr>
        <w:t>применения</w:t>
      </w:r>
      <w:r w:rsidRPr="006F026F">
        <w:rPr>
          <w:spacing w:val="37"/>
          <w:sz w:val="24"/>
          <w:lang w:val="ru-RU"/>
        </w:rPr>
        <w:t xml:space="preserve"> </w:t>
      </w:r>
      <w:r w:rsidRPr="006F026F">
        <w:rPr>
          <w:sz w:val="24"/>
          <w:lang w:val="ru-RU"/>
        </w:rPr>
        <w:t>знаний</w:t>
      </w:r>
      <w:r w:rsidRPr="006F026F">
        <w:rPr>
          <w:spacing w:val="38"/>
          <w:sz w:val="24"/>
          <w:lang w:val="ru-RU"/>
        </w:rPr>
        <w:t xml:space="preserve"> </w:t>
      </w:r>
      <w:r w:rsidRPr="006F026F">
        <w:rPr>
          <w:sz w:val="24"/>
          <w:lang w:val="ru-RU"/>
        </w:rPr>
        <w:t>в</w:t>
      </w:r>
    </w:p>
    <w:p w:rsidR="006F026F" w:rsidRPr="006F026F" w:rsidRDefault="006F026F" w:rsidP="006F026F">
      <w:pPr>
        <w:widowControl/>
        <w:spacing w:line="360" w:lineRule="auto"/>
        <w:rPr>
          <w:sz w:val="24"/>
          <w:lang w:val="ru-RU"/>
        </w:rPr>
        <w:sectPr w:rsidR="006F026F" w:rsidRPr="006F026F">
          <w:pgSz w:w="11910" w:h="16840"/>
          <w:pgMar w:top="1120" w:right="340" w:bottom="1280" w:left="1480" w:header="0" w:footer="1083" w:gutter="0"/>
          <w:cols w:space="720"/>
        </w:sectPr>
      </w:pPr>
    </w:p>
    <w:p w:rsidR="006F026F" w:rsidRPr="006F026F" w:rsidRDefault="006F026F" w:rsidP="006F026F">
      <w:pPr>
        <w:pStyle w:val="a4"/>
        <w:spacing w:before="48" w:line="360" w:lineRule="auto"/>
        <w:ind w:left="101" w:right="327"/>
        <w:jc w:val="both"/>
        <w:rPr>
          <w:lang w:val="ru-RU"/>
        </w:rPr>
      </w:pPr>
      <w:r w:rsidRPr="006F026F">
        <w:rPr>
          <w:lang w:val="ru-RU"/>
        </w:rPr>
        <w:lastRenderedPageBreak/>
        <w:t>новой ситуации, без использования связей с ранее изученным материалом и материалом, усвоенным при изучении других дисциплин, при ответе допущена одна ошибка или не более двух недочетов, и обучающийся может их исправить самостоятельно или с небольшой помощью преподавателя;</w:t>
      </w:r>
    </w:p>
    <w:p w:rsidR="006F026F" w:rsidRPr="006F026F" w:rsidRDefault="006F026F" w:rsidP="006F026F">
      <w:pPr>
        <w:pStyle w:val="a4"/>
        <w:spacing w:before="4" w:line="360" w:lineRule="auto"/>
        <w:ind w:left="101" w:right="328" w:firstLine="708"/>
        <w:jc w:val="both"/>
        <w:rPr>
          <w:lang w:val="ru-RU"/>
        </w:rPr>
      </w:pPr>
      <w:r w:rsidRPr="006F026F">
        <w:rPr>
          <w:b/>
          <w:lang w:val="ru-RU"/>
        </w:rPr>
        <w:t xml:space="preserve">- </w:t>
      </w:r>
      <w:r w:rsidRPr="006F026F">
        <w:rPr>
          <w:lang w:val="ru-RU"/>
        </w:rPr>
        <w:t>«удовлетворительно» выставляется в случае, если обучающийся правильно понимает сущность вопроса, но в ответе имеются отдельные пробелы в усвоении темы, не препятствующие дальнейшему усвоению программного материала, при ответе допущена одна грубая ошибка и два недочета;</w:t>
      </w:r>
    </w:p>
    <w:p w:rsidR="006F026F" w:rsidRPr="006F026F" w:rsidRDefault="006F026F" w:rsidP="006F026F">
      <w:pPr>
        <w:pStyle w:val="a4"/>
        <w:spacing w:before="4" w:line="360" w:lineRule="auto"/>
        <w:ind w:left="101" w:right="331" w:firstLine="708"/>
        <w:jc w:val="both"/>
        <w:rPr>
          <w:lang w:val="ru-RU"/>
        </w:rPr>
      </w:pPr>
      <w:r w:rsidRPr="006F026F">
        <w:rPr>
          <w:lang w:val="ru-RU"/>
        </w:rPr>
        <w:t>- «неудовлетворительно» выставляется в случае, если обучающийся не овладел основными знаниями и умениями в соответствии с требованиями программы и допустил больше ошибок и недочетов, чем необходимо для оценки «удовлетворительно», не может ответить ни на один из поставленных вопросов.</w:t>
      </w:r>
    </w:p>
    <w:p w:rsidR="006F026F" w:rsidRDefault="006F026F" w:rsidP="00033466">
      <w:pPr>
        <w:pStyle w:val="41"/>
        <w:numPr>
          <w:ilvl w:val="2"/>
          <w:numId w:val="14"/>
        </w:numPr>
        <w:tabs>
          <w:tab w:val="left" w:pos="1230"/>
        </w:tabs>
        <w:spacing w:before="8"/>
        <w:ind w:left="1229"/>
      </w:pPr>
      <w:r>
        <w:t>Контрольная</w:t>
      </w:r>
      <w:r>
        <w:rPr>
          <w:spacing w:val="-5"/>
        </w:rPr>
        <w:t xml:space="preserve"> </w:t>
      </w:r>
      <w:r>
        <w:t>работа.</w:t>
      </w:r>
    </w:p>
    <w:p w:rsidR="006F026F" w:rsidRPr="006F026F" w:rsidRDefault="006F026F" w:rsidP="006F026F">
      <w:pPr>
        <w:pStyle w:val="a4"/>
        <w:spacing w:before="134" w:line="360" w:lineRule="auto"/>
        <w:ind w:left="101" w:right="103" w:firstLine="708"/>
        <w:jc w:val="both"/>
        <w:rPr>
          <w:lang w:val="ru-RU"/>
        </w:rPr>
      </w:pPr>
      <w:r w:rsidRPr="006F026F">
        <w:rPr>
          <w:lang w:val="ru-RU"/>
        </w:rPr>
        <w:t>Контрольная работа – метод проверки знаний, умений и навыков, усвоенных обучающимися по выбранной теме учебной дисциплины, предполагающий выполнение определённых заданий без помощи преподавателя.</w:t>
      </w:r>
    </w:p>
    <w:p w:rsidR="006F026F" w:rsidRPr="006F026F" w:rsidRDefault="006F026F" w:rsidP="006F026F">
      <w:pPr>
        <w:pStyle w:val="a4"/>
        <w:spacing w:before="4" w:line="360" w:lineRule="auto"/>
        <w:ind w:left="101" w:right="104" w:firstLine="708"/>
        <w:jc w:val="both"/>
        <w:rPr>
          <w:lang w:val="ru-RU"/>
        </w:rPr>
      </w:pPr>
      <w:r w:rsidRPr="006F026F">
        <w:rPr>
          <w:lang w:val="ru-RU"/>
        </w:rPr>
        <w:t>Цель контрольной работы – привить навыки самостоятельной работы, анализа и обобщения на основе углубленного изучения материала какой-либо темы, делать из него объективные выводы.</w:t>
      </w:r>
    </w:p>
    <w:p w:rsidR="006F026F" w:rsidRPr="006F026F" w:rsidRDefault="006F026F" w:rsidP="006F026F">
      <w:pPr>
        <w:pStyle w:val="a4"/>
        <w:spacing w:before="6" w:line="360" w:lineRule="auto"/>
        <w:ind w:left="101" w:right="102" w:firstLine="708"/>
        <w:jc w:val="both"/>
        <w:rPr>
          <w:lang w:val="ru-RU"/>
        </w:rPr>
      </w:pPr>
      <w:r w:rsidRPr="006F026F">
        <w:rPr>
          <w:lang w:val="ru-RU"/>
        </w:rPr>
        <w:t>При выполнении контрольной работы обучающимся предлагается ответить на 2 теоретических вопроса. Варианты билетов приведены в Приложении 2.</w:t>
      </w:r>
    </w:p>
    <w:p w:rsidR="006F026F" w:rsidRPr="006F026F" w:rsidRDefault="006F026F" w:rsidP="006F026F">
      <w:pPr>
        <w:pStyle w:val="a4"/>
        <w:spacing w:before="6"/>
        <w:ind w:left="809" w:right="291"/>
        <w:rPr>
          <w:lang w:val="ru-RU"/>
        </w:rPr>
      </w:pPr>
      <w:r w:rsidRPr="006F026F">
        <w:rPr>
          <w:lang w:val="ru-RU"/>
        </w:rPr>
        <w:t>Номера вариантов билетов контрольной работы выбираются преподавателем.</w:t>
      </w:r>
    </w:p>
    <w:p w:rsidR="006F026F" w:rsidRPr="006F026F" w:rsidRDefault="006F026F" w:rsidP="006F026F">
      <w:pPr>
        <w:pStyle w:val="41"/>
        <w:spacing w:before="141"/>
        <w:ind w:left="809" w:right="2284"/>
        <w:rPr>
          <w:lang w:val="ru-RU"/>
        </w:rPr>
      </w:pPr>
      <w:r w:rsidRPr="006F026F">
        <w:rPr>
          <w:lang w:val="ru-RU"/>
        </w:rPr>
        <w:t>Критерии оценки контрольной работы.</w:t>
      </w:r>
    </w:p>
    <w:p w:rsidR="006F026F" w:rsidRPr="006F026F" w:rsidRDefault="006F026F" w:rsidP="006F026F">
      <w:pPr>
        <w:pStyle w:val="a4"/>
        <w:spacing w:before="156"/>
        <w:ind w:left="809" w:right="2284"/>
        <w:rPr>
          <w:lang w:val="ru-RU"/>
        </w:rPr>
      </w:pPr>
      <w:r w:rsidRPr="006F026F">
        <w:rPr>
          <w:lang w:val="ru-RU"/>
        </w:rPr>
        <w:t>Оценка осуществляется по пятибальной системе:</w:t>
      </w:r>
    </w:p>
    <w:p w:rsidR="006F026F" w:rsidRPr="006F026F" w:rsidRDefault="006F026F" w:rsidP="00033466">
      <w:pPr>
        <w:pStyle w:val="a8"/>
        <w:numPr>
          <w:ilvl w:val="0"/>
          <w:numId w:val="19"/>
        </w:numPr>
        <w:tabs>
          <w:tab w:val="left" w:pos="971"/>
        </w:tabs>
        <w:spacing w:before="151" w:line="360" w:lineRule="auto"/>
        <w:ind w:right="103" w:firstLine="708"/>
        <w:jc w:val="both"/>
        <w:rPr>
          <w:sz w:val="24"/>
          <w:lang w:val="ru-RU"/>
        </w:rPr>
      </w:pPr>
      <w:r w:rsidRPr="006F026F">
        <w:rPr>
          <w:sz w:val="24"/>
          <w:lang w:val="ru-RU"/>
        </w:rPr>
        <w:t>«отлично» выставляется в случае, когда работа выполнена полностью без ошибок и недочетов;</w:t>
      </w:r>
    </w:p>
    <w:p w:rsidR="006F026F" w:rsidRPr="006F026F" w:rsidRDefault="006F026F" w:rsidP="00033466">
      <w:pPr>
        <w:pStyle w:val="a8"/>
        <w:numPr>
          <w:ilvl w:val="0"/>
          <w:numId w:val="19"/>
        </w:numPr>
        <w:tabs>
          <w:tab w:val="left" w:pos="1016"/>
        </w:tabs>
        <w:spacing w:before="4" w:line="360" w:lineRule="auto"/>
        <w:ind w:right="103" w:firstLine="708"/>
        <w:jc w:val="both"/>
        <w:rPr>
          <w:sz w:val="24"/>
          <w:lang w:val="ru-RU"/>
        </w:rPr>
      </w:pPr>
      <w:r w:rsidRPr="006F026F">
        <w:rPr>
          <w:sz w:val="24"/>
          <w:lang w:val="ru-RU"/>
        </w:rPr>
        <w:t>«хорошо» выставляется в случае, когда работа выполнена полностью, но в ней имеются не более одной негрубой ошибки и одного недочета, не более трех</w:t>
      </w:r>
      <w:r w:rsidRPr="006F026F">
        <w:rPr>
          <w:spacing w:val="-13"/>
          <w:sz w:val="24"/>
          <w:lang w:val="ru-RU"/>
        </w:rPr>
        <w:t xml:space="preserve"> </w:t>
      </w:r>
      <w:r w:rsidRPr="006F026F">
        <w:rPr>
          <w:sz w:val="24"/>
          <w:lang w:val="ru-RU"/>
        </w:rPr>
        <w:t>недочетов;</w:t>
      </w:r>
    </w:p>
    <w:p w:rsidR="006F026F" w:rsidRPr="006F026F" w:rsidRDefault="006F026F" w:rsidP="00033466">
      <w:pPr>
        <w:pStyle w:val="a8"/>
        <w:numPr>
          <w:ilvl w:val="0"/>
          <w:numId w:val="19"/>
        </w:numPr>
        <w:tabs>
          <w:tab w:val="left" w:pos="973"/>
        </w:tabs>
        <w:spacing w:before="4" w:line="360" w:lineRule="auto"/>
        <w:ind w:right="103" w:firstLine="708"/>
        <w:jc w:val="both"/>
        <w:rPr>
          <w:sz w:val="24"/>
          <w:lang w:val="ru-RU"/>
        </w:rPr>
      </w:pPr>
      <w:r w:rsidRPr="006F026F">
        <w:rPr>
          <w:sz w:val="24"/>
          <w:lang w:val="ru-RU"/>
        </w:rPr>
        <w:t>«удовлетворительно» выставляется в случае, когда работа выполнена не менее, чем на 2/3, или в ней имеются не более одной грубой ошибки и двух недочетов, не более одной грубой и одной негрубой ошибки, не более трех негрубых ошибок, одной негрубой ошибки и трех недочетов, не более четырех-пяти</w:t>
      </w:r>
      <w:r w:rsidRPr="006F026F">
        <w:rPr>
          <w:spacing w:val="-8"/>
          <w:sz w:val="24"/>
          <w:lang w:val="ru-RU"/>
        </w:rPr>
        <w:t xml:space="preserve"> </w:t>
      </w:r>
      <w:r w:rsidRPr="006F026F">
        <w:rPr>
          <w:sz w:val="24"/>
          <w:lang w:val="ru-RU"/>
        </w:rPr>
        <w:t>недочетов;</w:t>
      </w:r>
    </w:p>
    <w:p w:rsidR="006F026F" w:rsidRPr="006F026F" w:rsidRDefault="006F026F" w:rsidP="006F026F">
      <w:pPr>
        <w:widowControl/>
        <w:spacing w:line="360" w:lineRule="auto"/>
        <w:rPr>
          <w:sz w:val="24"/>
          <w:lang w:val="ru-RU"/>
        </w:rPr>
        <w:sectPr w:rsidR="006F026F" w:rsidRPr="006F026F">
          <w:pgSz w:w="11910" w:h="16840"/>
          <w:pgMar w:top="1060" w:right="460" w:bottom="1340" w:left="1600" w:header="0" w:footer="1083" w:gutter="0"/>
          <w:cols w:space="720"/>
        </w:sectPr>
      </w:pPr>
    </w:p>
    <w:p w:rsidR="006F026F" w:rsidRPr="006F026F" w:rsidRDefault="006F026F" w:rsidP="00033466">
      <w:pPr>
        <w:pStyle w:val="a8"/>
        <w:numPr>
          <w:ilvl w:val="0"/>
          <w:numId w:val="19"/>
        </w:numPr>
        <w:tabs>
          <w:tab w:val="left" w:pos="1024"/>
        </w:tabs>
        <w:spacing w:before="48" w:line="360" w:lineRule="auto"/>
        <w:ind w:right="103" w:firstLine="708"/>
        <w:jc w:val="both"/>
        <w:rPr>
          <w:sz w:val="24"/>
          <w:lang w:val="ru-RU"/>
        </w:rPr>
      </w:pPr>
      <w:r w:rsidRPr="006F026F">
        <w:rPr>
          <w:sz w:val="24"/>
          <w:lang w:val="ru-RU"/>
        </w:rPr>
        <w:lastRenderedPageBreak/>
        <w:t>«неудовлетворительно» выставляется в случае, если число ошибок и недочетов превысило норму для оценки «удовлетворительно» или правильно выполнено менее 2/3 работы.</w:t>
      </w:r>
    </w:p>
    <w:p w:rsidR="006F026F" w:rsidRDefault="006F026F" w:rsidP="006F026F">
      <w:pPr>
        <w:pStyle w:val="a4"/>
        <w:spacing w:before="6"/>
        <w:ind w:left="809" w:right="2284"/>
      </w:pPr>
      <w:r>
        <w:t>Грубыми ошибками считаются:</w:t>
      </w:r>
    </w:p>
    <w:p w:rsidR="006F026F" w:rsidRPr="006F026F" w:rsidRDefault="006F026F" w:rsidP="00033466">
      <w:pPr>
        <w:pStyle w:val="a8"/>
        <w:numPr>
          <w:ilvl w:val="0"/>
          <w:numId w:val="19"/>
        </w:numPr>
        <w:tabs>
          <w:tab w:val="left" w:pos="1004"/>
        </w:tabs>
        <w:spacing w:before="137" w:line="360" w:lineRule="auto"/>
        <w:ind w:right="104" w:firstLine="708"/>
        <w:jc w:val="both"/>
        <w:rPr>
          <w:sz w:val="24"/>
          <w:lang w:val="ru-RU"/>
        </w:rPr>
      </w:pPr>
      <w:r w:rsidRPr="006F026F">
        <w:rPr>
          <w:sz w:val="24"/>
          <w:lang w:val="ru-RU"/>
        </w:rPr>
        <w:t>незнание определений основных понятий, законов, правил, основных положений теории;</w:t>
      </w:r>
    </w:p>
    <w:p w:rsidR="006F026F" w:rsidRPr="006F026F" w:rsidRDefault="006F026F" w:rsidP="00033466">
      <w:pPr>
        <w:pStyle w:val="a8"/>
        <w:numPr>
          <w:ilvl w:val="0"/>
          <w:numId w:val="19"/>
        </w:numPr>
        <w:tabs>
          <w:tab w:val="left" w:pos="949"/>
        </w:tabs>
        <w:spacing w:before="4"/>
        <w:ind w:left="948" w:hanging="139"/>
        <w:rPr>
          <w:sz w:val="24"/>
          <w:lang w:val="ru-RU"/>
        </w:rPr>
      </w:pPr>
      <w:r w:rsidRPr="006F026F">
        <w:rPr>
          <w:sz w:val="24"/>
          <w:lang w:val="ru-RU"/>
        </w:rPr>
        <w:t>неумение выделить в ответе</w:t>
      </w:r>
      <w:r w:rsidRPr="006F026F">
        <w:rPr>
          <w:spacing w:val="-10"/>
          <w:sz w:val="24"/>
          <w:lang w:val="ru-RU"/>
        </w:rPr>
        <w:t xml:space="preserve"> </w:t>
      </w:r>
      <w:r w:rsidRPr="006F026F">
        <w:rPr>
          <w:sz w:val="24"/>
          <w:lang w:val="ru-RU"/>
        </w:rPr>
        <w:t>главное;</w:t>
      </w:r>
    </w:p>
    <w:p w:rsidR="006F026F" w:rsidRPr="006F026F" w:rsidRDefault="006F026F" w:rsidP="00033466">
      <w:pPr>
        <w:pStyle w:val="a8"/>
        <w:numPr>
          <w:ilvl w:val="0"/>
          <w:numId w:val="19"/>
        </w:numPr>
        <w:tabs>
          <w:tab w:val="left" w:pos="1086"/>
        </w:tabs>
        <w:spacing w:line="360" w:lineRule="auto"/>
        <w:ind w:right="102" w:firstLine="708"/>
        <w:jc w:val="both"/>
        <w:rPr>
          <w:sz w:val="24"/>
          <w:lang w:val="ru-RU"/>
        </w:rPr>
      </w:pPr>
      <w:r w:rsidRPr="006F026F">
        <w:rPr>
          <w:sz w:val="24"/>
          <w:lang w:val="ru-RU"/>
        </w:rPr>
        <w:t>неумение применять знания для объяснения физических явлений; ошибки, показывающие неправильное понимание или неправильное истолкование ответа на</w:t>
      </w:r>
      <w:r w:rsidRPr="006F026F">
        <w:rPr>
          <w:spacing w:val="-20"/>
          <w:sz w:val="24"/>
          <w:lang w:val="ru-RU"/>
        </w:rPr>
        <w:t xml:space="preserve"> </w:t>
      </w:r>
      <w:r w:rsidRPr="006F026F">
        <w:rPr>
          <w:sz w:val="24"/>
          <w:lang w:val="ru-RU"/>
        </w:rPr>
        <w:t>вопрос;</w:t>
      </w:r>
    </w:p>
    <w:p w:rsidR="006F026F" w:rsidRPr="006F026F" w:rsidRDefault="006F026F" w:rsidP="00033466">
      <w:pPr>
        <w:pStyle w:val="a8"/>
        <w:numPr>
          <w:ilvl w:val="0"/>
          <w:numId w:val="19"/>
        </w:numPr>
        <w:tabs>
          <w:tab w:val="left" w:pos="990"/>
        </w:tabs>
        <w:spacing w:before="6" w:line="360" w:lineRule="auto"/>
        <w:ind w:right="105" w:firstLine="708"/>
        <w:jc w:val="both"/>
        <w:rPr>
          <w:sz w:val="24"/>
          <w:lang w:val="ru-RU"/>
        </w:rPr>
      </w:pPr>
      <w:r w:rsidRPr="006F026F">
        <w:rPr>
          <w:sz w:val="24"/>
          <w:lang w:val="ru-RU"/>
        </w:rPr>
        <w:t>неумение проводить необходимые расчеты, или использовать полученные данные для</w:t>
      </w:r>
      <w:r w:rsidRPr="006F026F">
        <w:rPr>
          <w:spacing w:val="-5"/>
          <w:sz w:val="24"/>
          <w:lang w:val="ru-RU"/>
        </w:rPr>
        <w:t xml:space="preserve"> </w:t>
      </w:r>
      <w:r w:rsidRPr="006F026F">
        <w:rPr>
          <w:sz w:val="24"/>
          <w:lang w:val="ru-RU"/>
        </w:rPr>
        <w:t>выводов.</w:t>
      </w:r>
    </w:p>
    <w:p w:rsidR="006F026F" w:rsidRDefault="006F026F" w:rsidP="006F026F">
      <w:pPr>
        <w:pStyle w:val="a4"/>
        <w:spacing w:before="6"/>
        <w:ind w:left="668" w:right="2284"/>
      </w:pPr>
      <w:r>
        <w:t>Негрубыми ошибками считаются:</w:t>
      </w:r>
    </w:p>
    <w:p w:rsidR="006F026F" w:rsidRPr="006F026F" w:rsidRDefault="006F026F" w:rsidP="00033466">
      <w:pPr>
        <w:pStyle w:val="a8"/>
        <w:numPr>
          <w:ilvl w:val="0"/>
          <w:numId w:val="20"/>
        </w:numPr>
        <w:tabs>
          <w:tab w:val="left" w:pos="887"/>
        </w:tabs>
        <w:spacing w:before="137" w:line="360" w:lineRule="auto"/>
        <w:ind w:right="103" w:firstLine="567"/>
        <w:jc w:val="both"/>
        <w:rPr>
          <w:sz w:val="24"/>
          <w:lang w:val="ru-RU"/>
        </w:rPr>
      </w:pPr>
      <w:r w:rsidRPr="006F026F">
        <w:rPr>
          <w:sz w:val="24"/>
          <w:lang w:val="ru-RU"/>
        </w:rPr>
        <w:t>неточности формулировок, определений, понятий, вызванные неполнотой охвата основных признаков определяемого</w:t>
      </w:r>
      <w:r w:rsidRPr="006F026F">
        <w:rPr>
          <w:spacing w:val="-6"/>
          <w:sz w:val="24"/>
          <w:lang w:val="ru-RU"/>
        </w:rPr>
        <w:t xml:space="preserve"> </w:t>
      </w:r>
      <w:r w:rsidRPr="006F026F">
        <w:rPr>
          <w:sz w:val="24"/>
          <w:lang w:val="ru-RU"/>
        </w:rPr>
        <w:t>понятия;</w:t>
      </w:r>
    </w:p>
    <w:p w:rsidR="006F026F" w:rsidRDefault="006F026F" w:rsidP="00033466">
      <w:pPr>
        <w:pStyle w:val="a8"/>
        <w:numPr>
          <w:ilvl w:val="0"/>
          <w:numId w:val="20"/>
        </w:numPr>
        <w:tabs>
          <w:tab w:val="left" w:pos="808"/>
        </w:tabs>
        <w:spacing w:before="4" w:line="360" w:lineRule="auto"/>
        <w:ind w:left="668" w:right="2588" w:firstLine="0"/>
        <w:rPr>
          <w:sz w:val="24"/>
        </w:rPr>
      </w:pPr>
      <w:r w:rsidRPr="006F026F">
        <w:rPr>
          <w:sz w:val="24"/>
          <w:lang w:val="ru-RU"/>
        </w:rPr>
        <w:t xml:space="preserve">ошибки в условных обозначениях на схемах, неточности схем. </w:t>
      </w:r>
      <w:r>
        <w:rPr>
          <w:sz w:val="24"/>
        </w:rPr>
        <w:t>Недочетами</w:t>
      </w:r>
      <w:r>
        <w:rPr>
          <w:spacing w:val="-6"/>
          <w:sz w:val="24"/>
        </w:rPr>
        <w:t xml:space="preserve"> </w:t>
      </w:r>
      <w:r>
        <w:rPr>
          <w:sz w:val="24"/>
        </w:rPr>
        <w:t>считаются:</w:t>
      </w:r>
    </w:p>
    <w:p w:rsidR="006F026F" w:rsidRPr="006F026F" w:rsidRDefault="006F026F" w:rsidP="00033466">
      <w:pPr>
        <w:pStyle w:val="a8"/>
        <w:numPr>
          <w:ilvl w:val="0"/>
          <w:numId w:val="20"/>
        </w:numPr>
        <w:tabs>
          <w:tab w:val="left" w:pos="808"/>
        </w:tabs>
        <w:spacing w:before="4"/>
        <w:ind w:left="807" w:hanging="139"/>
        <w:rPr>
          <w:sz w:val="24"/>
          <w:lang w:val="ru-RU"/>
        </w:rPr>
      </w:pPr>
      <w:r w:rsidRPr="006F026F">
        <w:rPr>
          <w:sz w:val="24"/>
          <w:lang w:val="ru-RU"/>
        </w:rPr>
        <w:t>отдельные погрешности в формулировке ответа на</w:t>
      </w:r>
      <w:r w:rsidRPr="006F026F">
        <w:rPr>
          <w:spacing w:val="-12"/>
          <w:sz w:val="24"/>
          <w:lang w:val="ru-RU"/>
        </w:rPr>
        <w:t xml:space="preserve"> </w:t>
      </w:r>
      <w:r w:rsidRPr="006F026F">
        <w:rPr>
          <w:sz w:val="24"/>
          <w:lang w:val="ru-RU"/>
        </w:rPr>
        <w:t>вопрос;</w:t>
      </w:r>
    </w:p>
    <w:p w:rsidR="006F026F" w:rsidRPr="006F026F" w:rsidRDefault="006F026F" w:rsidP="00033466">
      <w:pPr>
        <w:pStyle w:val="a8"/>
        <w:numPr>
          <w:ilvl w:val="0"/>
          <w:numId w:val="20"/>
        </w:numPr>
        <w:tabs>
          <w:tab w:val="left" w:pos="817"/>
        </w:tabs>
        <w:spacing w:line="360" w:lineRule="auto"/>
        <w:ind w:right="103" w:firstLine="567"/>
        <w:jc w:val="both"/>
        <w:rPr>
          <w:sz w:val="24"/>
          <w:lang w:val="ru-RU"/>
        </w:rPr>
      </w:pPr>
      <w:r w:rsidRPr="006F026F">
        <w:rPr>
          <w:sz w:val="24"/>
          <w:lang w:val="ru-RU"/>
        </w:rPr>
        <w:t>небрежное выполнение записей, схем, графиков, орфографические и пунктуационные ошибки.</w:t>
      </w:r>
    </w:p>
    <w:p w:rsidR="006F026F" w:rsidRPr="006F026F" w:rsidRDefault="006F026F" w:rsidP="006F026F">
      <w:pPr>
        <w:pStyle w:val="a4"/>
        <w:spacing w:before="6" w:line="360" w:lineRule="auto"/>
        <w:ind w:left="101" w:right="104" w:firstLine="566"/>
        <w:jc w:val="both"/>
        <w:rPr>
          <w:lang w:val="ru-RU"/>
        </w:rPr>
      </w:pPr>
      <w:r w:rsidRPr="006F026F">
        <w:rPr>
          <w:lang w:val="ru-RU"/>
        </w:rPr>
        <w:t>При отрицательной оценке обучающийся отправляется на пересдачу нового варианта. Положительная оценка показывает усвоение лекционного материала и возможность продолжить обучение.</w:t>
      </w:r>
    </w:p>
    <w:p w:rsidR="006F026F" w:rsidRPr="006F026F" w:rsidRDefault="006F026F" w:rsidP="006F026F">
      <w:pPr>
        <w:pStyle w:val="a4"/>
        <w:rPr>
          <w:lang w:val="ru-RU"/>
        </w:rPr>
      </w:pPr>
    </w:p>
    <w:p w:rsidR="006F026F" w:rsidRDefault="006F026F" w:rsidP="00033466">
      <w:pPr>
        <w:pStyle w:val="41"/>
        <w:numPr>
          <w:ilvl w:val="2"/>
          <w:numId w:val="14"/>
        </w:numPr>
        <w:tabs>
          <w:tab w:val="left" w:pos="1230"/>
        </w:tabs>
        <w:spacing w:before="148"/>
        <w:ind w:left="1229"/>
      </w:pPr>
      <w:r>
        <w:t>Реферат.</w:t>
      </w:r>
    </w:p>
    <w:p w:rsidR="006F026F" w:rsidRPr="006F026F" w:rsidRDefault="006F026F" w:rsidP="006F026F">
      <w:pPr>
        <w:pStyle w:val="a4"/>
        <w:spacing w:before="132" w:line="360" w:lineRule="auto"/>
        <w:ind w:left="101" w:right="101" w:firstLine="708"/>
        <w:jc w:val="both"/>
        <w:rPr>
          <w:lang w:val="ru-RU"/>
        </w:rPr>
      </w:pPr>
      <w:r w:rsidRPr="006F026F">
        <w:rPr>
          <w:lang w:val="ru-RU"/>
        </w:rPr>
        <w:t>Реферат – краткое изложение в письменном виде или в форме публичного доклада содержания научного труда или трудов, обзор литературы по теме. Изложение материала носит проблемно-тематический характер, показываются различные точки зрения, а также собственные взгляды на проблему. Содержание реферата должно быть логичным. Объём реферата, как правило, от 10 до 15 страниц на листах формата А4.</w:t>
      </w:r>
    </w:p>
    <w:p w:rsidR="006F026F" w:rsidRPr="006F026F" w:rsidRDefault="006F026F" w:rsidP="006F026F">
      <w:pPr>
        <w:pStyle w:val="a4"/>
        <w:spacing w:before="6"/>
        <w:ind w:left="809" w:right="291"/>
        <w:rPr>
          <w:lang w:val="ru-RU"/>
        </w:rPr>
      </w:pPr>
      <w:r w:rsidRPr="006F026F">
        <w:rPr>
          <w:lang w:val="ru-RU"/>
        </w:rPr>
        <w:t>Рефераты могут быть представлены на теоретических занятиях в виде выступлений.</w:t>
      </w:r>
    </w:p>
    <w:p w:rsidR="006F026F" w:rsidRPr="006F026F" w:rsidRDefault="006F026F" w:rsidP="006F026F">
      <w:pPr>
        <w:pStyle w:val="a4"/>
        <w:spacing w:before="137" w:line="360" w:lineRule="auto"/>
        <w:ind w:left="101" w:right="103" w:firstLine="708"/>
        <w:jc w:val="both"/>
        <w:rPr>
          <w:lang w:val="ru-RU"/>
        </w:rPr>
      </w:pPr>
      <w:r w:rsidRPr="006F026F">
        <w:rPr>
          <w:lang w:val="ru-RU"/>
        </w:rPr>
        <w:t>Перед началом работы над рефератом обучающийся должен наметить план и подобрать необходимую учебную и справочную литературу по теме реферата. Прежде всего, следует    пользоваться    литературой,    рекомендованной    учебной    программой,    а затем</w:t>
      </w:r>
    </w:p>
    <w:p w:rsidR="006F026F" w:rsidRPr="006F026F" w:rsidRDefault="006F026F" w:rsidP="006F026F">
      <w:pPr>
        <w:widowControl/>
        <w:spacing w:line="360" w:lineRule="auto"/>
        <w:rPr>
          <w:lang w:val="ru-RU"/>
        </w:rPr>
        <w:sectPr w:rsidR="006F026F" w:rsidRPr="006F026F">
          <w:pgSz w:w="11910" w:h="16840"/>
          <w:pgMar w:top="1060" w:right="460" w:bottom="1340" w:left="1600" w:header="0" w:footer="1083" w:gutter="0"/>
          <w:cols w:space="720"/>
        </w:sectPr>
      </w:pPr>
    </w:p>
    <w:p w:rsidR="006F026F" w:rsidRPr="006F026F" w:rsidRDefault="006F026F" w:rsidP="006F026F">
      <w:pPr>
        <w:pStyle w:val="a4"/>
        <w:spacing w:before="48" w:line="360" w:lineRule="auto"/>
        <w:ind w:left="101" w:right="101"/>
        <w:jc w:val="both"/>
        <w:rPr>
          <w:lang w:val="ru-RU"/>
        </w:rPr>
      </w:pPr>
      <w:r w:rsidRPr="006F026F">
        <w:rPr>
          <w:lang w:val="ru-RU"/>
        </w:rPr>
        <w:lastRenderedPageBreak/>
        <w:t>расширить список источников, включая и использование специальных журналов, где  имеется новейшая научная</w:t>
      </w:r>
      <w:r w:rsidRPr="006F026F">
        <w:rPr>
          <w:spacing w:val="-5"/>
          <w:lang w:val="ru-RU"/>
        </w:rPr>
        <w:t xml:space="preserve"> </w:t>
      </w:r>
      <w:r w:rsidRPr="006F026F">
        <w:rPr>
          <w:lang w:val="ru-RU"/>
        </w:rPr>
        <w:t>информация.</w:t>
      </w:r>
    </w:p>
    <w:p w:rsidR="006F026F" w:rsidRDefault="006F026F" w:rsidP="006F026F">
      <w:pPr>
        <w:pStyle w:val="41"/>
        <w:spacing w:before="8"/>
        <w:ind w:left="809" w:right="2284"/>
      </w:pPr>
      <w:r>
        <w:t>Структура реферата:</w:t>
      </w:r>
    </w:p>
    <w:p w:rsidR="006F026F" w:rsidRDefault="006F026F" w:rsidP="00033466">
      <w:pPr>
        <w:pStyle w:val="a8"/>
        <w:numPr>
          <w:ilvl w:val="0"/>
          <w:numId w:val="21"/>
        </w:numPr>
        <w:tabs>
          <w:tab w:val="left" w:pos="949"/>
        </w:tabs>
        <w:spacing w:before="134"/>
        <w:ind w:firstLine="708"/>
        <w:rPr>
          <w:sz w:val="24"/>
        </w:rPr>
      </w:pPr>
      <w:r>
        <w:rPr>
          <w:sz w:val="24"/>
        </w:rPr>
        <w:t>титульный</w:t>
      </w:r>
      <w:r>
        <w:rPr>
          <w:spacing w:val="-4"/>
          <w:sz w:val="24"/>
        </w:rPr>
        <w:t xml:space="preserve"> </w:t>
      </w:r>
      <w:r>
        <w:rPr>
          <w:sz w:val="24"/>
        </w:rPr>
        <w:t>лист;</w:t>
      </w:r>
    </w:p>
    <w:p w:rsidR="006F026F" w:rsidRDefault="006F026F" w:rsidP="00033466">
      <w:pPr>
        <w:pStyle w:val="a8"/>
        <w:numPr>
          <w:ilvl w:val="0"/>
          <w:numId w:val="21"/>
        </w:numPr>
        <w:tabs>
          <w:tab w:val="left" w:pos="949"/>
        </w:tabs>
        <w:spacing w:before="137"/>
        <w:ind w:left="948" w:hanging="139"/>
        <w:rPr>
          <w:sz w:val="24"/>
        </w:rPr>
      </w:pPr>
      <w:r>
        <w:rPr>
          <w:sz w:val="24"/>
        </w:rPr>
        <w:t>оглавление;</w:t>
      </w:r>
    </w:p>
    <w:p w:rsidR="006F026F" w:rsidRPr="006F026F" w:rsidRDefault="006F026F" w:rsidP="00033466">
      <w:pPr>
        <w:pStyle w:val="a8"/>
        <w:numPr>
          <w:ilvl w:val="0"/>
          <w:numId w:val="21"/>
        </w:numPr>
        <w:tabs>
          <w:tab w:val="left" w:pos="1007"/>
        </w:tabs>
        <w:spacing w:line="360" w:lineRule="auto"/>
        <w:ind w:right="103" w:firstLine="708"/>
        <w:jc w:val="both"/>
        <w:rPr>
          <w:sz w:val="24"/>
          <w:lang w:val="ru-RU"/>
        </w:rPr>
      </w:pPr>
      <w:r w:rsidRPr="006F026F">
        <w:rPr>
          <w:sz w:val="24"/>
          <w:lang w:val="ru-RU"/>
        </w:rPr>
        <w:t>введение (дается постановка вопроса, объясняется выбор темы, её значимость и актуальность, указываются цель и задачи реферата, даётся характеристика используемой литературы);</w:t>
      </w:r>
    </w:p>
    <w:p w:rsidR="006F026F" w:rsidRPr="006F026F" w:rsidRDefault="006F026F" w:rsidP="00033466">
      <w:pPr>
        <w:pStyle w:val="a8"/>
        <w:numPr>
          <w:ilvl w:val="0"/>
          <w:numId w:val="21"/>
        </w:numPr>
        <w:tabs>
          <w:tab w:val="left" w:pos="1052"/>
        </w:tabs>
        <w:spacing w:before="4" w:line="360" w:lineRule="auto"/>
        <w:ind w:right="107" w:firstLine="708"/>
        <w:jc w:val="both"/>
        <w:rPr>
          <w:sz w:val="24"/>
          <w:lang w:val="ru-RU"/>
        </w:rPr>
      </w:pPr>
      <w:r w:rsidRPr="006F026F">
        <w:rPr>
          <w:sz w:val="24"/>
          <w:lang w:val="ru-RU"/>
        </w:rPr>
        <w:t>основная часть (состоит из глав и подглав, которые раскрывают отдельную проблему или одну из её сторон и логически являются продолжением друг</w:t>
      </w:r>
      <w:r w:rsidRPr="006F026F">
        <w:rPr>
          <w:spacing w:val="-17"/>
          <w:sz w:val="24"/>
          <w:lang w:val="ru-RU"/>
        </w:rPr>
        <w:t xml:space="preserve"> </w:t>
      </w:r>
      <w:r w:rsidRPr="006F026F">
        <w:rPr>
          <w:sz w:val="24"/>
          <w:lang w:val="ru-RU"/>
        </w:rPr>
        <w:t>друга);</w:t>
      </w:r>
    </w:p>
    <w:p w:rsidR="006F026F" w:rsidRPr="006F026F" w:rsidRDefault="006F026F" w:rsidP="00033466">
      <w:pPr>
        <w:pStyle w:val="a8"/>
        <w:numPr>
          <w:ilvl w:val="0"/>
          <w:numId w:val="21"/>
        </w:numPr>
        <w:tabs>
          <w:tab w:val="left" w:pos="1007"/>
        </w:tabs>
        <w:spacing w:before="4" w:line="360" w:lineRule="auto"/>
        <w:ind w:right="103" w:firstLine="708"/>
        <w:jc w:val="both"/>
        <w:rPr>
          <w:sz w:val="24"/>
          <w:lang w:val="ru-RU"/>
        </w:rPr>
      </w:pPr>
      <w:r w:rsidRPr="006F026F">
        <w:rPr>
          <w:sz w:val="24"/>
          <w:lang w:val="ru-RU"/>
        </w:rPr>
        <w:t>заключение (подводятся итоги и даются обобщённые основные выводы по теме реферата, делаются</w:t>
      </w:r>
      <w:r w:rsidRPr="006F026F">
        <w:rPr>
          <w:spacing w:val="-6"/>
          <w:sz w:val="24"/>
          <w:lang w:val="ru-RU"/>
        </w:rPr>
        <w:t xml:space="preserve"> </w:t>
      </w:r>
      <w:r w:rsidRPr="006F026F">
        <w:rPr>
          <w:sz w:val="24"/>
          <w:lang w:val="ru-RU"/>
        </w:rPr>
        <w:t>рекомендации);</w:t>
      </w:r>
    </w:p>
    <w:p w:rsidR="006F026F" w:rsidRPr="006F026F" w:rsidRDefault="006F026F" w:rsidP="00033466">
      <w:pPr>
        <w:pStyle w:val="a8"/>
        <w:numPr>
          <w:ilvl w:val="0"/>
          <w:numId w:val="21"/>
        </w:numPr>
        <w:tabs>
          <w:tab w:val="left" w:pos="949"/>
        </w:tabs>
        <w:spacing w:before="4"/>
        <w:ind w:left="948" w:hanging="139"/>
        <w:rPr>
          <w:sz w:val="24"/>
          <w:lang w:val="ru-RU"/>
        </w:rPr>
      </w:pPr>
      <w:r w:rsidRPr="006F026F">
        <w:rPr>
          <w:sz w:val="24"/>
          <w:lang w:val="ru-RU"/>
        </w:rPr>
        <w:t>список литературы (должно быть не менее 8–10 различных</w:t>
      </w:r>
      <w:r w:rsidRPr="006F026F">
        <w:rPr>
          <w:spacing w:val="-15"/>
          <w:sz w:val="24"/>
          <w:lang w:val="ru-RU"/>
        </w:rPr>
        <w:t xml:space="preserve"> </w:t>
      </w:r>
      <w:r w:rsidRPr="006F026F">
        <w:rPr>
          <w:sz w:val="24"/>
          <w:lang w:val="ru-RU"/>
        </w:rPr>
        <w:t>источников).</w:t>
      </w:r>
    </w:p>
    <w:p w:rsidR="006F026F" w:rsidRPr="006F026F" w:rsidRDefault="006F026F" w:rsidP="006F026F">
      <w:pPr>
        <w:pStyle w:val="a4"/>
        <w:spacing w:before="139" w:line="360" w:lineRule="auto"/>
        <w:ind w:left="101" w:right="103" w:firstLine="708"/>
        <w:jc w:val="both"/>
        <w:rPr>
          <w:lang w:val="ru-RU"/>
        </w:rPr>
      </w:pPr>
      <w:r w:rsidRPr="006F026F">
        <w:rPr>
          <w:lang w:val="ru-RU"/>
        </w:rPr>
        <w:t>Допускается включение таблиц, графиков, схем, как в основном тексте, так и в качестве приложений.</w:t>
      </w:r>
    </w:p>
    <w:p w:rsidR="006F026F" w:rsidRPr="006F026F" w:rsidRDefault="006F026F" w:rsidP="006F026F">
      <w:pPr>
        <w:pStyle w:val="41"/>
        <w:spacing w:before="11"/>
        <w:ind w:left="809" w:right="2284"/>
        <w:rPr>
          <w:lang w:val="ru-RU"/>
        </w:rPr>
      </w:pPr>
      <w:r w:rsidRPr="006F026F">
        <w:rPr>
          <w:lang w:val="ru-RU"/>
        </w:rPr>
        <w:t>Критерии оценки реферата.</w:t>
      </w:r>
    </w:p>
    <w:p w:rsidR="006F026F" w:rsidRPr="006F026F" w:rsidRDefault="006F026F" w:rsidP="006F026F">
      <w:pPr>
        <w:pStyle w:val="a4"/>
        <w:spacing w:before="153"/>
        <w:ind w:left="809" w:right="2284"/>
        <w:rPr>
          <w:lang w:val="ru-RU"/>
        </w:rPr>
      </w:pPr>
      <w:r w:rsidRPr="006F026F">
        <w:rPr>
          <w:lang w:val="ru-RU"/>
        </w:rPr>
        <w:t>Оценка осуществляется по пятибальной системе:</w:t>
      </w:r>
    </w:p>
    <w:p w:rsidR="006F026F" w:rsidRPr="006F026F" w:rsidRDefault="006F026F" w:rsidP="00033466">
      <w:pPr>
        <w:pStyle w:val="a8"/>
        <w:numPr>
          <w:ilvl w:val="0"/>
          <w:numId w:val="22"/>
        </w:numPr>
        <w:tabs>
          <w:tab w:val="left" w:pos="992"/>
        </w:tabs>
        <w:spacing w:before="153" w:line="360" w:lineRule="auto"/>
        <w:ind w:right="103" w:firstLine="708"/>
        <w:jc w:val="both"/>
        <w:rPr>
          <w:sz w:val="24"/>
          <w:lang w:val="ru-RU"/>
        </w:rPr>
      </w:pPr>
      <w:r w:rsidRPr="006F026F">
        <w:rPr>
          <w:sz w:val="24"/>
          <w:lang w:val="ru-RU"/>
        </w:rPr>
        <w:t>«отлично» выставляется в случае, когда объем реферата составляет 10-12страниц, текст напечатан аккуратно, в соответствии с требованиями, полностью раскрыта тема реферата, отражена точка зрении автора на рассматриваемую проблему, реферат написан грамотно, без ошибок, при защите реферата обучающийся продемонстрировал отличное знание материала работы, приводил соответствующие доводы, давал полные развернутые ответы на вопросы и аргументировал</w:t>
      </w:r>
      <w:r w:rsidRPr="006F026F">
        <w:rPr>
          <w:spacing w:val="-9"/>
          <w:sz w:val="24"/>
          <w:lang w:val="ru-RU"/>
        </w:rPr>
        <w:t xml:space="preserve"> </w:t>
      </w:r>
      <w:r w:rsidRPr="006F026F">
        <w:rPr>
          <w:sz w:val="24"/>
          <w:lang w:val="ru-RU"/>
        </w:rPr>
        <w:t>их;</w:t>
      </w:r>
    </w:p>
    <w:p w:rsidR="006F026F" w:rsidRPr="006F026F" w:rsidRDefault="006F026F" w:rsidP="00033466">
      <w:pPr>
        <w:pStyle w:val="a8"/>
        <w:numPr>
          <w:ilvl w:val="0"/>
          <w:numId w:val="22"/>
        </w:numPr>
        <w:tabs>
          <w:tab w:val="left" w:pos="992"/>
        </w:tabs>
        <w:spacing w:before="6" w:line="360" w:lineRule="auto"/>
        <w:ind w:right="101" w:firstLine="708"/>
        <w:jc w:val="both"/>
        <w:rPr>
          <w:sz w:val="24"/>
          <w:lang w:val="ru-RU"/>
        </w:rPr>
      </w:pPr>
      <w:r w:rsidRPr="006F026F">
        <w:rPr>
          <w:sz w:val="24"/>
          <w:lang w:val="ru-RU"/>
        </w:rPr>
        <w:t>«хорошо» выставляется в случае, когда объем реферата составляет 8- 10 страниц, текст напечатан аккуратно, в соответствии с требованиями, встречаются небольшие опечатки, полностью раскрыта тема реферата, отражена точка зрения автора на рассматриваемую проблему, реферат написан грамотно, при защите реферата обучающийся продемонстрировал хорошее знание материала работы, приводил соответствующие доводы, но не смог дать полные развернутые ответы на вопросы и привести соответствующие аргументы;</w:t>
      </w:r>
    </w:p>
    <w:p w:rsidR="006F026F" w:rsidRPr="006F026F" w:rsidRDefault="006F026F" w:rsidP="00033466">
      <w:pPr>
        <w:pStyle w:val="a8"/>
        <w:numPr>
          <w:ilvl w:val="0"/>
          <w:numId w:val="22"/>
        </w:numPr>
        <w:tabs>
          <w:tab w:val="left" w:pos="961"/>
        </w:tabs>
        <w:spacing w:before="4"/>
        <w:ind w:left="960" w:hanging="151"/>
        <w:rPr>
          <w:sz w:val="24"/>
          <w:lang w:val="ru-RU"/>
        </w:rPr>
      </w:pPr>
      <w:r w:rsidRPr="006F026F">
        <w:rPr>
          <w:sz w:val="24"/>
          <w:lang w:val="ru-RU"/>
        </w:rPr>
        <w:t>«удовлетворительно» выставляется в случае, когда объем реферата составляет</w:t>
      </w:r>
      <w:r w:rsidRPr="006F026F">
        <w:rPr>
          <w:spacing w:val="27"/>
          <w:sz w:val="24"/>
          <w:lang w:val="ru-RU"/>
        </w:rPr>
        <w:t xml:space="preserve"> </w:t>
      </w:r>
      <w:r w:rsidRPr="006F026F">
        <w:rPr>
          <w:sz w:val="24"/>
          <w:lang w:val="ru-RU"/>
        </w:rPr>
        <w:t>менее</w:t>
      </w:r>
    </w:p>
    <w:p w:rsidR="006F026F" w:rsidRPr="006F026F" w:rsidRDefault="006F026F" w:rsidP="006F026F">
      <w:pPr>
        <w:pStyle w:val="a4"/>
        <w:spacing w:before="139" w:line="360" w:lineRule="auto"/>
        <w:ind w:left="101" w:right="103"/>
        <w:jc w:val="both"/>
        <w:rPr>
          <w:lang w:val="ru-RU"/>
        </w:rPr>
      </w:pPr>
      <w:r w:rsidRPr="006F026F">
        <w:rPr>
          <w:lang w:val="ru-RU"/>
        </w:rPr>
        <w:t xml:space="preserve">8 страниц, текст напечатан неаккуратно, много опечаток, тема реферата раскрыта не полностью, не отражена точка зрения автора на рассматриваемую проблему, реферат  написан с ошибками, при защите реферата обучающийся продемонстрировал слабое  </w:t>
      </w:r>
      <w:r w:rsidRPr="006F026F">
        <w:rPr>
          <w:spacing w:val="36"/>
          <w:lang w:val="ru-RU"/>
        </w:rPr>
        <w:t xml:space="preserve"> </w:t>
      </w:r>
      <w:r w:rsidRPr="006F026F">
        <w:rPr>
          <w:lang w:val="ru-RU"/>
        </w:rPr>
        <w:t>знание</w:t>
      </w:r>
    </w:p>
    <w:p w:rsidR="006F026F" w:rsidRPr="006F026F" w:rsidRDefault="006F026F" w:rsidP="006F026F">
      <w:pPr>
        <w:widowControl/>
        <w:spacing w:line="360" w:lineRule="auto"/>
        <w:rPr>
          <w:lang w:val="ru-RU"/>
        </w:rPr>
        <w:sectPr w:rsidR="006F026F" w:rsidRPr="006F026F">
          <w:pgSz w:w="11910" w:h="16840"/>
          <w:pgMar w:top="1060" w:right="460" w:bottom="1340" w:left="1600" w:header="0" w:footer="1083" w:gutter="0"/>
          <w:cols w:space="720"/>
        </w:sectPr>
      </w:pPr>
    </w:p>
    <w:p w:rsidR="006F026F" w:rsidRPr="006F026F" w:rsidRDefault="006F026F" w:rsidP="006F026F">
      <w:pPr>
        <w:pStyle w:val="a4"/>
        <w:spacing w:before="48" w:line="360" w:lineRule="auto"/>
        <w:ind w:left="101" w:right="291"/>
        <w:rPr>
          <w:lang w:val="ru-RU"/>
        </w:rPr>
      </w:pPr>
      <w:r w:rsidRPr="006F026F">
        <w:rPr>
          <w:lang w:val="ru-RU"/>
        </w:rPr>
        <w:lastRenderedPageBreak/>
        <w:t>материала работы, не смог привести соответствующие доводы и аргументировать на свои ответы;</w:t>
      </w:r>
    </w:p>
    <w:p w:rsidR="006F026F" w:rsidRPr="006F026F" w:rsidRDefault="006F026F" w:rsidP="006F026F">
      <w:pPr>
        <w:pStyle w:val="a4"/>
        <w:spacing w:before="4" w:line="360" w:lineRule="auto"/>
        <w:ind w:left="101" w:right="103" w:firstLine="708"/>
        <w:jc w:val="both"/>
        <w:rPr>
          <w:lang w:val="ru-RU"/>
        </w:rPr>
      </w:pPr>
      <w:r w:rsidRPr="006F026F">
        <w:rPr>
          <w:lang w:val="ru-RU"/>
        </w:rPr>
        <w:t>- «неудовлетворительно» выставляется в случае, когда объем реферата составляет менее 5страниц, текст напечатан неаккуратно, много опечаток, тема реферата не раскрыта,  не отражена точка зрения автора на рассматриваемую проблему, много ошибок в построении предложений, при защите реферата обучающийся продемонстрировал слабое знание материала работы, не смог раскрыть тему не отвечал на</w:t>
      </w:r>
      <w:r w:rsidRPr="006F026F">
        <w:rPr>
          <w:spacing w:val="-17"/>
          <w:lang w:val="ru-RU"/>
        </w:rPr>
        <w:t xml:space="preserve"> </w:t>
      </w:r>
      <w:r w:rsidRPr="006F026F">
        <w:rPr>
          <w:lang w:val="ru-RU"/>
        </w:rPr>
        <w:t>вопросы.</w:t>
      </w:r>
    </w:p>
    <w:p w:rsidR="006F026F" w:rsidRDefault="006F026F" w:rsidP="00033466">
      <w:pPr>
        <w:pStyle w:val="41"/>
        <w:numPr>
          <w:ilvl w:val="2"/>
          <w:numId w:val="14"/>
        </w:numPr>
        <w:tabs>
          <w:tab w:val="left" w:pos="1230"/>
        </w:tabs>
        <w:spacing w:before="11"/>
        <w:ind w:left="1229"/>
      </w:pPr>
      <w:r>
        <w:t>Тестовые</w:t>
      </w:r>
      <w:r>
        <w:rPr>
          <w:spacing w:val="-4"/>
        </w:rPr>
        <w:t xml:space="preserve"> </w:t>
      </w:r>
      <w:r>
        <w:t>задания.</w:t>
      </w:r>
    </w:p>
    <w:p w:rsidR="006F026F" w:rsidRPr="006F026F" w:rsidRDefault="006F026F" w:rsidP="006F026F">
      <w:pPr>
        <w:pStyle w:val="a4"/>
        <w:spacing w:before="132" w:line="360" w:lineRule="auto"/>
        <w:ind w:left="101" w:right="103" w:firstLine="708"/>
        <w:jc w:val="both"/>
        <w:rPr>
          <w:lang w:val="ru-RU"/>
        </w:rPr>
      </w:pPr>
      <w:r w:rsidRPr="006F026F">
        <w:rPr>
          <w:lang w:val="ru-RU"/>
        </w:rPr>
        <w:t>Тест — метод проверки знаний, умений и навыков, усвоенных обучающимися по выбранной теме учебной дисциплины, содержащий список вопросов и различные варианты ответов. Результат традиционного теста зависит от количества вопросов, на которые был дан правильный ответ.</w:t>
      </w:r>
    </w:p>
    <w:p w:rsidR="006F026F" w:rsidRPr="006F026F" w:rsidRDefault="006F026F" w:rsidP="006F026F">
      <w:pPr>
        <w:pStyle w:val="a4"/>
        <w:spacing w:before="4" w:line="360" w:lineRule="auto"/>
        <w:ind w:left="101" w:right="101" w:firstLine="708"/>
        <w:jc w:val="both"/>
        <w:rPr>
          <w:lang w:val="ru-RU"/>
        </w:rPr>
      </w:pPr>
      <w:r w:rsidRPr="006F026F">
        <w:rPr>
          <w:lang w:val="ru-RU"/>
        </w:rPr>
        <w:t>Тестовые задания представляют собой 80 вопросов с выбором ответа, составляющие необходимый и достаточный минимум усвоения знаний и умений в соответствии с требованиями примерной рабочей программы учебной дисциплины ОП 03. К каждому вопросу приводится 3 или 4 варианта ответа, из которых верен только 1.</w:t>
      </w:r>
    </w:p>
    <w:p w:rsidR="006F026F" w:rsidRPr="006F026F" w:rsidRDefault="006F026F" w:rsidP="006F026F">
      <w:pPr>
        <w:pStyle w:val="a4"/>
        <w:tabs>
          <w:tab w:val="left" w:pos="1738"/>
          <w:tab w:val="left" w:pos="2844"/>
          <w:tab w:val="left" w:pos="3221"/>
          <w:tab w:val="left" w:pos="4611"/>
          <w:tab w:val="left" w:pos="5796"/>
          <w:tab w:val="left" w:pos="6984"/>
          <w:tab w:val="left" w:pos="8189"/>
        </w:tabs>
        <w:spacing w:before="4"/>
        <w:ind w:left="809"/>
        <w:rPr>
          <w:lang w:val="ru-RU"/>
        </w:rPr>
      </w:pPr>
      <w:r w:rsidRPr="006F026F">
        <w:rPr>
          <w:lang w:val="ru-RU"/>
        </w:rPr>
        <w:t>Выбор</w:t>
      </w:r>
      <w:r w:rsidRPr="006F026F">
        <w:rPr>
          <w:lang w:val="ru-RU"/>
        </w:rPr>
        <w:tab/>
        <w:t>номеров</w:t>
      </w:r>
      <w:r w:rsidRPr="006F026F">
        <w:rPr>
          <w:lang w:val="ru-RU"/>
        </w:rPr>
        <w:tab/>
        <w:t>и</w:t>
      </w:r>
      <w:r w:rsidRPr="006F026F">
        <w:rPr>
          <w:lang w:val="ru-RU"/>
        </w:rPr>
        <w:tab/>
        <w:t>количества</w:t>
      </w:r>
      <w:r w:rsidRPr="006F026F">
        <w:rPr>
          <w:lang w:val="ru-RU"/>
        </w:rPr>
        <w:tab/>
        <w:t>тестовых</w:t>
      </w:r>
      <w:r w:rsidRPr="006F026F">
        <w:rPr>
          <w:lang w:val="ru-RU"/>
        </w:rPr>
        <w:tab/>
        <w:t>вопросов</w:t>
      </w:r>
      <w:r w:rsidRPr="006F026F">
        <w:rPr>
          <w:lang w:val="ru-RU"/>
        </w:rPr>
        <w:tab/>
        <w:t>проводит</w:t>
      </w:r>
      <w:r w:rsidRPr="006F026F">
        <w:rPr>
          <w:lang w:val="ru-RU"/>
        </w:rPr>
        <w:tab/>
        <w:t>преподаватель.</w:t>
      </w:r>
    </w:p>
    <w:p w:rsidR="006F026F" w:rsidRPr="006F026F" w:rsidRDefault="006F026F" w:rsidP="006F026F">
      <w:pPr>
        <w:pStyle w:val="a4"/>
        <w:spacing w:before="139"/>
        <w:ind w:left="101" w:right="291"/>
        <w:rPr>
          <w:lang w:val="ru-RU"/>
        </w:rPr>
      </w:pPr>
      <w:r w:rsidRPr="006F026F">
        <w:rPr>
          <w:lang w:val="ru-RU"/>
        </w:rPr>
        <w:t>Тестирование может проводиться в письменной форме или с помощью компьютера.</w:t>
      </w:r>
    </w:p>
    <w:p w:rsidR="006F026F" w:rsidRPr="006F026F" w:rsidRDefault="006F026F" w:rsidP="006F026F">
      <w:pPr>
        <w:pStyle w:val="a4"/>
        <w:spacing w:before="137"/>
        <w:ind w:left="809" w:right="2284"/>
        <w:rPr>
          <w:lang w:val="ru-RU"/>
        </w:rPr>
      </w:pPr>
      <w:r w:rsidRPr="006F026F">
        <w:rPr>
          <w:lang w:val="ru-RU"/>
        </w:rPr>
        <w:t>Примерное время на выполнение каждого вопроса– 2–5 минут.</w:t>
      </w:r>
    </w:p>
    <w:p w:rsidR="006F026F" w:rsidRPr="006F026F" w:rsidRDefault="006F026F" w:rsidP="006F026F">
      <w:pPr>
        <w:pStyle w:val="41"/>
        <w:ind w:left="809" w:right="2284"/>
        <w:rPr>
          <w:lang w:val="ru-RU"/>
        </w:rPr>
      </w:pPr>
      <w:r w:rsidRPr="006F026F">
        <w:rPr>
          <w:lang w:val="ru-RU"/>
        </w:rPr>
        <w:t>Критерии оценки тестового задания.</w:t>
      </w:r>
    </w:p>
    <w:p w:rsidR="006F026F" w:rsidRPr="006F026F" w:rsidRDefault="006F026F" w:rsidP="006F026F">
      <w:pPr>
        <w:pStyle w:val="a4"/>
        <w:spacing w:before="132"/>
        <w:ind w:left="809" w:right="2284"/>
        <w:rPr>
          <w:lang w:val="ru-RU"/>
        </w:rPr>
      </w:pPr>
      <w:r w:rsidRPr="006F026F">
        <w:rPr>
          <w:lang w:val="ru-RU"/>
        </w:rPr>
        <w:t>Оценка осуществляется по пятибальной системе:</w:t>
      </w:r>
    </w:p>
    <w:p w:rsidR="006F026F" w:rsidRPr="006F026F" w:rsidRDefault="006F026F" w:rsidP="00033466">
      <w:pPr>
        <w:pStyle w:val="a8"/>
        <w:numPr>
          <w:ilvl w:val="0"/>
          <w:numId w:val="23"/>
        </w:numPr>
        <w:tabs>
          <w:tab w:val="left" w:pos="1079"/>
        </w:tabs>
        <w:spacing w:line="360" w:lineRule="auto"/>
        <w:ind w:right="106" w:firstLine="708"/>
        <w:jc w:val="both"/>
        <w:rPr>
          <w:sz w:val="24"/>
          <w:lang w:val="ru-RU"/>
        </w:rPr>
      </w:pPr>
      <w:r w:rsidRPr="006F026F">
        <w:rPr>
          <w:sz w:val="24"/>
          <w:lang w:val="ru-RU"/>
        </w:rPr>
        <w:t>«отлично» выставляется в случае, если обучающийся дал более, чем 90% правильных</w:t>
      </w:r>
      <w:r w:rsidRPr="006F026F">
        <w:rPr>
          <w:spacing w:val="-4"/>
          <w:sz w:val="24"/>
          <w:lang w:val="ru-RU"/>
        </w:rPr>
        <w:t xml:space="preserve"> </w:t>
      </w:r>
      <w:r w:rsidRPr="006F026F">
        <w:rPr>
          <w:sz w:val="24"/>
          <w:lang w:val="ru-RU"/>
        </w:rPr>
        <w:t>ответов;</w:t>
      </w:r>
    </w:p>
    <w:p w:rsidR="006F026F" w:rsidRPr="006F026F" w:rsidRDefault="006F026F" w:rsidP="00033466">
      <w:pPr>
        <w:pStyle w:val="a8"/>
        <w:numPr>
          <w:ilvl w:val="0"/>
          <w:numId w:val="23"/>
        </w:numPr>
        <w:tabs>
          <w:tab w:val="left" w:pos="956"/>
        </w:tabs>
        <w:spacing w:before="6" w:line="360" w:lineRule="auto"/>
        <w:ind w:right="104" w:firstLine="708"/>
        <w:jc w:val="both"/>
        <w:rPr>
          <w:sz w:val="24"/>
          <w:lang w:val="ru-RU"/>
        </w:rPr>
      </w:pPr>
      <w:r w:rsidRPr="006F026F">
        <w:rPr>
          <w:sz w:val="24"/>
          <w:lang w:val="ru-RU"/>
        </w:rPr>
        <w:t>«хорошо» выставляется в случае, если обучающийся дал более, чем 80% правильных ответов;</w:t>
      </w:r>
    </w:p>
    <w:p w:rsidR="006F026F" w:rsidRPr="006F026F" w:rsidRDefault="006F026F" w:rsidP="00033466">
      <w:pPr>
        <w:pStyle w:val="a8"/>
        <w:numPr>
          <w:ilvl w:val="0"/>
          <w:numId w:val="23"/>
        </w:numPr>
        <w:tabs>
          <w:tab w:val="left" w:pos="966"/>
        </w:tabs>
        <w:spacing w:before="6" w:line="360" w:lineRule="auto"/>
        <w:ind w:right="106" w:firstLine="708"/>
        <w:jc w:val="both"/>
        <w:rPr>
          <w:sz w:val="24"/>
          <w:lang w:val="ru-RU"/>
        </w:rPr>
      </w:pPr>
      <w:r w:rsidRPr="006F026F">
        <w:rPr>
          <w:sz w:val="24"/>
          <w:lang w:val="ru-RU"/>
        </w:rPr>
        <w:t>«удовлетворительно» выставляется в случае, если обучающийся дал более, чем 60% правильных</w:t>
      </w:r>
      <w:r w:rsidRPr="006F026F">
        <w:rPr>
          <w:spacing w:val="-4"/>
          <w:sz w:val="24"/>
          <w:lang w:val="ru-RU"/>
        </w:rPr>
        <w:t xml:space="preserve"> </w:t>
      </w:r>
      <w:r w:rsidRPr="006F026F">
        <w:rPr>
          <w:sz w:val="24"/>
          <w:lang w:val="ru-RU"/>
        </w:rPr>
        <w:t>ответов;</w:t>
      </w:r>
    </w:p>
    <w:p w:rsidR="006F026F" w:rsidRPr="006F026F" w:rsidRDefault="006F026F" w:rsidP="00033466">
      <w:pPr>
        <w:pStyle w:val="a8"/>
        <w:numPr>
          <w:ilvl w:val="0"/>
          <w:numId w:val="23"/>
        </w:numPr>
        <w:tabs>
          <w:tab w:val="left" w:pos="980"/>
        </w:tabs>
        <w:spacing w:before="6" w:line="360" w:lineRule="auto"/>
        <w:ind w:right="106" w:firstLine="708"/>
        <w:jc w:val="both"/>
        <w:rPr>
          <w:sz w:val="24"/>
          <w:lang w:val="ru-RU"/>
        </w:rPr>
      </w:pPr>
      <w:r w:rsidRPr="006F026F">
        <w:rPr>
          <w:sz w:val="24"/>
          <w:lang w:val="ru-RU"/>
        </w:rPr>
        <w:t>«неудовлетворительно» выставляется в случае, если обучающийся дал меннее, чем 60% правильных</w:t>
      </w:r>
      <w:r w:rsidRPr="006F026F">
        <w:rPr>
          <w:spacing w:val="-7"/>
          <w:sz w:val="24"/>
          <w:lang w:val="ru-RU"/>
        </w:rPr>
        <w:t xml:space="preserve"> </w:t>
      </w:r>
      <w:r w:rsidRPr="006F026F">
        <w:rPr>
          <w:sz w:val="24"/>
          <w:lang w:val="ru-RU"/>
        </w:rPr>
        <w:t>ответов.</w:t>
      </w:r>
    </w:p>
    <w:p w:rsidR="006F026F" w:rsidRPr="006F026F" w:rsidRDefault="006F026F" w:rsidP="006F026F">
      <w:pPr>
        <w:pStyle w:val="a4"/>
        <w:rPr>
          <w:lang w:val="ru-RU"/>
        </w:rPr>
      </w:pPr>
    </w:p>
    <w:p w:rsidR="006F026F" w:rsidRPr="006F026F" w:rsidRDefault="006F026F" w:rsidP="00033466">
      <w:pPr>
        <w:pStyle w:val="41"/>
        <w:numPr>
          <w:ilvl w:val="1"/>
          <w:numId w:val="14"/>
        </w:numPr>
        <w:tabs>
          <w:tab w:val="left" w:pos="1050"/>
        </w:tabs>
        <w:spacing w:before="148"/>
        <w:ind w:left="1049"/>
        <w:rPr>
          <w:lang w:val="ru-RU"/>
        </w:rPr>
      </w:pPr>
      <w:r w:rsidRPr="006F026F">
        <w:rPr>
          <w:lang w:val="ru-RU"/>
        </w:rPr>
        <w:t>Рекомендации по подготовке к текущему контролю</w:t>
      </w:r>
      <w:r w:rsidRPr="006F026F">
        <w:rPr>
          <w:spacing w:val="-19"/>
          <w:lang w:val="ru-RU"/>
        </w:rPr>
        <w:t xml:space="preserve"> </w:t>
      </w:r>
      <w:r w:rsidRPr="006F026F">
        <w:rPr>
          <w:lang w:val="ru-RU"/>
        </w:rPr>
        <w:t>знаний.</w:t>
      </w:r>
    </w:p>
    <w:p w:rsidR="006F026F" w:rsidRPr="006F026F" w:rsidRDefault="006F026F" w:rsidP="006F026F">
      <w:pPr>
        <w:pStyle w:val="a4"/>
        <w:spacing w:before="134"/>
        <w:ind w:left="809" w:right="291"/>
        <w:rPr>
          <w:lang w:val="ru-RU"/>
        </w:rPr>
      </w:pPr>
      <w:r w:rsidRPr="006F026F">
        <w:rPr>
          <w:lang w:val="ru-RU"/>
        </w:rPr>
        <w:t>При подготовке к текущему контролю знаний рекомендуется использовать:</w:t>
      </w:r>
    </w:p>
    <w:p w:rsidR="006F026F" w:rsidRPr="006F026F" w:rsidRDefault="006F026F" w:rsidP="006F026F">
      <w:pPr>
        <w:pStyle w:val="a4"/>
        <w:spacing w:before="137" w:line="360" w:lineRule="auto"/>
        <w:ind w:left="101" w:right="101" w:firstLine="708"/>
        <w:jc w:val="both"/>
        <w:rPr>
          <w:lang w:val="ru-RU"/>
        </w:rPr>
      </w:pPr>
      <w:r w:rsidRPr="006F026F">
        <w:rPr>
          <w:lang w:val="ru-RU"/>
        </w:rPr>
        <w:t>1. Прошин В.М. Лабораторно-практические работы по электротехнике: учебное пособие. -5-е изд., 2010. -192с.</w:t>
      </w:r>
    </w:p>
    <w:p w:rsidR="006F026F" w:rsidRPr="006F026F" w:rsidRDefault="006F026F" w:rsidP="006F026F">
      <w:pPr>
        <w:widowControl/>
        <w:spacing w:line="360" w:lineRule="auto"/>
        <w:rPr>
          <w:lang w:val="ru-RU"/>
        </w:rPr>
        <w:sectPr w:rsidR="006F026F" w:rsidRPr="006F026F">
          <w:pgSz w:w="11910" w:h="16840"/>
          <w:pgMar w:top="1060" w:right="460" w:bottom="1340" w:left="1600" w:header="0" w:footer="1083" w:gutter="0"/>
          <w:cols w:space="720"/>
        </w:sectPr>
      </w:pPr>
    </w:p>
    <w:p w:rsidR="006F026F" w:rsidRPr="006F026F" w:rsidRDefault="006F026F" w:rsidP="006F026F">
      <w:pPr>
        <w:pStyle w:val="a4"/>
        <w:spacing w:before="48" w:line="360" w:lineRule="auto"/>
        <w:ind w:left="101" w:right="291" w:firstLine="708"/>
        <w:rPr>
          <w:lang w:val="ru-RU"/>
        </w:rPr>
      </w:pPr>
      <w:r w:rsidRPr="006F026F">
        <w:rPr>
          <w:lang w:val="ru-RU"/>
        </w:rPr>
        <w:lastRenderedPageBreak/>
        <w:t>2. Немцов Б.И. Электротехника: учебное пособие. -14-е изд., стер. –Ростов н/Д.: Феникс, 2009. -407с.</w:t>
      </w:r>
    </w:p>
    <w:p w:rsidR="006F026F" w:rsidRPr="006F026F" w:rsidRDefault="006F026F" w:rsidP="006F026F">
      <w:pPr>
        <w:pStyle w:val="a4"/>
        <w:spacing w:before="4" w:line="360" w:lineRule="auto"/>
        <w:ind w:left="101" w:right="102" w:firstLine="708"/>
        <w:jc w:val="both"/>
        <w:rPr>
          <w:lang w:val="ru-RU"/>
        </w:rPr>
      </w:pPr>
      <w:r w:rsidRPr="006F026F">
        <w:rPr>
          <w:lang w:val="ru-RU"/>
        </w:rPr>
        <w:t>3. Петленко Б.И. Электротехника и электроника: учебник для студ. учреждений сред. проф. образования/ Б.И. Петленко, Ю.М. Иньков, А.В. Крашенинников и др.; под ред. Б.И. Петленко. -5-е изд., стер. -М.: Академия, 2009. -320с.</w:t>
      </w:r>
    </w:p>
    <w:p w:rsidR="006F026F" w:rsidRPr="006F026F" w:rsidRDefault="006F026F" w:rsidP="006F026F">
      <w:pPr>
        <w:pStyle w:val="41"/>
        <w:spacing w:before="6"/>
        <w:ind w:left="809" w:right="2284"/>
        <w:rPr>
          <w:b w:val="0"/>
          <w:lang w:val="ru-RU"/>
        </w:rPr>
      </w:pPr>
      <w:r w:rsidRPr="006F026F">
        <w:rPr>
          <w:lang w:val="ru-RU"/>
        </w:rPr>
        <w:t>Интернет-ресурсы</w:t>
      </w:r>
      <w:r w:rsidRPr="006F026F">
        <w:rPr>
          <w:b w:val="0"/>
          <w:lang w:val="ru-RU"/>
        </w:rPr>
        <w:t>:</w:t>
      </w:r>
    </w:p>
    <w:p w:rsidR="006F026F" w:rsidRPr="006F026F" w:rsidRDefault="006F026F" w:rsidP="006F026F">
      <w:pPr>
        <w:pStyle w:val="a4"/>
        <w:spacing w:before="137"/>
        <w:ind w:left="809" w:right="291"/>
        <w:rPr>
          <w:lang w:val="ru-RU"/>
        </w:rPr>
      </w:pPr>
      <w:r w:rsidRPr="006F026F">
        <w:rPr>
          <w:lang w:val="ru-RU"/>
        </w:rPr>
        <w:t xml:space="preserve">1. Издательство «Лань» Электронно-библиотечная система. </w:t>
      </w:r>
      <w:r>
        <w:t>htttp</w:t>
      </w:r>
      <w:r w:rsidRPr="006F026F">
        <w:rPr>
          <w:lang w:val="ru-RU"/>
        </w:rPr>
        <w:t>://</w:t>
      </w:r>
      <w:r>
        <w:t>e</w:t>
      </w:r>
      <w:r w:rsidRPr="006F026F">
        <w:rPr>
          <w:lang w:val="ru-RU"/>
        </w:rPr>
        <w:t>.</w:t>
      </w:r>
      <w:r>
        <w:t>lanbook</w:t>
      </w:r>
      <w:r w:rsidRPr="006F026F">
        <w:rPr>
          <w:lang w:val="ru-RU"/>
        </w:rPr>
        <w:t>.</w:t>
      </w:r>
      <w:r>
        <w:t>com</w:t>
      </w:r>
    </w:p>
    <w:p w:rsidR="006F026F" w:rsidRPr="006F026F" w:rsidRDefault="006F026F" w:rsidP="006F026F">
      <w:pPr>
        <w:pStyle w:val="a4"/>
        <w:spacing w:before="139"/>
        <w:ind w:left="809" w:right="291"/>
        <w:rPr>
          <w:lang w:val="ru-RU"/>
        </w:rPr>
      </w:pPr>
      <w:r w:rsidRPr="006F026F">
        <w:rPr>
          <w:lang w:val="ru-RU"/>
        </w:rPr>
        <w:t xml:space="preserve">2. Издательство ЮРАЙТ – библиотечно-электронная система </w:t>
      </w:r>
      <w:hyperlink r:id="rId11" w:history="1">
        <w:r>
          <w:rPr>
            <w:rStyle w:val="a9"/>
          </w:rPr>
          <w:t>http</w:t>
        </w:r>
        <w:r w:rsidRPr="006F026F">
          <w:rPr>
            <w:rStyle w:val="a9"/>
            <w:lang w:val="ru-RU"/>
          </w:rPr>
          <w:t>://</w:t>
        </w:r>
        <w:r>
          <w:rPr>
            <w:rStyle w:val="a9"/>
          </w:rPr>
          <w:t>biblio</w:t>
        </w:r>
        <w:r w:rsidRPr="006F026F">
          <w:rPr>
            <w:rStyle w:val="a9"/>
            <w:lang w:val="ru-RU"/>
          </w:rPr>
          <w:t>-</w:t>
        </w:r>
        <w:r>
          <w:rPr>
            <w:rStyle w:val="a9"/>
          </w:rPr>
          <w:t>online</w:t>
        </w:r>
        <w:r w:rsidRPr="006F026F">
          <w:rPr>
            <w:rStyle w:val="a9"/>
            <w:lang w:val="ru-RU"/>
          </w:rPr>
          <w:t>.</w:t>
        </w:r>
        <w:r>
          <w:rPr>
            <w:rStyle w:val="a9"/>
          </w:rPr>
          <w:t>ru</w:t>
        </w:r>
      </w:hyperlink>
    </w:p>
    <w:p w:rsidR="006F026F" w:rsidRPr="006F026F" w:rsidRDefault="006F026F" w:rsidP="006F026F">
      <w:pPr>
        <w:pStyle w:val="a4"/>
        <w:spacing w:before="137"/>
        <w:ind w:left="809" w:right="291"/>
        <w:rPr>
          <w:lang w:val="ru-RU"/>
        </w:rPr>
      </w:pPr>
      <w:r w:rsidRPr="006F026F">
        <w:rPr>
          <w:lang w:val="ru-RU"/>
        </w:rPr>
        <w:t>3.</w:t>
      </w:r>
      <w:r w:rsidRPr="006F026F">
        <w:rPr>
          <w:spacing w:val="-52"/>
          <w:lang w:val="ru-RU"/>
        </w:rPr>
        <w:t xml:space="preserve"> </w:t>
      </w:r>
      <w:r>
        <w:t>BOOK</w:t>
      </w:r>
      <w:r w:rsidRPr="006F026F">
        <w:rPr>
          <w:lang w:val="ru-RU"/>
        </w:rPr>
        <w:t>.</w:t>
      </w:r>
      <w:r>
        <w:t>ru</w:t>
      </w:r>
      <w:r w:rsidRPr="006F026F">
        <w:rPr>
          <w:lang w:val="ru-RU"/>
        </w:rPr>
        <w:t xml:space="preserve"> Издательство КноРус – библиотечно-электронная система </w:t>
      </w:r>
      <w:r>
        <w:rPr>
          <w:color w:val="0000FF"/>
          <w:u w:val="single" w:color="0000FF"/>
        </w:rPr>
        <w:t>www</w:t>
      </w:r>
      <w:r w:rsidRPr="006F026F">
        <w:rPr>
          <w:color w:val="0000FF"/>
          <w:u w:val="single" w:color="0000FF"/>
          <w:lang w:val="ru-RU"/>
        </w:rPr>
        <w:t>.</w:t>
      </w:r>
      <w:r>
        <w:rPr>
          <w:color w:val="0000FF"/>
          <w:u w:val="single" w:color="0000FF"/>
        </w:rPr>
        <w:t>book</w:t>
      </w:r>
      <w:r w:rsidRPr="006F026F">
        <w:rPr>
          <w:color w:val="0000FF"/>
          <w:u w:val="single" w:color="0000FF"/>
          <w:lang w:val="ru-RU"/>
        </w:rPr>
        <w:t>/</w:t>
      </w:r>
      <w:r>
        <w:rPr>
          <w:color w:val="0000FF"/>
          <w:u w:val="single" w:color="0000FF"/>
        </w:rPr>
        <w:t>ru</w:t>
      </w:r>
      <w:r w:rsidRPr="006F026F">
        <w:rPr>
          <w:color w:val="0000FF"/>
          <w:u w:val="single" w:color="0000FF"/>
          <w:lang w:val="ru-RU"/>
        </w:rPr>
        <w:t>/</w:t>
      </w:r>
    </w:p>
    <w:p w:rsidR="006F026F" w:rsidRPr="006F026F" w:rsidRDefault="006F026F" w:rsidP="006F026F">
      <w:pPr>
        <w:pStyle w:val="a4"/>
        <w:spacing w:before="139" w:line="360" w:lineRule="auto"/>
        <w:ind w:left="101" w:right="291" w:firstLine="708"/>
        <w:rPr>
          <w:lang w:val="ru-RU"/>
        </w:rPr>
      </w:pPr>
      <w:r w:rsidRPr="006F026F">
        <w:rPr>
          <w:lang w:val="ru-RU"/>
        </w:rPr>
        <w:t xml:space="preserve">4. Электронная библиотечная система </w:t>
      </w:r>
      <w:r>
        <w:t>Elib</w:t>
      </w:r>
      <w:r w:rsidRPr="006F026F">
        <w:rPr>
          <w:lang w:val="ru-RU"/>
        </w:rPr>
        <w:t xml:space="preserve">, Полнотекстовая база данных ТюмГНГУ </w:t>
      </w:r>
      <w:hyperlink r:id="rId12" w:history="1">
        <w:r>
          <w:rPr>
            <w:rStyle w:val="a9"/>
          </w:rPr>
          <w:t>http</w:t>
        </w:r>
        <w:r w:rsidRPr="006F026F">
          <w:rPr>
            <w:rStyle w:val="a9"/>
            <w:lang w:val="ru-RU"/>
          </w:rPr>
          <w:t>://</w:t>
        </w:r>
        <w:r>
          <w:rPr>
            <w:rStyle w:val="a9"/>
          </w:rPr>
          <w:t>elib</w:t>
        </w:r>
        <w:r w:rsidRPr="006F026F">
          <w:rPr>
            <w:rStyle w:val="a9"/>
            <w:lang w:val="ru-RU"/>
          </w:rPr>
          <w:t>.</w:t>
        </w:r>
        <w:r>
          <w:rPr>
            <w:rStyle w:val="a9"/>
          </w:rPr>
          <w:t>tsogu</w:t>
        </w:r>
        <w:r w:rsidRPr="006F026F">
          <w:rPr>
            <w:rStyle w:val="a9"/>
            <w:lang w:val="ru-RU"/>
          </w:rPr>
          <w:t>.</w:t>
        </w:r>
        <w:r>
          <w:rPr>
            <w:rStyle w:val="a9"/>
          </w:rPr>
          <w:t>ru</w:t>
        </w:r>
        <w:r w:rsidRPr="006F026F">
          <w:rPr>
            <w:rStyle w:val="a9"/>
            <w:lang w:val="ru-RU"/>
          </w:rPr>
          <w:t>/.</w:t>
        </w:r>
      </w:hyperlink>
    </w:p>
    <w:p w:rsidR="006F026F" w:rsidRPr="006F026F" w:rsidRDefault="006F026F" w:rsidP="006F026F">
      <w:pPr>
        <w:widowControl/>
        <w:spacing w:line="360" w:lineRule="auto"/>
        <w:rPr>
          <w:lang w:val="ru-RU"/>
        </w:rPr>
        <w:sectPr w:rsidR="006F026F" w:rsidRPr="006F026F">
          <w:pgSz w:w="11910" w:h="16840"/>
          <w:pgMar w:top="1060" w:right="460" w:bottom="1340" w:left="1600" w:header="0" w:footer="1083" w:gutter="0"/>
          <w:cols w:space="720"/>
        </w:sectPr>
      </w:pPr>
    </w:p>
    <w:p w:rsidR="006F026F" w:rsidRPr="006F026F" w:rsidRDefault="006F026F" w:rsidP="006F026F">
      <w:pPr>
        <w:pStyle w:val="41"/>
        <w:spacing w:before="53"/>
        <w:ind w:left="0" w:right="106"/>
        <w:jc w:val="right"/>
        <w:rPr>
          <w:lang w:val="ru-RU"/>
        </w:rPr>
      </w:pPr>
      <w:r w:rsidRPr="006F026F">
        <w:rPr>
          <w:lang w:val="ru-RU"/>
        </w:rPr>
        <w:lastRenderedPageBreak/>
        <w:t>Приложение 1</w:t>
      </w:r>
    </w:p>
    <w:p w:rsidR="006F026F" w:rsidRPr="006F026F" w:rsidRDefault="006F026F" w:rsidP="006F026F">
      <w:pPr>
        <w:spacing w:before="139"/>
        <w:ind w:left="101" w:right="103"/>
        <w:jc w:val="center"/>
        <w:rPr>
          <w:b/>
          <w:sz w:val="24"/>
          <w:lang w:val="ru-RU"/>
        </w:rPr>
      </w:pPr>
      <w:r w:rsidRPr="006F026F">
        <w:rPr>
          <w:b/>
          <w:sz w:val="24"/>
          <w:lang w:val="ru-RU"/>
        </w:rPr>
        <w:t>Вопросы для проведения устного опроса</w:t>
      </w:r>
    </w:p>
    <w:p w:rsidR="006F026F" w:rsidRPr="006F026F" w:rsidRDefault="006F026F" w:rsidP="006F026F">
      <w:pPr>
        <w:spacing w:before="137"/>
        <w:ind w:left="102" w:right="102"/>
        <w:jc w:val="center"/>
        <w:rPr>
          <w:b/>
          <w:sz w:val="24"/>
          <w:lang w:val="ru-RU"/>
        </w:rPr>
      </w:pPr>
      <w:r w:rsidRPr="006F026F">
        <w:rPr>
          <w:b/>
          <w:sz w:val="24"/>
          <w:lang w:val="ru-RU"/>
        </w:rPr>
        <w:t>Раздел 1. Тема 1.1. Электрические цепи постоянного тока.</w:t>
      </w:r>
    </w:p>
    <w:p w:rsidR="006F026F" w:rsidRDefault="006F026F" w:rsidP="00033466">
      <w:pPr>
        <w:pStyle w:val="a8"/>
        <w:numPr>
          <w:ilvl w:val="0"/>
          <w:numId w:val="24"/>
        </w:numPr>
        <w:tabs>
          <w:tab w:val="left" w:pos="1235"/>
        </w:tabs>
        <w:spacing w:before="134"/>
        <w:rPr>
          <w:sz w:val="24"/>
        </w:rPr>
      </w:pPr>
      <w:r>
        <w:rPr>
          <w:sz w:val="24"/>
        </w:rPr>
        <w:t>Что такое электрический</w:t>
      </w:r>
      <w:r>
        <w:rPr>
          <w:spacing w:val="-8"/>
          <w:sz w:val="24"/>
        </w:rPr>
        <w:t xml:space="preserve"> </w:t>
      </w:r>
      <w:r>
        <w:rPr>
          <w:sz w:val="24"/>
        </w:rPr>
        <w:t>ток?</w:t>
      </w:r>
    </w:p>
    <w:p w:rsidR="006F026F" w:rsidRPr="006F026F" w:rsidRDefault="006F026F" w:rsidP="00033466">
      <w:pPr>
        <w:pStyle w:val="a8"/>
        <w:numPr>
          <w:ilvl w:val="0"/>
          <w:numId w:val="24"/>
        </w:numPr>
        <w:tabs>
          <w:tab w:val="left" w:pos="1235"/>
        </w:tabs>
        <w:spacing w:before="137"/>
        <w:rPr>
          <w:sz w:val="24"/>
          <w:lang w:val="ru-RU"/>
        </w:rPr>
      </w:pPr>
      <w:r w:rsidRPr="006F026F">
        <w:rPr>
          <w:sz w:val="24"/>
          <w:lang w:val="ru-RU"/>
        </w:rPr>
        <w:t>Каким образом можно обеспечить направленное движение заряженных</w:t>
      </w:r>
      <w:r w:rsidRPr="006F026F">
        <w:rPr>
          <w:spacing w:val="-20"/>
          <w:sz w:val="24"/>
          <w:lang w:val="ru-RU"/>
        </w:rPr>
        <w:t xml:space="preserve"> </w:t>
      </w:r>
      <w:r w:rsidRPr="006F026F">
        <w:rPr>
          <w:sz w:val="24"/>
          <w:lang w:val="ru-RU"/>
        </w:rPr>
        <w:t>частиц?</w:t>
      </w:r>
    </w:p>
    <w:p w:rsidR="006F026F" w:rsidRDefault="006F026F" w:rsidP="00033466">
      <w:pPr>
        <w:pStyle w:val="a8"/>
        <w:numPr>
          <w:ilvl w:val="0"/>
          <w:numId w:val="24"/>
        </w:numPr>
        <w:tabs>
          <w:tab w:val="left" w:pos="1235"/>
        </w:tabs>
        <w:rPr>
          <w:sz w:val="24"/>
        </w:rPr>
      </w:pPr>
      <w:r>
        <w:rPr>
          <w:sz w:val="24"/>
        </w:rPr>
        <w:t>Какой ток называется</w:t>
      </w:r>
      <w:r>
        <w:rPr>
          <w:spacing w:val="-9"/>
          <w:sz w:val="24"/>
        </w:rPr>
        <w:t xml:space="preserve"> </w:t>
      </w:r>
      <w:r>
        <w:rPr>
          <w:sz w:val="24"/>
        </w:rPr>
        <w:t>постоянным?</w:t>
      </w:r>
    </w:p>
    <w:p w:rsidR="006F026F" w:rsidRDefault="006F026F" w:rsidP="00033466">
      <w:pPr>
        <w:pStyle w:val="a8"/>
        <w:numPr>
          <w:ilvl w:val="0"/>
          <w:numId w:val="24"/>
        </w:numPr>
        <w:tabs>
          <w:tab w:val="left" w:pos="1235"/>
        </w:tabs>
        <w:spacing w:before="137"/>
        <w:rPr>
          <w:sz w:val="24"/>
        </w:rPr>
      </w:pPr>
      <w:r>
        <w:rPr>
          <w:sz w:val="24"/>
        </w:rPr>
        <w:t>Как определить направление</w:t>
      </w:r>
      <w:r>
        <w:rPr>
          <w:spacing w:val="-8"/>
          <w:sz w:val="24"/>
        </w:rPr>
        <w:t xml:space="preserve"> </w:t>
      </w:r>
      <w:r>
        <w:rPr>
          <w:sz w:val="24"/>
        </w:rPr>
        <w:t>тока?</w:t>
      </w:r>
    </w:p>
    <w:p w:rsidR="006F026F" w:rsidRPr="006F026F" w:rsidRDefault="006F026F" w:rsidP="00033466">
      <w:pPr>
        <w:pStyle w:val="a8"/>
        <w:numPr>
          <w:ilvl w:val="0"/>
          <w:numId w:val="24"/>
        </w:numPr>
        <w:tabs>
          <w:tab w:val="left" w:pos="1235"/>
        </w:tabs>
        <w:rPr>
          <w:sz w:val="24"/>
          <w:lang w:val="ru-RU"/>
        </w:rPr>
      </w:pPr>
      <w:r w:rsidRPr="006F026F">
        <w:rPr>
          <w:sz w:val="24"/>
          <w:lang w:val="ru-RU"/>
        </w:rPr>
        <w:t>Как оценивается электрический ток</w:t>
      </w:r>
      <w:r w:rsidRPr="006F026F">
        <w:rPr>
          <w:spacing w:val="-14"/>
          <w:sz w:val="24"/>
          <w:lang w:val="ru-RU"/>
        </w:rPr>
        <w:t xml:space="preserve"> </w:t>
      </w:r>
      <w:r w:rsidRPr="006F026F">
        <w:rPr>
          <w:sz w:val="24"/>
          <w:lang w:val="ru-RU"/>
        </w:rPr>
        <w:t>количественно?</w:t>
      </w:r>
    </w:p>
    <w:p w:rsidR="006F026F" w:rsidRPr="006F026F" w:rsidRDefault="006F026F" w:rsidP="00033466">
      <w:pPr>
        <w:pStyle w:val="a8"/>
        <w:numPr>
          <w:ilvl w:val="0"/>
          <w:numId w:val="24"/>
        </w:numPr>
        <w:tabs>
          <w:tab w:val="left" w:pos="1235"/>
        </w:tabs>
        <w:spacing w:before="137"/>
        <w:rPr>
          <w:sz w:val="24"/>
          <w:lang w:val="ru-RU"/>
        </w:rPr>
      </w:pPr>
      <w:r w:rsidRPr="006F026F">
        <w:rPr>
          <w:sz w:val="24"/>
          <w:lang w:val="ru-RU"/>
        </w:rPr>
        <w:t>Как определяется плотность тока? Что она</w:t>
      </w:r>
      <w:r w:rsidRPr="006F026F">
        <w:rPr>
          <w:spacing w:val="-20"/>
          <w:sz w:val="24"/>
          <w:lang w:val="ru-RU"/>
        </w:rPr>
        <w:t xml:space="preserve"> </w:t>
      </w:r>
      <w:r w:rsidRPr="006F026F">
        <w:rPr>
          <w:sz w:val="24"/>
          <w:lang w:val="ru-RU"/>
        </w:rPr>
        <w:t>характеризует?</w:t>
      </w:r>
    </w:p>
    <w:p w:rsidR="006F026F" w:rsidRPr="006F026F" w:rsidRDefault="006F026F" w:rsidP="00033466">
      <w:pPr>
        <w:pStyle w:val="a8"/>
        <w:numPr>
          <w:ilvl w:val="0"/>
          <w:numId w:val="24"/>
        </w:numPr>
        <w:tabs>
          <w:tab w:val="left" w:pos="1235"/>
        </w:tabs>
        <w:rPr>
          <w:sz w:val="24"/>
          <w:lang w:val="ru-RU"/>
        </w:rPr>
      </w:pPr>
      <w:r w:rsidRPr="006F026F">
        <w:rPr>
          <w:sz w:val="24"/>
          <w:lang w:val="ru-RU"/>
        </w:rPr>
        <w:t>Из чего состоит замкнутая электрическая цепь и зачем её</w:t>
      </w:r>
      <w:r w:rsidRPr="006F026F">
        <w:rPr>
          <w:spacing w:val="-18"/>
          <w:sz w:val="24"/>
          <w:lang w:val="ru-RU"/>
        </w:rPr>
        <w:t xml:space="preserve"> </w:t>
      </w:r>
      <w:r w:rsidRPr="006F026F">
        <w:rPr>
          <w:sz w:val="24"/>
          <w:lang w:val="ru-RU"/>
        </w:rPr>
        <w:t>составляют?</w:t>
      </w:r>
    </w:p>
    <w:p w:rsidR="006F026F" w:rsidRPr="006F026F" w:rsidRDefault="006F026F" w:rsidP="00033466">
      <w:pPr>
        <w:pStyle w:val="a8"/>
        <w:numPr>
          <w:ilvl w:val="0"/>
          <w:numId w:val="24"/>
        </w:numPr>
        <w:tabs>
          <w:tab w:val="left" w:pos="1235"/>
        </w:tabs>
        <w:spacing w:before="137"/>
        <w:rPr>
          <w:sz w:val="24"/>
          <w:lang w:val="ru-RU"/>
        </w:rPr>
      </w:pPr>
      <w:r w:rsidRPr="006F026F">
        <w:rPr>
          <w:sz w:val="24"/>
          <w:lang w:val="ru-RU"/>
        </w:rPr>
        <w:t>Что такое электрическое сопротивление и</w:t>
      </w:r>
      <w:r w:rsidRPr="006F026F">
        <w:rPr>
          <w:spacing w:val="-14"/>
          <w:sz w:val="24"/>
          <w:lang w:val="ru-RU"/>
        </w:rPr>
        <w:t xml:space="preserve"> </w:t>
      </w:r>
      <w:r w:rsidRPr="006F026F">
        <w:rPr>
          <w:sz w:val="24"/>
          <w:lang w:val="ru-RU"/>
        </w:rPr>
        <w:t>проводимость?</w:t>
      </w:r>
    </w:p>
    <w:p w:rsidR="006F026F" w:rsidRPr="006F026F" w:rsidRDefault="006F026F" w:rsidP="00033466">
      <w:pPr>
        <w:pStyle w:val="a8"/>
        <w:numPr>
          <w:ilvl w:val="0"/>
          <w:numId w:val="24"/>
        </w:numPr>
        <w:tabs>
          <w:tab w:val="left" w:pos="1235"/>
        </w:tabs>
        <w:rPr>
          <w:sz w:val="24"/>
          <w:lang w:val="ru-RU"/>
        </w:rPr>
      </w:pPr>
      <w:r w:rsidRPr="006F026F">
        <w:rPr>
          <w:sz w:val="24"/>
          <w:lang w:val="ru-RU"/>
        </w:rPr>
        <w:t>От чего зависит сопротивление</w:t>
      </w:r>
      <w:r w:rsidRPr="006F026F">
        <w:rPr>
          <w:spacing w:val="-9"/>
          <w:sz w:val="24"/>
          <w:lang w:val="ru-RU"/>
        </w:rPr>
        <w:t xml:space="preserve"> </w:t>
      </w:r>
      <w:r w:rsidRPr="006F026F">
        <w:rPr>
          <w:sz w:val="24"/>
          <w:lang w:val="ru-RU"/>
        </w:rPr>
        <w:t>проводника?</w:t>
      </w:r>
    </w:p>
    <w:p w:rsidR="006F026F" w:rsidRPr="006F026F" w:rsidRDefault="006F026F" w:rsidP="00033466">
      <w:pPr>
        <w:pStyle w:val="a8"/>
        <w:numPr>
          <w:ilvl w:val="0"/>
          <w:numId w:val="24"/>
        </w:numPr>
        <w:tabs>
          <w:tab w:val="left" w:pos="1235"/>
        </w:tabs>
        <w:spacing w:before="137"/>
        <w:rPr>
          <w:sz w:val="24"/>
          <w:lang w:val="ru-RU"/>
        </w:rPr>
      </w:pPr>
      <w:r w:rsidRPr="006F026F">
        <w:rPr>
          <w:sz w:val="24"/>
          <w:lang w:val="ru-RU"/>
        </w:rPr>
        <w:t>Какие взаимосвязи и зависимости устанавливает закон</w:t>
      </w:r>
      <w:r w:rsidRPr="006F026F">
        <w:rPr>
          <w:spacing w:val="-16"/>
          <w:sz w:val="24"/>
          <w:lang w:val="ru-RU"/>
        </w:rPr>
        <w:t xml:space="preserve"> </w:t>
      </w:r>
      <w:r w:rsidRPr="006F026F">
        <w:rPr>
          <w:sz w:val="24"/>
          <w:lang w:val="ru-RU"/>
        </w:rPr>
        <w:t>Ома?</w:t>
      </w:r>
    </w:p>
    <w:p w:rsidR="006F026F" w:rsidRPr="006F026F" w:rsidRDefault="006F026F" w:rsidP="006F026F">
      <w:pPr>
        <w:pStyle w:val="a4"/>
        <w:rPr>
          <w:lang w:val="ru-RU"/>
        </w:rPr>
      </w:pPr>
    </w:p>
    <w:p w:rsidR="006F026F" w:rsidRPr="006F026F" w:rsidRDefault="006F026F" w:rsidP="006F026F">
      <w:pPr>
        <w:pStyle w:val="a4"/>
        <w:spacing w:before="4"/>
        <w:rPr>
          <w:lang w:val="ru-RU"/>
        </w:rPr>
      </w:pPr>
    </w:p>
    <w:p w:rsidR="006F026F" w:rsidRPr="006F026F" w:rsidRDefault="006F026F" w:rsidP="006F026F">
      <w:pPr>
        <w:pStyle w:val="41"/>
        <w:spacing w:before="1"/>
        <w:ind w:right="103"/>
        <w:jc w:val="center"/>
        <w:rPr>
          <w:lang w:val="ru-RU"/>
        </w:rPr>
      </w:pPr>
      <w:r w:rsidRPr="006F026F">
        <w:rPr>
          <w:lang w:val="ru-RU"/>
        </w:rPr>
        <w:t>Раздел 1. Тема 1.2. Электрические цепи переменного тока.</w:t>
      </w:r>
    </w:p>
    <w:p w:rsidR="006F026F" w:rsidRDefault="006F026F" w:rsidP="00033466">
      <w:pPr>
        <w:pStyle w:val="a8"/>
        <w:numPr>
          <w:ilvl w:val="0"/>
          <w:numId w:val="25"/>
        </w:numPr>
        <w:tabs>
          <w:tab w:val="left" w:pos="1235"/>
        </w:tabs>
        <w:spacing w:before="134"/>
        <w:ind w:firstLine="708"/>
        <w:rPr>
          <w:sz w:val="24"/>
        </w:rPr>
      </w:pPr>
      <w:r>
        <w:rPr>
          <w:sz w:val="24"/>
        </w:rPr>
        <w:t>Что называют переменным</w:t>
      </w:r>
      <w:r>
        <w:rPr>
          <w:spacing w:val="-9"/>
          <w:sz w:val="24"/>
        </w:rPr>
        <w:t xml:space="preserve"> </w:t>
      </w:r>
      <w:r>
        <w:rPr>
          <w:sz w:val="24"/>
        </w:rPr>
        <w:t>током?</w:t>
      </w:r>
    </w:p>
    <w:p w:rsidR="006F026F" w:rsidRDefault="006F026F" w:rsidP="00033466">
      <w:pPr>
        <w:pStyle w:val="a8"/>
        <w:numPr>
          <w:ilvl w:val="0"/>
          <w:numId w:val="25"/>
        </w:numPr>
        <w:tabs>
          <w:tab w:val="left" w:pos="1235"/>
        </w:tabs>
        <w:spacing w:before="137"/>
        <w:ind w:left="1234"/>
        <w:rPr>
          <w:sz w:val="24"/>
        </w:rPr>
      </w:pPr>
      <w:r>
        <w:rPr>
          <w:sz w:val="24"/>
        </w:rPr>
        <w:t>Что называют активным</w:t>
      </w:r>
      <w:r>
        <w:rPr>
          <w:spacing w:val="-12"/>
          <w:sz w:val="24"/>
        </w:rPr>
        <w:t xml:space="preserve"> </w:t>
      </w:r>
      <w:r>
        <w:rPr>
          <w:sz w:val="24"/>
        </w:rPr>
        <w:t>сопротивлением?</w:t>
      </w:r>
    </w:p>
    <w:p w:rsidR="006F026F" w:rsidRDefault="006F026F" w:rsidP="00033466">
      <w:pPr>
        <w:pStyle w:val="a8"/>
        <w:numPr>
          <w:ilvl w:val="0"/>
          <w:numId w:val="25"/>
        </w:numPr>
        <w:tabs>
          <w:tab w:val="left" w:pos="1235"/>
        </w:tabs>
        <w:ind w:left="1234"/>
        <w:rPr>
          <w:sz w:val="24"/>
        </w:rPr>
      </w:pPr>
      <w:r>
        <w:rPr>
          <w:sz w:val="24"/>
        </w:rPr>
        <w:t>Что называют реактивным</w:t>
      </w:r>
      <w:r>
        <w:rPr>
          <w:spacing w:val="-12"/>
          <w:sz w:val="24"/>
        </w:rPr>
        <w:t xml:space="preserve"> </w:t>
      </w:r>
      <w:r>
        <w:rPr>
          <w:sz w:val="24"/>
        </w:rPr>
        <w:t>сопротивлением?</w:t>
      </w:r>
    </w:p>
    <w:p w:rsidR="006F026F" w:rsidRPr="006F026F" w:rsidRDefault="006F026F" w:rsidP="00033466">
      <w:pPr>
        <w:pStyle w:val="a8"/>
        <w:numPr>
          <w:ilvl w:val="0"/>
          <w:numId w:val="25"/>
        </w:numPr>
        <w:tabs>
          <w:tab w:val="left" w:pos="1235"/>
        </w:tabs>
        <w:spacing w:before="137"/>
        <w:ind w:left="1234"/>
        <w:rPr>
          <w:sz w:val="24"/>
          <w:lang w:val="ru-RU"/>
        </w:rPr>
      </w:pPr>
      <w:r w:rsidRPr="006F026F">
        <w:rPr>
          <w:sz w:val="24"/>
          <w:lang w:val="ru-RU"/>
        </w:rPr>
        <w:t>Сформулируйте Закон Ома для участка</w:t>
      </w:r>
      <w:r w:rsidRPr="006F026F">
        <w:rPr>
          <w:spacing w:val="-11"/>
          <w:sz w:val="24"/>
          <w:lang w:val="ru-RU"/>
        </w:rPr>
        <w:t xml:space="preserve"> </w:t>
      </w:r>
      <w:r w:rsidRPr="006F026F">
        <w:rPr>
          <w:sz w:val="24"/>
          <w:lang w:val="ru-RU"/>
        </w:rPr>
        <w:t>цепи.</w:t>
      </w:r>
    </w:p>
    <w:p w:rsidR="006F026F" w:rsidRDefault="006F026F" w:rsidP="00033466">
      <w:pPr>
        <w:pStyle w:val="a8"/>
        <w:numPr>
          <w:ilvl w:val="0"/>
          <w:numId w:val="25"/>
        </w:numPr>
        <w:tabs>
          <w:tab w:val="left" w:pos="1235"/>
        </w:tabs>
        <w:ind w:left="1234"/>
        <w:rPr>
          <w:sz w:val="24"/>
        </w:rPr>
      </w:pPr>
      <w:r>
        <w:rPr>
          <w:sz w:val="24"/>
        </w:rPr>
        <w:t>Что называют электрическим</w:t>
      </w:r>
      <w:r>
        <w:rPr>
          <w:spacing w:val="-9"/>
          <w:sz w:val="24"/>
        </w:rPr>
        <w:t xml:space="preserve"> </w:t>
      </w:r>
      <w:r>
        <w:rPr>
          <w:sz w:val="24"/>
        </w:rPr>
        <w:t>резонансом?</w:t>
      </w:r>
    </w:p>
    <w:p w:rsidR="006F026F" w:rsidRPr="006F026F" w:rsidRDefault="006F026F" w:rsidP="00033466">
      <w:pPr>
        <w:pStyle w:val="a8"/>
        <w:numPr>
          <w:ilvl w:val="0"/>
          <w:numId w:val="25"/>
        </w:numPr>
        <w:tabs>
          <w:tab w:val="left" w:pos="1235"/>
        </w:tabs>
        <w:spacing w:before="137" w:line="360" w:lineRule="auto"/>
        <w:ind w:right="663" w:firstLine="708"/>
        <w:rPr>
          <w:sz w:val="24"/>
          <w:lang w:val="ru-RU"/>
        </w:rPr>
      </w:pPr>
      <w:r w:rsidRPr="006F026F">
        <w:rPr>
          <w:sz w:val="24"/>
          <w:lang w:val="ru-RU"/>
        </w:rPr>
        <w:t>Дайте определение цепи переменного тока с последовательным соединением резисторов.</w:t>
      </w:r>
    </w:p>
    <w:p w:rsidR="006F026F" w:rsidRDefault="006F026F" w:rsidP="00033466">
      <w:pPr>
        <w:pStyle w:val="a8"/>
        <w:numPr>
          <w:ilvl w:val="0"/>
          <w:numId w:val="25"/>
        </w:numPr>
        <w:tabs>
          <w:tab w:val="left" w:pos="1235"/>
        </w:tabs>
        <w:spacing w:before="4"/>
        <w:ind w:left="1234"/>
        <w:rPr>
          <w:sz w:val="24"/>
        </w:rPr>
      </w:pPr>
      <w:r>
        <w:rPr>
          <w:color w:val="1F282C"/>
          <w:sz w:val="24"/>
        </w:rPr>
        <w:t>Классификация электрических</w:t>
      </w:r>
      <w:r>
        <w:rPr>
          <w:color w:val="1F282C"/>
          <w:spacing w:val="-6"/>
          <w:sz w:val="24"/>
        </w:rPr>
        <w:t xml:space="preserve"> </w:t>
      </w:r>
      <w:r>
        <w:rPr>
          <w:color w:val="1F282C"/>
          <w:sz w:val="24"/>
        </w:rPr>
        <w:t>цепей.</w:t>
      </w:r>
    </w:p>
    <w:p w:rsidR="006F026F" w:rsidRPr="006F026F" w:rsidRDefault="006F026F" w:rsidP="00033466">
      <w:pPr>
        <w:pStyle w:val="a8"/>
        <w:numPr>
          <w:ilvl w:val="0"/>
          <w:numId w:val="25"/>
        </w:numPr>
        <w:tabs>
          <w:tab w:val="left" w:pos="1235"/>
        </w:tabs>
        <w:ind w:left="1234"/>
        <w:rPr>
          <w:sz w:val="24"/>
          <w:lang w:val="ru-RU"/>
        </w:rPr>
      </w:pPr>
      <w:r w:rsidRPr="006F026F">
        <w:rPr>
          <w:sz w:val="24"/>
          <w:lang w:val="ru-RU"/>
        </w:rPr>
        <w:t>Что такое последовательное соединение</w:t>
      </w:r>
      <w:r w:rsidRPr="006F026F">
        <w:rPr>
          <w:spacing w:val="-12"/>
          <w:sz w:val="24"/>
          <w:lang w:val="ru-RU"/>
        </w:rPr>
        <w:t xml:space="preserve"> </w:t>
      </w:r>
      <w:r w:rsidRPr="006F026F">
        <w:rPr>
          <w:sz w:val="24"/>
          <w:lang w:val="ru-RU"/>
        </w:rPr>
        <w:t>объектов?</w:t>
      </w:r>
    </w:p>
    <w:p w:rsidR="006F026F" w:rsidRDefault="006F026F" w:rsidP="00033466">
      <w:pPr>
        <w:pStyle w:val="a8"/>
        <w:numPr>
          <w:ilvl w:val="0"/>
          <w:numId w:val="25"/>
        </w:numPr>
        <w:tabs>
          <w:tab w:val="left" w:pos="1235"/>
        </w:tabs>
        <w:spacing w:before="137"/>
        <w:ind w:left="1234"/>
        <w:rPr>
          <w:sz w:val="24"/>
        </w:rPr>
      </w:pPr>
      <w:r>
        <w:rPr>
          <w:sz w:val="24"/>
        </w:rPr>
        <w:t>В чем измеряется</w:t>
      </w:r>
      <w:r>
        <w:rPr>
          <w:spacing w:val="-8"/>
          <w:sz w:val="24"/>
        </w:rPr>
        <w:t xml:space="preserve"> </w:t>
      </w:r>
      <w:r>
        <w:rPr>
          <w:sz w:val="24"/>
        </w:rPr>
        <w:t>напряжение?</w:t>
      </w:r>
    </w:p>
    <w:p w:rsidR="006F026F" w:rsidRDefault="006F026F" w:rsidP="00033466">
      <w:pPr>
        <w:pStyle w:val="a8"/>
        <w:numPr>
          <w:ilvl w:val="0"/>
          <w:numId w:val="25"/>
        </w:numPr>
        <w:tabs>
          <w:tab w:val="left" w:pos="1235"/>
        </w:tabs>
        <w:ind w:left="1234"/>
        <w:rPr>
          <w:sz w:val="24"/>
        </w:rPr>
      </w:pPr>
      <w:r>
        <w:rPr>
          <w:sz w:val="24"/>
        </w:rPr>
        <w:t>Дайте определение векторной</w:t>
      </w:r>
      <w:r>
        <w:rPr>
          <w:spacing w:val="-12"/>
          <w:sz w:val="24"/>
        </w:rPr>
        <w:t xml:space="preserve"> </w:t>
      </w:r>
      <w:r>
        <w:rPr>
          <w:sz w:val="24"/>
        </w:rPr>
        <w:t>диаграмме?</w:t>
      </w:r>
    </w:p>
    <w:p w:rsidR="006F026F" w:rsidRDefault="006F026F" w:rsidP="006F026F">
      <w:pPr>
        <w:pStyle w:val="a4"/>
      </w:pPr>
    </w:p>
    <w:p w:rsidR="006F026F" w:rsidRDefault="006F026F" w:rsidP="006F026F">
      <w:pPr>
        <w:pStyle w:val="a4"/>
        <w:spacing w:before="4"/>
      </w:pPr>
    </w:p>
    <w:p w:rsidR="006F026F" w:rsidRDefault="006F026F" w:rsidP="006F026F">
      <w:pPr>
        <w:pStyle w:val="41"/>
        <w:spacing w:before="1"/>
        <w:ind w:right="103"/>
        <w:jc w:val="center"/>
      </w:pPr>
      <w:r>
        <w:t>Раздел 2. Тема 2.1. Электрические измерения.</w:t>
      </w:r>
    </w:p>
    <w:p w:rsidR="006F026F" w:rsidRDefault="006F026F" w:rsidP="00033466">
      <w:pPr>
        <w:pStyle w:val="a8"/>
        <w:numPr>
          <w:ilvl w:val="0"/>
          <w:numId w:val="26"/>
        </w:numPr>
        <w:tabs>
          <w:tab w:val="left" w:pos="1096"/>
        </w:tabs>
        <w:spacing w:before="132"/>
        <w:ind w:firstLine="708"/>
        <w:rPr>
          <w:sz w:val="24"/>
        </w:rPr>
      </w:pPr>
      <w:r>
        <w:rPr>
          <w:sz w:val="24"/>
        </w:rPr>
        <w:t>Единицы измерения</w:t>
      </w:r>
      <w:r>
        <w:rPr>
          <w:spacing w:val="-6"/>
          <w:sz w:val="24"/>
        </w:rPr>
        <w:t xml:space="preserve"> </w:t>
      </w:r>
      <w:r>
        <w:rPr>
          <w:sz w:val="24"/>
        </w:rPr>
        <w:t>сопротивления.</w:t>
      </w:r>
    </w:p>
    <w:p w:rsidR="006F026F" w:rsidRDefault="006F026F" w:rsidP="00033466">
      <w:pPr>
        <w:pStyle w:val="a8"/>
        <w:numPr>
          <w:ilvl w:val="0"/>
          <w:numId w:val="26"/>
        </w:numPr>
        <w:tabs>
          <w:tab w:val="left" w:pos="1096"/>
        </w:tabs>
        <w:ind w:left="1095"/>
        <w:rPr>
          <w:sz w:val="24"/>
        </w:rPr>
      </w:pPr>
      <w:r>
        <w:rPr>
          <w:sz w:val="24"/>
        </w:rPr>
        <w:t>Дайте определение</w:t>
      </w:r>
      <w:r>
        <w:rPr>
          <w:spacing w:val="-7"/>
          <w:sz w:val="24"/>
        </w:rPr>
        <w:t xml:space="preserve"> </w:t>
      </w:r>
      <w:r>
        <w:rPr>
          <w:sz w:val="24"/>
        </w:rPr>
        <w:t>вольтметра.</w:t>
      </w:r>
    </w:p>
    <w:p w:rsidR="006F026F" w:rsidRDefault="006F026F" w:rsidP="00033466">
      <w:pPr>
        <w:pStyle w:val="a8"/>
        <w:numPr>
          <w:ilvl w:val="0"/>
          <w:numId w:val="26"/>
        </w:numPr>
        <w:tabs>
          <w:tab w:val="left" w:pos="1096"/>
        </w:tabs>
        <w:spacing w:before="137"/>
        <w:ind w:left="1095"/>
        <w:rPr>
          <w:sz w:val="24"/>
        </w:rPr>
      </w:pPr>
      <w:r>
        <w:rPr>
          <w:sz w:val="24"/>
        </w:rPr>
        <w:t>Назначение</w:t>
      </w:r>
      <w:r>
        <w:rPr>
          <w:spacing w:val="-6"/>
          <w:sz w:val="24"/>
        </w:rPr>
        <w:t xml:space="preserve"> </w:t>
      </w:r>
      <w:r>
        <w:rPr>
          <w:sz w:val="24"/>
        </w:rPr>
        <w:t>трансформатора.</w:t>
      </w:r>
    </w:p>
    <w:p w:rsidR="006F026F" w:rsidRDefault="006F026F" w:rsidP="00033466">
      <w:pPr>
        <w:pStyle w:val="a8"/>
        <w:numPr>
          <w:ilvl w:val="0"/>
          <w:numId w:val="26"/>
        </w:numPr>
        <w:tabs>
          <w:tab w:val="left" w:pos="1096"/>
        </w:tabs>
        <w:ind w:left="1095"/>
        <w:rPr>
          <w:sz w:val="24"/>
        </w:rPr>
      </w:pPr>
      <w:r>
        <w:rPr>
          <w:sz w:val="24"/>
        </w:rPr>
        <w:t>Сформулируете первый закон</w:t>
      </w:r>
      <w:r>
        <w:rPr>
          <w:spacing w:val="-6"/>
          <w:sz w:val="24"/>
        </w:rPr>
        <w:t xml:space="preserve"> </w:t>
      </w:r>
      <w:r>
        <w:rPr>
          <w:sz w:val="24"/>
        </w:rPr>
        <w:t>Кирхгофа.</w:t>
      </w:r>
    </w:p>
    <w:p w:rsidR="006F026F" w:rsidRDefault="006F026F" w:rsidP="00033466">
      <w:pPr>
        <w:pStyle w:val="a8"/>
        <w:numPr>
          <w:ilvl w:val="0"/>
          <w:numId w:val="26"/>
        </w:numPr>
        <w:tabs>
          <w:tab w:val="left" w:pos="1096"/>
        </w:tabs>
        <w:spacing w:before="137"/>
        <w:ind w:left="1095"/>
        <w:rPr>
          <w:sz w:val="24"/>
        </w:rPr>
      </w:pPr>
      <w:r>
        <w:rPr>
          <w:sz w:val="24"/>
        </w:rPr>
        <w:t>Сформулируйте второй закон</w:t>
      </w:r>
      <w:r>
        <w:rPr>
          <w:spacing w:val="-9"/>
          <w:sz w:val="24"/>
        </w:rPr>
        <w:t xml:space="preserve"> </w:t>
      </w:r>
      <w:r>
        <w:rPr>
          <w:sz w:val="24"/>
        </w:rPr>
        <w:t>Кирхгофа.</w:t>
      </w:r>
    </w:p>
    <w:p w:rsidR="006F026F" w:rsidRDefault="006F026F" w:rsidP="006F026F">
      <w:pPr>
        <w:widowControl/>
        <w:rPr>
          <w:sz w:val="24"/>
        </w:rPr>
        <w:sectPr w:rsidR="006F026F">
          <w:pgSz w:w="11910" w:h="16840"/>
          <w:pgMar w:top="1060" w:right="460" w:bottom="1340" w:left="1600" w:header="0" w:footer="1083" w:gutter="0"/>
          <w:cols w:space="720"/>
        </w:sectPr>
      </w:pPr>
    </w:p>
    <w:p w:rsidR="006F026F" w:rsidRPr="006F026F" w:rsidRDefault="006F026F" w:rsidP="00033466">
      <w:pPr>
        <w:pStyle w:val="a8"/>
        <w:numPr>
          <w:ilvl w:val="0"/>
          <w:numId w:val="26"/>
        </w:numPr>
        <w:tabs>
          <w:tab w:val="left" w:pos="1096"/>
        </w:tabs>
        <w:spacing w:before="48" w:line="360" w:lineRule="auto"/>
        <w:ind w:right="487" w:firstLine="708"/>
        <w:rPr>
          <w:sz w:val="24"/>
          <w:lang w:val="ru-RU"/>
        </w:rPr>
      </w:pPr>
      <w:r w:rsidRPr="006F026F">
        <w:rPr>
          <w:sz w:val="24"/>
          <w:lang w:val="ru-RU"/>
        </w:rPr>
        <w:lastRenderedPageBreak/>
        <w:t>Какое соединение элементов электрической цепи называется последовательным параллельным</w:t>
      </w:r>
      <w:r w:rsidRPr="006F026F">
        <w:rPr>
          <w:spacing w:val="-7"/>
          <w:sz w:val="24"/>
          <w:lang w:val="ru-RU"/>
        </w:rPr>
        <w:t xml:space="preserve"> </w:t>
      </w:r>
      <w:r w:rsidRPr="006F026F">
        <w:rPr>
          <w:sz w:val="24"/>
          <w:lang w:val="ru-RU"/>
        </w:rPr>
        <w:t>соединением?</w:t>
      </w:r>
    </w:p>
    <w:p w:rsidR="006F026F" w:rsidRPr="006F026F" w:rsidRDefault="006F026F" w:rsidP="00033466">
      <w:pPr>
        <w:pStyle w:val="a8"/>
        <w:numPr>
          <w:ilvl w:val="0"/>
          <w:numId w:val="26"/>
        </w:numPr>
        <w:tabs>
          <w:tab w:val="left" w:pos="1096"/>
        </w:tabs>
        <w:spacing w:before="4" w:line="360" w:lineRule="auto"/>
        <w:ind w:right="1448" w:firstLine="708"/>
        <w:rPr>
          <w:sz w:val="24"/>
          <w:lang w:val="ru-RU"/>
        </w:rPr>
      </w:pPr>
      <w:r w:rsidRPr="006F026F">
        <w:rPr>
          <w:sz w:val="24"/>
          <w:lang w:val="ru-RU"/>
        </w:rPr>
        <w:t>Как называется измерительный прибор непосредственного отсчёта для определения электрических активных</w:t>
      </w:r>
      <w:r w:rsidRPr="006F026F">
        <w:rPr>
          <w:spacing w:val="-14"/>
          <w:sz w:val="24"/>
          <w:lang w:val="ru-RU"/>
        </w:rPr>
        <w:t xml:space="preserve"> </w:t>
      </w:r>
      <w:r w:rsidRPr="006F026F">
        <w:rPr>
          <w:sz w:val="24"/>
          <w:lang w:val="ru-RU"/>
        </w:rPr>
        <w:t>сопротивлений?</w:t>
      </w:r>
    </w:p>
    <w:p w:rsidR="006F026F" w:rsidRPr="006F026F" w:rsidRDefault="006F026F" w:rsidP="00033466">
      <w:pPr>
        <w:pStyle w:val="a8"/>
        <w:numPr>
          <w:ilvl w:val="0"/>
          <w:numId w:val="26"/>
        </w:numPr>
        <w:tabs>
          <w:tab w:val="left" w:pos="1096"/>
        </w:tabs>
        <w:spacing w:before="4"/>
        <w:ind w:left="1095"/>
        <w:rPr>
          <w:sz w:val="24"/>
          <w:lang w:val="ru-RU"/>
        </w:rPr>
      </w:pPr>
      <w:r w:rsidRPr="006F026F">
        <w:rPr>
          <w:sz w:val="24"/>
          <w:lang w:val="ru-RU"/>
        </w:rPr>
        <w:t>Какие напряжения считаются фазными, какие</w:t>
      </w:r>
      <w:r w:rsidRPr="006F026F">
        <w:rPr>
          <w:spacing w:val="-16"/>
          <w:sz w:val="24"/>
          <w:lang w:val="ru-RU"/>
        </w:rPr>
        <w:t xml:space="preserve"> </w:t>
      </w:r>
      <w:r w:rsidRPr="006F026F">
        <w:rPr>
          <w:sz w:val="24"/>
          <w:lang w:val="ru-RU"/>
        </w:rPr>
        <w:t>линейными?</w:t>
      </w:r>
    </w:p>
    <w:p w:rsidR="006F026F" w:rsidRPr="006F026F" w:rsidRDefault="006F026F" w:rsidP="00033466">
      <w:pPr>
        <w:pStyle w:val="a8"/>
        <w:numPr>
          <w:ilvl w:val="0"/>
          <w:numId w:val="26"/>
        </w:numPr>
        <w:tabs>
          <w:tab w:val="left" w:pos="1096"/>
        </w:tabs>
        <w:ind w:left="1095"/>
        <w:rPr>
          <w:sz w:val="24"/>
          <w:lang w:val="ru-RU"/>
        </w:rPr>
      </w:pPr>
      <w:r w:rsidRPr="006F026F">
        <w:rPr>
          <w:sz w:val="24"/>
          <w:lang w:val="ru-RU"/>
        </w:rPr>
        <w:t>Какое соотношение существует между линейными и фазными</w:t>
      </w:r>
      <w:r w:rsidRPr="006F026F">
        <w:rPr>
          <w:spacing w:val="-17"/>
          <w:sz w:val="24"/>
          <w:lang w:val="ru-RU"/>
        </w:rPr>
        <w:t xml:space="preserve"> </w:t>
      </w:r>
      <w:r w:rsidRPr="006F026F">
        <w:rPr>
          <w:sz w:val="24"/>
          <w:lang w:val="ru-RU"/>
        </w:rPr>
        <w:t>напряжениями?</w:t>
      </w:r>
    </w:p>
    <w:p w:rsidR="006F026F" w:rsidRPr="006F026F" w:rsidRDefault="006F026F" w:rsidP="00033466">
      <w:pPr>
        <w:pStyle w:val="a8"/>
        <w:numPr>
          <w:ilvl w:val="0"/>
          <w:numId w:val="26"/>
        </w:numPr>
        <w:tabs>
          <w:tab w:val="left" w:pos="1235"/>
        </w:tabs>
        <w:spacing w:before="137"/>
        <w:ind w:left="1234" w:hanging="425"/>
        <w:rPr>
          <w:sz w:val="24"/>
          <w:lang w:val="ru-RU"/>
        </w:rPr>
      </w:pPr>
      <w:r w:rsidRPr="006F026F">
        <w:rPr>
          <w:sz w:val="24"/>
          <w:lang w:val="ru-RU"/>
        </w:rPr>
        <w:t>Какое соотношение существует между линейными и фазными</w:t>
      </w:r>
      <w:r w:rsidRPr="006F026F">
        <w:rPr>
          <w:spacing w:val="-18"/>
          <w:sz w:val="24"/>
          <w:lang w:val="ru-RU"/>
        </w:rPr>
        <w:t xml:space="preserve"> </w:t>
      </w:r>
      <w:r w:rsidRPr="006F026F">
        <w:rPr>
          <w:sz w:val="24"/>
          <w:lang w:val="ru-RU"/>
        </w:rPr>
        <w:t>напряжениями?</w:t>
      </w:r>
    </w:p>
    <w:p w:rsidR="006F026F" w:rsidRPr="006F026F" w:rsidRDefault="006F026F" w:rsidP="006F026F">
      <w:pPr>
        <w:pStyle w:val="a4"/>
        <w:rPr>
          <w:lang w:val="ru-RU"/>
        </w:rPr>
      </w:pPr>
    </w:p>
    <w:p w:rsidR="006F026F" w:rsidRPr="006F026F" w:rsidRDefault="006F026F" w:rsidP="006F026F">
      <w:pPr>
        <w:pStyle w:val="a4"/>
        <w:spacing w:before="4"/>
        <w:rPr>
          <w:lang w:val="ru-RU"/>
        </w:rPr>
      </w:pPr>
    </w:p>
    <w:p w:rsidR="006F026F" w:rsidRPr="006F026F" w:rsidRDefault="006F026F" w:rsidP="006F026F">
      <w:pPr>
        <w:pStyle w:val="41"/>
        <w:spacing w:before="1"/>
        <w:ind w:left="1138" w:right="291"/>
        <w:rPr>
          <w:lang w:val="ru-RU"/>
        </w:rPr>
      </w:pPr>
      <w:r w:rsidRPr="006F026F">
        <w:rPr>
          <w:lang w:val="ru-RU"/>
        </w:rPr>
        <w:t>Раздел 3. Тема 3.1 «Электробезопасность в сварочном производстве».</w:t>
      </w:r>
    </w:p>
    <w:p w:rsidR="006F026F" w:rsidRPr="006F026F" w:rsidRDefault="006F026F" w:rsidP="00033466">
      <w:pPr>
        <w:pStyle w:val="a8"/>
        <w:numPr>
          <w:ilvl w:val="0"/>
          <w:numId w:val="27"/>
        </w:numPr>
        <w:tabs>
          <w:tab w:val="left" w:pos="1050"/>
        </w:tabs>
        <w:spacing w:before="134"/>
        <w:ind w:firstLine="708"/>
        <w:rPr>
          <w:sz w:val="24"/>
          <w:lang w:val="ru-RU"/>
        </w:rPr>
      </w:pPr>
      <w:r w:rsidRPr="006F026F">
        <w:rPr>
          <w:sz w:val="24"/>
          <w:lang w:val="ru-RU"/>
        </w:rPr>
        <w:t>Какое оборудование может применяться в качестве источников сварочного</w:t>
      </w:r>
      <w:r w:rsidRPr="006F026F">
        <w:rPr>
          <w:spacing w:val="-19"/>
          <w:sz w:val="24"/>
          <w:lang w:val="ru-RU"/>
        </w:rPr>
        <w:t xml:space="preserve"> </w:t>
      </w:r>
      <w:r w:rsidRPr="006F026F">
        <w:rPr>
          <w:sz w:val="24"/>
          <w:lang w:val="ru-RU"/>
        </w:rPr>
        <w:t>тока?</w:t>
      </w:r>
    </w:p>
    <w:p w:rsidR="006F026F" w:rsidRPr="006F026F" w:rsidRDefault="006F026F" w:rsidP="00033466">
      <w:pPr>
        <w:pStyle w:val="a8"/>
        <w:numPr>
          <w:ilvl w:val="0"/>
          <w:numId w:val="27"/>
        </w:numPr>
        <w:tabs>
          <w:tab w:val="left" w:pos="1168"/>
        </w:tabs>
        <w:spacing w:before="137" w:line="360" w:lineRule="auto"/>
        <w:ind w:right="106" w:firstLine="708"/>
        <w:rPr>
          <w:sz w:val="24"/>
          <w:lang w:val="ru-RU"/>
        </w:rPr>
      </w:pPr>
      <w:r w:rsidRPr="006F026F">
        <w:rPr>
          <w:sz w:val="24"/>
          <w:lang w:val="ru-RU"/>
        </w:rPr>
        <w:t>Какое напряжение распределительных электрических сетей допускается для присоединения источников сварочного</w:t>
      </w:r>
      <w:r w:rsidRPr="006F026F">
        <w:rPr>
          <w:spacing w:val="-11"/>
          <w:sz w:val="24"/>
          <w:lang w:val="ru-RU"/>
        </w:rPr>
        <w:t xml:space="preserve"> </w:t>
      </w:r>
      <w:r w:rsidRPr="006F026F">
        <w:rPr>
          <w:sz w:val="24"/>
          <w:lang w:val="ru-RU"/>
        </w:rPr>
        <w:t>тока?</w:t>
      </w:r>
    </w:p>
    <w:p w:rsidR="006F026F" w:rsidRPr="006F026F" w:rsidRDefault="006F026F" w:rsidP="00033466">
      <w:pPr>
        <w:pStyle w:val="a8"/>
        <w:numPr>
          <w:ilvl w:val="0"/>
          <w:numId w:val="27"/>
        </w:numPr>
        <w:tabs>
          <w:tab w:val="left" w:pos="1196"/>
          <w:tab w:val="left" w:pos="1563"/>
          <w:tab w:val="left" w:pos="2359"/>
          <w:tab w:val="left" w:pos="4543"/>
          <w:tab w:val="left" w:pos="5592"/>
          <w:tab w:val="left" w:pos="6048"/>
          <w:tab w:val="left" w:pos="8419"/>
        </w:tabs>
        <w:spacing w:before="4" w:line="360" w:lineRule="auto"/>
        <w:ind w:right="106" w:firstLine="708"/>
        <w:rPr>
          <w:sz w:val="24"/>
          <w:lang w:val="ru-RU"/>
        </w:rPr>
      </w:pPr>
      <w:r w:rsidRPr="006F026F">
        <w:rPr>
          <w:sz w:val="24"/>
          <w:lang w:val="ru-RU"/>
        </w:rPr>
        <w:t>С</w:t>
      </w:r>
      <w:r w:rsidRPr="006F026F">
        <w:rPr>
          <w:sz w:val="24"/>
          <w:lang w:val="ru-RU"/>
        </w:rPr>
        <w:tab/>
        <w:t>какой</w:t>
      </w:r>
      <w:r w:rsidRPr="006F026F">
        <w:rPr>
          <w:sz w:val="24"/>
          <w:lang w:val="ru-RU"/>
        </w:rPr>
        <w:tab/>
        <w:t>квалификационной</w:t>
      </w:r>
      <w:r w:rsidRPr="006F026F">
        <w:rPr>
          <w:sz w:val="24"/>
          <w:lang w:val="ru-RU"/>
        </w:rPr>
        <w:tab/>
        <w:t>группой</w:t>
      </w:r>
      <w:r w:rsidRPr="006F026F">
        <w:rPr>
          <w:sz w:val="24"/>
          <w:lang w:val="ru-RU"/>
        </w:rPr>
        <w:tab/>
        <w:t>по</w:t>
      </w:r>
      <w:r w:rsidRPr="006F026F">
        <w:rPr>
          <w:sz w:val="24"/>
          <w:lang w:val="ru-RU"/>
        </w:rPr>
        <w:tab/>
        <w:t>электробезопасности</w:t>
      </w:r>
      <w:r w:rsidRPr="006F026F">
        <w:rPr>
          <w:sz w:val="24"/>
          <w:lang w:val="ru-RU"/>
        </w:rPr>
        <w:tab/>
      </w:r>
      <w:r w:rsidRPr="006F026F">
        <w:rPr>
          <w:spacing w:val="-1"/>
          <w:sz w:val="24"/>
          <w:lang w:val="ru-RU"/>
        </w:rPr>
        <w:t xml:space="preserve">допускаются </w:t>
      </w:r>
      <w:r w:rsidRPr="006F026F">
        <w:rPr>
          <w:sz w:val="24"/>
          <w:lang w:val="ru-RU"/>
        </w:rPr>
        <w:t>электросварщики для проведения электросварочных</w:t>
      </w:r>
      <w:r w:rsidRPr="006F026F">
        <w:rPr>
          <w:spacing w:val="-14"/>
          <w:sz w:val="24"/>
          <w:lang w:val="ru-RU"/>
        </w:rPr>
        <w:t xml:space="preserve"> </w:t>
      </w:r>
      <w:r w:rsidRPr="006F026F">
        <w:rPr>
          <w:sz w:val="24"/>
          <w:lang w:val="ru-RU"/>
        </w:rPr>
        <w:t>работ?</w:t>
      </w:r>
    </w:p>
    <w:p w:rsidR="006F026F" w:rsidRPr="006F026F" w:rsidRDefault="006F026F" w:rsidP="00033466">
      <w:pPr>
        <w:pStyle w:val="a8"/>
        <w:numPr>
          <w:ilvl w:val="0"/>
          <w:numId w:val="27"/>
        </w:numPr>
        <w:tabs>
          <w:tab w:val="left" w:pos="1064"/>
        </w:tabs>
        <w:spacing w:before="4" w:line="360" w:lineRule="auto"/>
        <w:ind w:right="108" w:firstLine="708"/>
        <w:rPr>
          <w:sz w:val="24"/>
          <w:lang w:val="ru-RU"/>
        </w:rPr>
      </w:pPr>
      <w:r w:rsidRPr="006F026F">
        <w:rPr>
          <w:sz w:val="24"/>
          <w:lang w:val="ru-RU"/>
        </w:rPr>
        <w:t>С какой квалификационной группой по электробезопасности допускается персонал для подключения и обслуживания электросварочных</w:t>
      </w:r>
      <w:r w:rsidRPr="006F026F">
        <w:rPr>
          <w:spacing w:val="-17"/>
          <w:sz w:val="24"/>
          <w:lang w:val="ru-RU"/>
        </w:rPr>
        <w:t xml:space="preserve"> </w:t>
      </w:r>
      <w:r w:rsidRPr="006F026F">
        <w:rPr>
          <w:sz w:val="24"/>
          <w:lang w:val="ru-RU"/>
        </w:rPr>
        <w:t>установок?</w:t>
      </w:r>
    </w:p>
    <w:p w:rsidR="006F026F" w:rsidRPr="006F026F" w:rsidRDefault="006F026F" w:rsidP="00033466">
      <w:pPr>
        <w:pStyle w:val="a8"/>
        <w:numPr>
          <w:ilvl w:val="0"/>
          <w:numId w:val="27"/>
        </w:numPr>
        <w:tabs>
          <w:tab w:val="left" w:pos="1081"/>
        </w:tabs>
        <w:spacing w:before="4" w:line="360" w:lineRule="auto"/>
        <w:ind w:right="105" w:firstLine="708"/>
        <w:rPr>
          <w:sz w:val="24"/>
          <w:lang w:val="ru-RU"/>
        </w:rPr>
      </w:pPr>
      <w:r w:rsidRPr="006F026F">
        <w:rPr>
          <w:sz w:val="24"/>
          <w:lang w:val="ru-RU"/>
        </w:rPr>
        <w:t>Какова длина первичной цепи между пунктом питания и передвижной сварочной установкой?</w:t>
      </w:r>
    </w:p>
    <w:p w:rsidR="006F026F" w:rsidRPr="006F026F" w:rsidRDefault="006F026F" w:rsidP="00033466">
      <w:pPr>
        <w:pStyle w:val="a8"/>
        <w:numPr>
          <w:ilvl w:val="0"/>
          <w:numId w:val="27"/>
        </w:numPr>
        <w:tabs>
          <w:tab w:val="left" w:pos="1050"/>
        </w:tabs>
        <w:spacing w:before="4"/>
        <w:ind w:left="1049"/>
        <w:rPr>
          <w:sz w:val="24"/>
          <w:lang w:val="ru-RU"/>
        </w:rPr>
      </w:pPr>
      <w:r w:rsidRPr="006F026F">
        <w:rPr>
          <w:sz w:val="24"/>
          <w:lang w:val="ru-RU"/>
        </w:rPr>
        <w:t>Какова величина сопротивления изоляции токоведущих частей сварочной</w:t>
      </w:r>
      <w:r w:rsidRPr="006F026F">
        <w:rPr>
          <w:spacing w:val="-19"/>
          <w:sz w:val="24"/>
          <w:lang w:val="ru-RU"/>
        </w:rPr>
        <w:t xml:space="preserve"> </w:t>
      </w:r>
      <w:r w:rsidRPr="006F026F">
        <w:rPr>
          <w:sz w:val="24"/>
          <w:lang w:val="ru-RU"/>
        </w:rPr>
        <w:t>цепи?</w:t>
      </w:r>
    </w:p>
    <w:p w:rsidR="006F026F" w:rsidRPr="006F026F" w:rsidRDefault="006F026F" w:rsidP="00033466">
      <w:pPr>
        <w:pStyle w:val="a8"/>
        <w:numPr>
          <w:ilvl w:val="0"/>
          <w:numId w:val="27"/>
        </w:numPr>
        <w:tabs>
          <w:tab w:val="left" w:pos="1086"/>
        </w:tabs>
        <w:spacing w:line="360" w:lineRule="auto"/>
        <w:ind w:right="106" w:firstLine="708"/>
        <w:rPr>
          <w:sz w:val="24"/>
          <w:lang w:val="ru-RU"/>
        </w:rPr>
      </w:pPr>
      <w:r w:rsidRPr="006F026F">
        <w:rPr>
          <w:sz w:val="24"/>
          <w:lang w:val="ru-RU"/>
        </w:rPr>
        <w:t>Когда измеряют сопротивление изоляции электрических цепей электросварочных установок?</w:t>
      </w:r>
    </w:p>
    <w:p w:rsidR="006F026F" w:rsidRPr="006F026F" w:rsidRDefault="006F026F" w:rsidP="00033466">
      <w:pPr>
        <w:pStyle w:val="a8"/>
        <w:numPr>
          <w:ilvl w:val="0"/>
          <w:numId w:val="27"/>
        </w:numPr>
        <w:tabs>
          <w:tab w:val="left" w:pos="1076"/>
        </w:tabs>
        <w:spacing w:before="6" w:line="360" w:lineRule="auto"/>
        <w:ind w:right="103" w:firstLine="708"/>
        <w:rPr>
          <w:sz w:val="24"/>
          <w:lang w:val="ru-RU"/>
        </w:rPr>
      </w:pPr>
      <w:r w:rsidRPr="006F026F">
        <w:rPr>
          <w:sz w:val="24"/>
          <w:lang w:val="ru-RU"/>
        </w:rPr>
        <w:t>На основании чего должны определяться сроки текущих и капитальных ремонтов сварочных</w:t>
      </w:r>
      <w:r w:rsidRPr="006F026F">
        <w:rPr>
          <w:spacing w:val="-6"/>
          <w:sz w:val="24"/>
          <w:lang w:val="ru-RU"/>
        </w:rPr>
        <w:t xml:space="preserve"> </w:t>
      </w:r>
      <w:r w:rsidRPr="006F026F">
        <w:rPr>
          <w:sz w:val="24"/>
          <w:lang w:val="ru-RU"/>
        </w:rPr>
        <w:t>установок?</w:t>
      </w:r>
    </w:p>
    <w:p w:rsidR="006F026F" w:rsidRPr="006F026F" w:rsidRDefault="006F026F" w:rsidP="00033466">
      <w:pPr>
        <w:pStyle w:val="a8"/>
        <w:numPr>
          <w:ilvl w:val="0"/>
          <w:numId w:val="27"/>
        </w:numPr>
        <w:tabs>
          <w:tab w:val="left" w:pos="1050"/>
        </w:tabs>
        <w:spacing w:before="6"/>
        <w:ind w:left="1049"/>
        <w:rPr>
          <w:sz w:val="24"/>
          <w:lang w:val="ru-RU"/>
        </w:rPr>
      </w:pPr>
      <w:r w:rsidRPr="006F026F">
        <w:rPr>
          <w:sz w:val="24"/>
          <w:lang w:val="ru-RU"/>
        </w:rPr>
        <w:t>Как необходимо заземлять корпуса электросварочного</w:t>
      </w:r>
      <w:r w:rsidRPr="006F026F">
        <w:rPr>
          <w:spacing w:val="-19"/>
          <w:sz w:val="24"/>
          <w:lang w:val="ru-RU"/>
        </w:rPr>
        <w:t xml:space="preserve"> </w:t>
      </w:r>
      <w:r w:rsidRPr="006F026F">
        <w:rPr>
          <w:sz w:val="24"/>
          <w:lang w:val="ru-RU"/>
        </w:rPr>
        <w:t>оборудования?</w:t>
      </w:r>
    </w:p>
    <w:p w:rsidR="006F026F" w:rsidRPr="006F026F" w:rsidRDefault="006F026F" w:rsidP="00033466">
      <w:pPr>
        <w:pStyle w:val="a8"/>
        <w:numPr>
          <w:ilvl w:val="0"/>
          <w:numId w:val="27"/>
        </w:numPr>
        <w:tabs>
          <w:tab w:val="left" w:pos="1184"/>
        </w:tabs>
        <w:spacing w:before="137"/>
        <w:ind w:left="1184" w:hanging="375"/>
        <w:rPr>
          <w:sz w:val="24"/>
          <w:lang w:val="ru-RU"/>
        </w:rPr>
      </w:pPr>
      <w:r w:rsidRPr="006F026F">
        <w:rPr>
          <w:sz w:val="24"/>
          <w:lang w:val="ru-RU"/>
        </w:rPr>
        <w:t xml:space="preserve">Перечислите защитные меры от электротравматизма при производстве </w:t>
      </w:r>
      <w:r w:rsidRPr="006F026F">
        <w:rPr>
          <w:spacing w:val="18"/>
          <w:sz w:val="24"/>
          <w:lang w:val="ru-RU"/>
        </w:rPr>
        <w:t xml:space="preserve"> </w:t>
      </w:r>
      <w:r w:rsidRPr="006F026F">
        <w:rPr>
          <w:sz w:val="24"/>
          <w:lang w:val="ru-RU"/>
        </w:rPr>
        <w:t>сварочных</w:t>
      </w:r>
    </w:p>
    <w:p w:rsidR="006F026F" w:rsidRPr="006F026F" w:rsidRDefault="006F026F" w:rsidP="006F026F">
      <w:pPr>
        <w:pStyle w:val="a4"/>
        <w:spacing w:before="139"/>
        <w:ind w:left="101" w:right="2284"/>
        <w:rPr>
          <w:lang w:val="ru-RU"/>
        </w:rPr>
      </w:pPr>
      <w:r w:rsidRPr="006F026F">
        <w:rPr>
          <w:lang w:val="ru-RU"/>
        </w:rPr>
        <w:t>работ.</w:t>
      </w:r>
    </w:p>
    <w:p w:rsidR="006F026F" w:rsidRPr="006F026F" w:rsidRDefault="006F026F" w:rsidP="006F026F">
      <w:pPr>
        <w:widowControl/>
        <w:rPr>
          <w:lang w:val="ru-RU"/>
        </w:rPr>
        <w:sectPr w:rsidR="006F026F" w:rsidRPr="006F026F">
          <w:pgSz w:w="11910" w:h="16840"/>
          <w:pgMar w:top="1060" w:right="460" w:bottom="1340" w:left="1600" w:header="0" w:footer="1083" w:gutter="0"/>
          <w:cols w:space="720"/>
        </w:sectPr>
      </w:pPr>
    </w:p>
    <w:p w:rsidR="006F026F" w:rsidRPr="006F026F" w:rsidRDefault="006F026F" w:rsidP="006F026F">
      <w:pPr>
        <w:pStyle w:val="41"/>
        <w:spacing w:before="53"/>
        <w:ind w:left="0" w:right="104"/>
        <w:jc w:val="right"/>
        <w:rPr>
          <w:lang w:val="ru-RU"/>
        </w:rPr>
      </w:pPr>
      <w:r w:rsidRPr="006F026F">
        <w:rPr>
          <w:lang w:val="ru-RU"/>
        </w:rPr>
        <w:lastRenderedPageBreak/>
        <w:t>Приложение 2.</w:t>
      </w:r>
    </w:p>
    <w:p w:rsidR="006F026F" w:rsidRPr="006F026F" w:rsidRDefault="006F026F" w:rsidP="006F026F">
      <w:pPr>
        <w:spacing w:before="139"/>
        <w:ind w:left="1889" w:right="291"/>
        <w:rPr>
          <w:b/>
          <w:sz w:val="24"/>
          <w:lang w:val="ru-RU"/>
        </w:rPr>
      </w:pPr>
      <w:r w:rsidRPr="006F026F">
        <w:rPr>
          <w:b/>
          <w:sz w:val="24"/>
          <w:lang w:val="ru-RU"/>
        </w:rPr>
        <w:t>Вопросы и билеты для проведения контрольных работ.</w:t>
      </w:r>
    </w:p>
    <w:p w:rsidR="006F026F" w:rsidRDefault="006F026F" w:rsidP="006F026F">
      <w:pPr>
        <w:spacing w:before="137" w:line="360" w:lineRule="auto"/>
        <w:ind w:left="809" w:right="6295"/>
        <w:rPr>
          <w:b/>
          <w:sz w:val="24"/>
        </w:rPr>
      </w:pPr>
      <w:r>
        <w:rPr>
          <w:b/>
          <w:sz w:val="24"/>
        </w:rPr>
        <w:t>Контрольная работа №1. Билет 1.</w:t>
      </w:r>
    </w:p>
    <w:p w:rsidR="006F026F" w:rsidRPr="006F026F" w:rsidRDefault="006F026F" w:rsidP="00033466">
      <w:pPr>
        <w:pStyle w:val="a8"/>
        <w:numPr>
          <w:ilvl w:val="0"/>
          <w:numId w:val="28"/>
        </w:numPr>
        <w:tabs>
          <w:tab w:val="left" w:pos="1096"/>
        </w:tabs>
        <w:spacing w:before="0" w:line="275" w:lineRule="exact"/>
        <w:rPr>
          <w:sz w:val="24"/>
          <w:lang w:val="ru-RU"/>
        </w:rPr>
      </w:pPr>
      <w:r w:rsidRPr="006F026F">
        <w:rPr>
          <w:sz w:val="24"/>
          <w:lang w:val="ru-RU"/>
        </w:rPr>
        <w:t>Однофазные электрические цепи переменного</w:t>
      </w:r>
      <w:r w:rsidRPr="006F026F">
        <w:rPr>
          <w:spacing w:val="-11"/>
          <w:sz w:val="24"/>
          <w:lang w:val="ru-RU"/>
        </w:rPr>
        <w:t xml:space="preserve"> </w:t>
      </w:r>
      <w:r w:rsidRPr="006F026F">
        <w:rPr>
          <w:sz w:val="24"/>
          <w:lang w:val="ru-RU"/>
        </w:rPr>
        <w:t>тока.</w:t>
      </w:r>
    </w:p>
    <w:p w:rsidR="006F026F" w:rsidRPr="006F026F" w:rsidRDefault="006F026F" w:rsidP="00033466">
      <w:pPr>
        <w:pStyle w:val="a8"/>
        <w:numPr>
          <w:ilvl w:val="0"/>
          <w:numId w:val="28"/>
        </w:numPr>
        <w:tabs>
          <w:tab w:val="left" w:pos="1096"/>
        </w:tabs>
        <w:rPr>
          <w:sz w:val="24"/>
          <w:lang w:val="ru-RU"/>
        </w:rPr>
      </w:pPr>
      <w:r w:rsidRPr="006F026F">
        <w:rPr>
          <w:sz w:val="24"/>
          <w:lang w:val="ru-RU"/>
        </w:rPr>
        <w:t>Основные свойства простейших цепей переменного</w:t>
      </w:r>
      <w:r w:rsidRPr="006F026F">
        <w:rPr>
          <w:spacing w:val="-11"/>
          <w:sz w:val="24"/>
          <w:lang w:val="ru-RU"/>
        </w:rPr>
        <w:t xml:space="preserve"> </w:t>
      </w:r>
      <w:r w:rsidRPr="006F026F">
        <w:rPr>
          <w:sz w:val="24"/>
          <w:lang w:val="ru-RU"/>
        </w:rPr>
        <w:t>тока.</w:t>
      </w:r>
    </w:p>
    <w:p w:rsidR="006F026F" w:rsidRDefault="006F026F" w:rsidP="006F026F">
      <w:pPr>
        <w:pStyle w:val="41"/>
        <w:spacing w:before="141"/>
        <w:ind w:left="809" w:right="2284"/>
      </w:pPr>
      <w:r>
        <w:t>Билет 2.</w:t>
      </w:r>
    </w:p>
    <w:p w:rsidR="006F026F" w:rsidRDefault="006F026F" w:rsidP="00033466">
      <w:pPr>
        <w:pStyle w:val="a8"/>
        <w:numPr>
          <w:ilvl w:val="0"/>
          <w:numId w:val="29"/>
        </w:numPr>
        <w:tabs>
          <w:tab w:val="left" w:pos="1096"/>
        </w:tabs>
        <w:spacing w:before="134"/>
        <w:ind w:firstLine="708"/>
        <w:rPr>
          <w:sz w:val="24"/>
        </w:rPr>
      </w:pPr>
      <w:r w:rsidRPr="006F026F">
        <w:rPr>
          <w:sz w:val="24"/>
          <w:lang w:val="ru-RU"/>
        </w:rPr>
        <w:t xml:space="preserve">Сопротивление в цепи переменного тока. </w:t>
      </w:r>
      <w:r>
        <w:rPr>
          <w:sz w:val="24"/>
        </w:rPr>
        <w:t>Виды</w:t>
      </w:r>
      <w:r>
        <w:rPr>
          <w:spacing w:val="-7"/>
          <w:sz w:val="24"/>
        </w:rPr>
        <w:t xml:space="preserve"> </w:t>
      </w:r>
      <w:r>
        <w:rPr>
          <w:sz w:val="24"/>
        </w:rPr>
        <w:t>сопротивления.</w:t>
      </w:r>
    </w:p>
    <w:p w:rsidR="006F026F" w:rsidRPr="006F026F" w:rsidRDefault="006F026F" w:rsidP="00033466">
      <w:pPr>
        <w:pStyle w:val="a8"/>
        <w:numPr>
          <w:ilvl w:val="0"/>
          <w:numId w:val="29"/>
        </w:numPr>
        <w:tabs>
          <w:tab w:val="left" w:pos="1096"/>
        </w:tabs>
        <w:spacing w:before="137" w:line="360" w:lineRule="auto"/>
        <w:ind w:right="102" w:firstLine="708"/>
        <w:rPr>
          <w:sz w:val="24"/>
          <w:lang w:val="ru-RU"/>
        </w:rPr>
      </w:pPr>
      <w:r w:rsidRPr="006F026F">
        <w:rPr>
          <w:sz w:val="24"/>
          <w:lang w:val="ru-RU"/>
        </w:rPr>
        <w:t>Цепь с последовательным соединением элементов. Определение сопротивления. Формула нахождения</w:t>
      </w:r>
      <w:r w:rsidRPr="006F026F">
        <w:rPr>
          <w:spacing w:val="-4"/>
          <w:sz w:val="24"/>
          <w:lang w:val="ru-RU"/>
        </w:rPr>
        <w:t xml:space="preserve"> </w:t>
      </w:r>
      <w:r w:rsidRPr="006F026F">
        <w:rPr>
          <w:sz w:val="24"/>
          <w:lang w:val="ru-RU"/>
        </w:rPr>
        <w:t>тока.</w:t>
      </w:r>
    </w:p>
    <w:p w:rsidR="006F026F" w:rsidRDefault="006F026F" w:rsidP="006F026F">
      <w:pPr>
        <w:pStyle w:val="41"/>
        <w:spacing w:before="8"/>
        <w:ind w:left="809" w:right="2284"/>
      </w:pPr>
      <w:r>
        <w:t>Билет 3.</w:t>
      </w:r>
    </w:p>
    <w:p w:rsidR="006F026F" w:rsidRPr="006F026F" w:rsidRDefault="006F026F" w:rsidP="00033466">
      <w:pPr>
        <w:pStyle w:val="a8"/>
        <w:numPr>
          <w:ilvl w:val="0"/>
          <w:numId w:val="30"/>
        </w:numPr>
        <w:tabs>
          <w:tab w:val="left" w:pos="1156"/>
        </w:tabs>
        <w:spacing w:before="134"/>
        <w:rPr>
          <w:sz w:val="24"/>
          <w:lang w:val="ru-RU"/>
        </w:rPr>
      </w:pPr>
      <w:r w:rsidRPr="006F026F">
        <w:rPr>
          <w:sz w:val="24"/>
          <w:lang w:val="ru-RU"/>
        </w:rPr>
        <w:t>Комплексный (символический) метод расчета цепей синусоидального</w:t>
      </w:r>
      <w:r w:rsidRPr="006F026F">
        <w:rPr>
          <w:spacing w:val="-15"/>
          <w:sz w:val="24"/>
          <w:lang w:val="ru-RU"/>
        </w:rPr>
        <w:t xml:space="preserve"> </w:t>
      </w:r>
      <w:r w:rsidRPr="006F026F">
        <w:rPr>
          <w:sz w:val="24"/>
          <w:lang w:val="ru-RU"/>
        </w:rPr>
        <w:t>тока.</w:t>
      </w:r>
    </w:p>
    <w:p w:rsidR="006F026F" w:rsidRPr="006F026F" w:rsidRDefault="006F026F" w:rsidP="00033466">
      <w:pPr>
        <w:pStyle w:val="a8"/>
        <w:numPr>
          <w:ilvl w:val="0"/>
          <w:numId w:val="30"/>
        </w:numPr>
        <w:tabs>
          <w:tab w:val="left" w:pos="1096"/>
        </w:tabs>
        <w:spacing w:before="137"/>
        <w:ind w:left="1095" w:hanging="286"/>
        <w:rPr>
          <w:sz w:val="24"/>
          <w:lang w:val="ru-RU"/>
        </w:rPr>
      </w:pPr>
      <w:r w:rsidRPr="006F026F">
        <w:rPr>
          <w:sz w:val="24"/>
          <w:lang w:val="ru-RU"/>
        </w:rPr>
        <w:t>Закон Ома в комплексной</w:t>
      </w:r>
      <w:r w:rsidRPr="006F026F">
        <w:rPr>
          <w:spacing w:val="-7"/>
          <w:sz w:val="24"/>
          <w:lang w:val="ru-RU"/>
        </w:rPr>
        <w:t xml:space="preserve"> </w:t>
      </w:r>
      <w:r w:rsidRPr="006F026F">
        <w:rPr>
          <w:sz w:val="24"/>
          <w:lang w:val="ru-RU"/>
        </w:rPr>
        <w:t>форме.</w:t>
      </w:r>
    </w:p>
    <w:p w:rsidR="006F026F" w:rsidRDefault="006F026F" w:rsidP="006F026F">
      <w:pPr>
        <w:pStyle w:val="41"/>
        <w:ind w:left="809" w:right="2284"/>
      </w:pPr>
      <w:r>
        <w:t>Билет 4.</w:t>
      </w:r>
    </w:p>
    <w:p w:rsidR="006F026F" w:rsidRDefault="006F026F" w:rsidP="00033466">
      <w:pPr>
        <w:pStyle w:val="a8"/>
        <w:numPr>
          <w:ilvl w:val="0"/>
          <w:numId w:val="31"/>
        </w:numPr>
        <w:tabs>
          <w:tab w:val="left" w:pos="1096"/>
        </w:tabs>
        <w:spacing w:before="132"/>
        <w:rPr>
          <w:sz w:val="24"/>
        </w:rPr>
      </w:pPr>
      <w:r>
        <w:rPr>
          <w:sz w:val="24"/>
        </w:rPr>
        <w:t>Что такое электрический</w:t>
      </w:r>
      <w:r>
        <w:rPr>
          <w:spacing w:val="-11"/>
          <w:sz w:val="24"/>
        </w:rPr>
        <w:t xml:space="preserve"> </w:t>
      </w:r>
      <w:r>
        <w:rPr>
          <w:sz w:val="24"/>
        </w:rPr>
        <w:t>счетчик?</w:t>
      </w:r>
    </w:p>
    <w:p w:rsidR="006F026F" w:rsidRPr="006F026F" w:rsidRDefault="006F026F" w:rsidP="00033466">
      <w:pPr>
        <w:pStyle w:val="a8"/>
        <w:numPr>
          <w:ilvl w:val="0"/>
          <w:numId w:val="31"/>
        </w:numPr>
        <w:tabs>
          <w:tab w:val="left" w:pos="1096"/>
        </w:tabs>
        <w:rPr>
          <w:sz w:val="24"/>
          <w:lang w:val="ru-RU"/>
        </w:rPr>
      </w:pPr>
      <w:r w:rsidRPr="006F026F">
        <w:rPr>
          <w:sz w:val="24"/>
          <w:lang w:val="ru-RU"/>
        </w:rPr>
        <w:t>Расскажите об устройстве прибора магнитоэлектрической</w:t>
      </w:r>
      <w:r w:rsidRPr="006F026F">
        <w:rPr>
          <w:spacing w:val="-13"/>
          <w:sz w:val="24"/>
          <w:lang w:val="ru-RU"/>
        </w:rPr>
        <w:t xml:space="preserve"> </w:t>
      </w:r>
      <w:r w:rsidRPr="006F026F">
        <w:rPr>
          <w:sz w:val="24"/>
          <w:lang w:val="ru-RU"/>
        </w:rPr>
        <w:t>системы.</w:t>
      </w:r>
    </w:p>
    <w:p w:rsidR="006F026F" w:rsidRDefault="006F026F" w:rsidP="006F026F">
      <w:pPr>
        <w:pStyle w:val="41"/>
        <w:spacing w:before="141"/>
        <w:ind w:left="809" w:right="2284"/>
      </w:pPr>
      <w:r>
        <w:t>Билет 5.</w:t>
      </w:r>
    </w:p>
    <w:p w:rsidR="006F026F" w:rsidRPr="006F026F" w:rsidRDefault="006F026F" w:rsidP="00033466">
      <w:pPr>
        <w:pStyle w:val="a8"/>
        <w:numPr>
          <w:ilvl w:val="0"/>
          <w:numId w:val="32"/>
        </w:numPr>
        <w:tabs>
          <w:tab w:val="left" w:pos="1096"/>
          <w:tab w:val="left" w:pos="3190"/>
          <w:tab w:val="left" w:pos="5316"/>
          <w:tab w:val="left" w:pos="7020"/>
          <w:tab w:val="left" w:pos="8619"/>
        </w:tabs>
        <w:spacing w:before="134" w:line="338" w:lineRule="auto"/>
        <w:ind w:right="104" w:firstLine="708"/>
        <w:rPr>
          <w:sz w:val="24"/>
          <w:lang w:val="ru-RU"/>
        </w:rPr>
      </w:pPr>
      <w:r w:rsidRPr="006F026F">
        <w:rPr>
          <w:sz w:val="24"/>
          <w:lang w:val="ru-RU"/>
        </w:rPr>
        <w:t>Эквивалентные</w:t>
      </w:r>
      <w:r w:rsidRPr="006F026F">
        <w:rPr>
          <w:sz w:val="24"/>
          <w:lang w:val="ru-RU"/>
        </w:rPr>
        <w:tab/>
        <w:t>преобразования</w:t>
      </w:r>
      <w:r w:rsidRPr="006F026F">
        <w:rPr>
          <w:sz w:val="24"/>
          <w:lang w:val="ru-RU"/>
        </w:rPr>
        <w:tab/>
        <w:t>соединений</w:t>
      </w:r>
      <w:r w:rsidRPr="006F026F">
        <w:rPr>
          <w:sz w:val="24"/>
          <w:lang w:val="ru-RU"/>
        </w:rPr>
        <w:tab/>
        <w:t>пассивных</w:t>
      </w:r>
      <w:r w:rsidRPr="006F026F">
        <w:rPr>
          <w:sz w:val="24"/>
          <w:lang w:val="ru-RU"/>
        </w:rPr>
        <w:tab/>
        <w:t>элементов: последовательное, параллельное и последовательно – параллельное соединение</w:t>
      </w:r>
      <w:r w:rsidRPr="006F026F">
        <w:rPr>
          <w:spacing w:val="-14"/>
          <w:sz w:val="24"/>
          <w:lang w:val="ru-RU"/>
        </w:rPr>
        <w:t xml:space="preserve"> </w:t>
      </w:r>
      <w:r w:rsidRPr="006F026F">
        <w:rPr>
          <w:sz w:val="24"/>
          <w:lang w:val="ru-RU"/>
        </w:rPr>
        <w:t>элементов.</w:t>
      </w:r>
    </w:p>
    <w:p w:rsidR="006F026F" w:rsidRPr="006F026F" w:rsidRDefault="006F026F" w:rsidP="00033466">
      <w:pPr>
        <w:pStyle w:val="a8"/>
        <w:numPr>
          <w:ilvl w:val="0"/>
          <w:numId w:val="32"/>
        </w:numPr>
        <w:tabs>
          <w:tab w:val="left" w:pos="1096"/>
        </w:tabs>
        <w:spacing w:before="28"/>
        <w:ind w:left="1095"/>
        <w:rPr>
          <w:sz w:val="24"/>
          <w:lang w:val="ru-RU"/>
        </w:rPr>
      </w:pPr>
      <w:r w:rsidRPr="006F026F">
        <w:rPr>
          <w:sz w:val="24"/>
          <w:lang w:val="ru-RU"/>
        </w:rPr>
        <w:t>Сформулируйте и запишите второй закон</w:t>
      </w:r>
      <w:r w:rsidRPr="006F026F">
        <w:rPr>
          <w:spacing w:val="-12"/>
          <w:sz w:val="24"/>
          <w:lang w:val="ru-RU"/>
        </w:rPr>
        <w:t xml:space="preserve"> </w:t>
      </w:r>
      <w:r w:rsidRPr="006F026F">
        <w:rPr>
          <w:sz w:val="24"/>
          <w:lang w:val="ru-RU"/>
        </w:rPr>
        <w:t>Кирхгофа.</w:t>
      </w:r>
    </w:p>
    <w:p w:rsidR="006F026F" w:rsidRPr="006F026F" w:rsidRDefault="006F026F" w:rsidP="006F026F">
      <w:pPr>
        <w:pStyle w:val="a4"/>
        <w:rPr>
          <w:lang w:val="ru-RU"/>
        </w:rPr>
      </w:pPr>
    </w:p>
    <w:p w:rsidR="006F026F" w:rsidRPr="006F026F" w:rsidRDefault="006F026F" w:rsidP="006F026F">
      <w:pPr>
        <w:pStyle w:val="a4"/>
        <w:spacing w:before="1"/>
        <w:rPr>
          <w:sz w:val="23"/>
          <w:lang w:val="ru-RU"/>
        </w:rPr>
      </w:pPr>
    </w:p>
    <w:p w:rsidR="006F026F" w:rsidRDefault="006F026F" w:rsidP="006F026F">
      <w:pPr>
        <w:pStyle w:val="41"/>
        <w:spacing w:before="0" w:line="360" w:lineRule="auto"/>
        <w:ind w:left="809" w:right="6235"/>
      </w:pPr>
      <w:r>
        <w:t>Контрольная работа № 2. Билет 1.</w:t>
      </w:r>
    </w:p>
    <w:p w:rsidR="006F026F" w:rsidRPr="006F026F" w:rsidRDefault="006F026F" w:rsidP="00033466">
      <w:pPr>
        <w:pStyle w:val="a8"/>
        <w:numPr>
          <w:ilvl w:val="0"/>
          <w:numId w:val="33"/>
        </w:numPr>
        <w:tabs>
          <w:tab w:val="left" w:pos="1096"/>
        </w:tabs>
        <w:spacing w:before="0" w:line="275" w:lineRule="exact"/>
        <w:rPr>
          <w:sz w:val="24"/>
          <w:lang w:val="ru-RU"/>
        </w:rPr>
      </w:pPr>
      <w:r w:rsidRPr="006F026F">
        <w:rPr>
          <w:sz w:val="24"/>
          <w:lang w:val="ru-RU"/>
        </w:rPr>
        <w:t>Сформулируйте и запишите второй закон</w:t>
      </w:r>
      <w:r w:rsidRPr="006F026F">
        <w:rPr>
          <w:spacing w:val="-12"/>
          <w:sz w:val="24"/>
          <w:lang w:val="ru-RU"/>
        </w:rPr>
        <w:t xml:space="preserve"> </w:t>
      </w:r>
      <w:r w:rsidRPr="006F026F">
        <w:rPr>
          <w:sz w:val="24"/>
          <w:lang w:val="ru-RU"/>
        </w:rPr>
        <w:t>Кирхгофа.</w:t>
      </w:r>
    </w:p>
    <w:p w:rsidR="006F026F" w:rsidRPr="006F026F" w:rsidRDefault="006F026F" w:rsidP="00033466">
      <w:pPr>
        <w:pStyle w:val="a8"/>
        <w:numPr>
          <w:ilvl w:val="0"/>
          <w:numId w:val="33"/>
        </w:numPr>
        <w:tabs>
          <w:tab w:val="left" w:pos="1096"/>
        </w:tabs>
        <w:rPr>
          <w:sz w:val="24"/>
          <w:lang w:val="ru-RU"/>
        </w:rPr>
      </w:pPr>
      <w:r w:rsidRPr="006F026F">
        <w:rPr>
          <w:sz w:val="24"/>
          <w:lang w:val="ru-RU"/>
        </w:rPr>
        <w:t>Законы Кирхгофа для цепей постоянного</w:t>
      </w:r>
      <w:r w:rsidRPr="006F026F">
        <w:rPr>
          <w:spacing w:val="-7"/>
          <w:sz w:val="24"/>
          <w:lang w:val="ru-RU"/>
        </w:rPr>
        <w:t xml:space="preserve"> </w:t>
      </w:r>
      <w:r w:rsidRPr="006F026F">
        <w:rPr>
          <w:sz w:val="24"/>
          <w:lang w:val="ru-RU"/>
        </w:rPr>
        <w:t>тока.</w:t>
      </w:r>
    </w:p>
    <w:p w:rsidR="006F026F" w:rsidRDefault="006F026F" w:rsidP="006F026F">
      <w:pPr>
        <w:pStyle w:val="41"/>
        <w:spacing w:before="141"/>
        <w:ind w:left="809" w:right="2284"/>
      </w:pPr>
      <w:r>
        <w:t>Билет 2.</w:t>
      </w:r>
    </w:p>
    <w:p w:rsidR="006F026F" w:rsidRPr="006F026F" w:rsidRDefault="006F026F" w:rsidP="00033466">
      <w:pPr>
        <w:pStyle w:val="a8"/>
        <w:numPr>
          <w:ilvl w:val="0"/>
          <w:numId w:val="34"/>
        </w:numPr>
        <w:tabs>
          <w:tab w:val="left" w:pos="1096"/>
        </w:tabs>
        <w:spacing w:before="134" w:line="360" w:lineRule="auto"/>
        <w:ind w:right="103" w:firstLine="708"/>
        <w:rPr>
          <w:sz w:val="24"/>
          <w:lang w:val="ru-RU"/>
        </w:rPr>
      </w:pPr>
      <w:r w:rsidRPr="006F026F">
        <w:rPr>
          <w:sz w:val="24"/>
          <w:lang w:val="ru-RU"/>
        </w:rPr>
        <w:t>Основные определения электрической цепи (электрическая цепь, электрический ток, напряжение,</w:t>
      </w:r>
      <w:r w:rsidRPr="006F026F">
        <w:rPr>
          <w:spacing w:val="-6"/>
          <w:sz w:val="24"/>
          <w:lang w:val="ru-RU"/>
        </w:rPr>
        <w:t xml:space="preserve"> </w:t>
      </w:r>
      <w:r w:rsidRPr="006F026F">
        <w:rPr>
          <w:sz w:val="24"/>
          <w:lang w:val="ru-RU"/>
        </w:rPr>
        <w:t>Э.Д.С.).</w:t>
      </w:r>
    </w:p>
    <w:p w:rsidR="006F026F" w:rsidRPr="006F026F" w:rsidRDefault="006F026F" w:rsidP="00033466">
      <w:pPr>
        <w:pStyle w:val="a8"/>
        <w:numPr>
          <w:ilvl w:val="0"/>
          <w:numId w:val="34"/>
        </w:numPr>
        <w:tabs>
          <w:tab w:val="left" w:pos="1096"/>
        </w:tabs>
        <w:spacing w:before="6"/>
        <w:ind w:left="1095"/>
        <w:rPr>
          <w:sz w:val="24"/>
          <w:lang w:val="ru-RU"/>
        </w:rPr>
      </w:pPr>
      <w:r w:rsidRPr="006F026F">
        <w:rPr>
          <w:sz w:val="24"/>
          <w:lang w:val="ru-RU"/>
        </w:rPr>
        <w:t>Основные электрические параметры и свойства</w:t>
      </w:r>
      <w:r w:rsidRPr="006F026F">
        <w:rPr>
          <w:spacing w:val="-14"/>
          <w:sz w:val="24"/>
          <w:lang w:val="ru-RU"/>
        </w:rPr>
        <w:t xml:space="preserve"> </w:t>
      </w:r>
      <w:r w:rsidRPr="006F026F">
        <w:rPr>
          <w:sz w:val="24"/>
          <w:lang w:val="ru-RU"/>
        </w:rPr>
        <w:t>резистора.</w:t>
      </w:r>
    </w:p>
    <w:p w:rsidR="006F026F" w:rsidRDefault="006F026F" w:rsidP="006F026F">
      <w:pPr>
        <w:pStyle w:val="41"/>
        <w:spacing w:before="141"/>
        <w:ind w:left="809" w:right="2284"/>
      </w:pPr>
      <w:r>
        <w:t>Билет 3.</w:t>
      </w:r>
    </w:p>
    <w:p w:rsidR="006F026F" w:rsidRPr="006F026F" w:rsidRDefault="006F026F" w:rsidP="00033466">
      <w:pPr>
        <w:pStyle w:val="a8"/>
        <w:numPr>
          <w:ilvl w:val="0"/>
          <w:numId w:val="35"/>
        </w:numPr>
        <w:tabs>
          <w:tab w:val="left" w:pos="1096"/>
        </w:tabs>
        <w:spacing w:before="134"/>
        <w:rPr>
          <w:sz w:val="24"/>
          <w:lang w:val="ru-RU"/>
        </w:rPr>
      </w:pPr>
      <w:r w:rsidRPr="006F026F">
        <w:rPr>
          <w:sz w:val="24"/>
          <w:lang w:val="ru-RU"/>
        </w:rPr>
        <w:t>Основные электрические параметры и свойства катушки</w:t>
      </w:r>
      <w:r w:rsidRPr="006F026F">
        <w:rPr>
          <w:spacing w:val="-17"/>
          <w:sz w:val="24"/>
          <w:lang w:val="ru-RU"/>
        </w:rPr>
        <w:t xml:space="preserve"> </w:t>
      </w:r>
      <w:r w:rsidRPr="006F026F">
        <w:rPr>
          <w:sz w:val="24"/>
          <w:lang w:val="ru-RU"/>
        </w:rPr>
        <w:t>индуктивности.</w:t>
      </w:r>
    </w:p>
    <w:p w:rsidR="006F026F" w:rsidRPr="006F026F" w:rsidRDefault="006F026F" w:rsidP="00033466">
      <w:pPr>
        <w:pStyle w:val="a8"/>
        <w:numPr>
          <w:ilvl w:val="0"/>
          <w:numId w:val="35"/>
        </w:numPr>
        <w:tabs>
          <w:tab w:val="left" w:pos="1096"/>
        </w:tabs>
        <w:spacing w:before="137"/>
        <w:rPr>
          <w:sz w:val="24"/>
          <w:lang w:val="ru-RU"/>
        </w:rPr>
      </w:pPr>
      <w:r w:rsidRPr="006F026F">
        <w:rPr>
          <w:sz w:val="24"/>
          <w:lang w:val="ru-RU"/>
        </w:rPr>
        <w:t>Основные электрические параметры и свойства</w:t>
      </w:r>
      <w:r w:rsidRPr="006F026F">
        <w:rPr>
          <w:spacing w:val="-14"/>
          <w:sz w:val="24"/>
          <w:lang w:val="ru-RU"/>
        </w:rPr>
        <w:t xml:space="preserve"> </w:t>
      </w:r>
      <w:r w:rsidRPr="006F026F">
        <w:rPr>
          <w:sz w:val="24"/>
          <w:lang w:val="ru-RU"/>
        </w:rPr>
        <w:t>конденсатора.</w:t>
      </w:r>
    </w:p>
    <w:p w:rsidR="006F026F" w:rsidRPr="006F026F" w:rsidRDefault="006F026F" w:rsidP="006F026F">
      <w:pPr>
        <w:widowControl/>
        <w:rPr>
          <w:sz w:val="24"/>
          <w:lang w:val="ru-RU"/>
        </w:rPr>
        <w:sectPr w:rsidR="006F026F" w:rsidRPr="006F026F">
          <w:pgSz w:w="11910" w:h="16840"/>
          <w:pgMar w:top="1060" w:right="460" w:bottom="1340" w:left="1600" w:header="0" w:footer="1083" w:gutter="0"/>
          <w:cols w:space="720"/>
        </w:sectPr>
      </w:pPr>
    </w:p>
    <w:p w:rsidR="006F026F" w:rsidRDefault="006F026F" w:rsidP="006F026F">
      <w:pPr>
        <w:pStyle w:val="41"/>
        <w:spacing w:before="53"/>
        <w:ind w:left="809" w:right="2284"/>
      </w:pPr>
      <w:r>
        <w:lastRenderedPageBreak/>
        <w:t>Билет 4.</w:t>
      </w:r>
    </w:p>
    <w:p w:rsidR="006F026F" w:rsidRPr="006F026F" w:rsidRDefault="006F026F" w:rsidP="00033466">
      <w:pPr>
        <w:pStyle w:val="a8"/>
        <w:numPr>
          <w:ilvl w:val="0"/>
          <w:numId w:val="36"/>
        </w:numPr>
        <w:tabs>
          <w:tab w:val="left" w:pos="1213"/>
          <w:tab w:val="left" w:pos="2645"/>
          <w:tab w:val="left" w:pos="3850"/>
          <w:tab w:val="left" w:pos="5539"/>
          <w:tab w:val="left" w:pos="7349"/>
          <w:tab w:val="left" w:pos="8021"/>
          <w:tab w:val="left" w:pos="8357"/>
        </w:tabs>
        <w:spacing w:before="134" w:line="360" w:lineRule="auto"/>
        <w:ind w:right="103" w:firstLine="708"/>
        <w:rPr>
          <w:sz w:val="24"/>
          <w:lang w:val="ru-RU"/>
        </w:rPr>
      </w:pPr>
      <w:r w:rsidRPr="006F026F">
        <w:rPr>
          <w:sz w:val="24"/>
          <w:lang w:val="ru-RU"/>
        </w:rPr>
        <w:t>Физическая</w:t>
      </w:r>
      <w:r w:rsidRPr="006F026F">
        <w:rPr>
          <w:sz w:val="24"/>
          <w:lang w:val="ru-RU"/>
        </w:rPr>
        <w:tab/>
        <w:t>сущность</w:t>
      </w:r>
      <w:r w:rsidRPr="006F026F">
        <w:rPr>
          <w:sz w:val="24"/>
          <w:lang w:val="ru-RU"/>
        </w:rPr>
        <w:tab/>
        <w:t>проводимости</w:t>
      </w:r>
      <w:r w:rsidRPr="006F026F">
        <w:rPr>
          <w:sz w:val="24"/>
          <w:lang w:val="ru-RU"/>
        </w:rPr>
        <w:tab/>
        <w:t>электрического</w:t>
      </w:r>
      <w:r w:rsidRPr="006F026F">
        <w:rPr>
          <w:sz w:val="24"/>
          <w:lang w:val="ru-RU"/>
        </w:rPr>
        <w:tab/>
        <w:t>тока</w:t>
      </w:r>
      <w:r w:rsidRPr="006F026F">
        <w:rPr>
          <w:sz w:val="24"/>
          <w:lang w:val="ru-RU"/>
        </w:rPr>
        <w:tab/>
        <w:t>в</w:t>
      </w:r>
      <w:r w:rsidRPr="006F026F">
        <w:rPr>
          <w:sz w:val="24"/>
          <w:lang w:val="ru-RU"/>
        </w:rPr>
        <w:tab/>
        <w:t>проводниках, диэлектриках и</w:t>
      </w:r>
      <w:r w:rsidRPr="006F026F">
        <w:rPr>
          <w:spacing w:val="-10"/>
          <w:sz w:val="24"/>
          <w:lang w:val="ru-RU"/>
        </w:rPr>
        <w:t xml:space="preserve"> </w:t>
      </w:r>
      <w:r w:rsidRPr="006F026F">
        <w:rPr>
          <w:sz w:val="24"/>
          <w:lang w:val="ru-RU"/>
        </w:rPr>
        <w:t>полупроводниках.</w:t>
      </w:r>
    </w:p>
    <w:p w:rsidR="006F026F" w:rsidRPr="006F026F" w:rsidRDefault="006F026F" w:rsidP="00033466">
      <w:pPr>
        <w:pStyle w:val="a8"/>
        <w:numPr>
          <w:ilvl w:val="0"/>
          <w:numId w:val="36"/>
        </w:numPr>
        <w:tabs>
          <w:tab w:val="left" w:pos="1050"/>
        </w:tabs>
        <w:spacing w:before="6"/>
        <w:ind w:left="1049" w:hanging="240"/>
        <w:rPr>
          <w:sz w:val="24"/>
          <w:lang w:val="ru-RU"/>
        </w:rPr>
      </w:pPr>
      <w:r w:rsidRPr="006F026F">
        <w:rPr>
          <w:sz w:val="24"/>
          <w:lang w:val="ru-RU"/>
        </w:rPr>
        <w:t>Топология цепей. Понятия схемы, узла, ветви,</w:t>
      </w:r>
      <w:r w:rsidRPr="006F026F">
        <w:rPr>
          <w:spacing w:val="-15"/>
          <w:sz w:val="24"/>
          <w:lang w:val="ru-RU"/>
        </w:rPr>
        <w:t xml:space="preserve"> </w:t>
      </w:r>
      <w:r w:rsidRPr="006F026F">
        <w:rPr>
          <w:sz w:val="24"/>
          <w:lang w:val="ru-RU"/>
        </w:rPr>
        <w:t>контура.</w:t>
      </w:r>
    </w:p>
    <w:p w:rsidR="006F026F" w:rsidRDefault="006F026F" w:rsidP="006F026F">
      <w:pPr>
        <w:pStyle w:val="41"/>
        <w:spacing w:before="141"/>
        <w:ind w:left="809" w:right="2284"/>
      </w:pPr>
      <w:r>
        <w:t>Билет 5.</w:t>
      </w:r>
    </w:p>
    <w:p w:rsidR="006F026F" w:rsidRPr="006F026F" w:rsidRDefault="006F026F" w:rsidP="00033466">
      <w:pPr>
        <w:pStyle w:val="a8"/>
        <w:numPr>
          <w:ilvl w:val="0"/>
          <w:numId w:val="37"/>
        </w:numPr>
        <w:tabs>
          <w:tab w:val="left" w:pos="1096"/>
        </w:tabs>
        <w:spacing w:before="134" w:line="360" w:lineRule="auto"/>
        <w:ind w:right="103" w:firstLine="708"/>
        <w:rPr>
          <w:sz w:val="24"/>
          <w:lang w:val="ru-RU"/>
        </w:rPr>
      </w:pPr>
      <w:r w:rsidRPr="006F026F">
        <w:rPr>
          <w:sz w:val="24"/>
          <w:lang w:val="ru-RU"/>
        </w:rPr>
        <w:t>Единицы измерения сопротивления. Формула для расчета сопротивления провода конечной</w:t>
      </w:r>
      <w:r w:rsidRPr="006F026F">
        <w:rPr>
          <w:spacing w:val="-4"/>
          <w:sz w:val="24"/>
          <w:lang w:val="ru-RU"/>
        </w:rPr>
        <w:t xml:space="preserve"> </w:t>
      </w:r>
      <w:r w:rsidRPr="006F026F">
        <w:rPr>
          <w:sz w:val="24"/>
          <w:lang w:val="ru-RU"/>
        </w:rPr>
        <w:t>длинны.</w:t>
      </w:r>
    </w:p>
    <w:p w:rsidR="006F026F" w:rsidRDefault="006F026F" w:rsidP="00033466">
      <w:pPr>
        <w:pStyle w:val="a8"/>
        <w:numPr>
          <w:ilvl w:val="0"/>
          <w:numId w:val="37"/>
        </w:numPr>
        <w:tabs>
          <w:tab w:val="left" w:pos="1096"/>
        </w:tabs>
        <w:spacing w:before="6" w:line="360" w:lineRule="auto"/>
        <w:ind w:right="101" w:firstLine="708"/>
        <w:rPr>
          <w:sz w:val="24"/>
        </w:rPr>
      </w:pPr>
      <w:r w:rsidRPr="006F026F">
        <w:rPr>
          <w:sz w:val="24"/>
          <w:lang w:val="ru-RU"/>
        </w:rPr>
        <w:t xml:space="preserve">Дайте определение физической величины «индуктивность катушки». </w:t>
      </w:r>
      <w:r>
        <w:rPr>
          <w:sz w:val="24"/>
        </w:rPr>
        <w:t>Единицы измерения.</w:t>
      </w:r>
    </w:p>
    <w:p w:rsidR="006F026F" w:rsidRDefault="006F026F" w:rsidP="006F026F">
      <w:pPr>
        <w:pStyle w:val="a4"/>
      </w:pPr>
    </w:p>
    <w:p w:rsidR="006F026F" w:rsidRDefault="006F026F" w:rsidP="006F026F">
      <w:pPr>
        <w:pStyle w:val="41"/>
        <w:spacing w:before="148" w:line="360" w:lineRule="auto"/>
        <w:ind w:left="809" w:right="6235"/>
      </w:pPr>
      <w:r>
        <w:t>Контрольная работа № 3. Билет 1.</w:t>
      </w:r>
    </w:p>
    <w:p w:rsidR="006F026F" w:rsidRDefault="006F026F" w:rsidP="00033466">
      <w:pPr>
        <w:pStyle w:val="a8"/>
        <w:numPr>
          <w:ilvl w:val="0"/>
          <w:numId w:val="38"/>
        </w:numPr>
        <w:tabs>
          <w:tab w:val="left" w:pos="1096"/>
        </w:tabs>
        <w:spacing w:before="0" w:line="275" w:lineRule="exact"/>
        <w:rPr>
          <w:sz w:val="24"/>
        </w:rPr>
      </w:pPr>
      <w:r>
        <w:rPr>
          <w:sz w:val="24"/>
        </w:rPr>
        <w:t>Электростатическое поле. Закон</w:t>
      </w:r>
      <w:r>
        <w:rPr>
          <w:spacing w:val="-9"/>
          <w:sz w:val="24"/>
        </w:rPr>
        <w:t xml:space="preserve"> </w:t>
      </w:r>
      <w:r>
        <w:rPr>
          <w:sz w:val="24"/>
        </w:rPr>
        <w:t>Кулона.</w:t>
      </w:r>
    </w:p>
    <w:p w:rsidR="006F026F" w:rsidRDefault="006F026F" w:rsidP="00033466">
      <w:pPr>
        <w:pStyle w:val="a8"/>
        <w:numPr>
          <w:ilvl w:val="0"/>
          <w:numId w:val="38"/>
        </w:numPr>
        <w:tabs>
          <w:tab w:val="left" w:pos="1096"/>
        </w:tabs>
        <w:rPr>
          <w:sz w:val="24"/>
        </w:rPr>
      </w:pPr>
      <w:r>
        <w:rPr>
          <w:sz w:val="24"/>
        </w:rPr>
        <w:t>Понятие «трехфазные электрические</w:t>
      </w:r>
      <w:r>
        <w:rPr>
          <w:spacing w:val="-13"/>
          <w:sz w:val="24"/>
        </w:rPr>
        <w:t xml:space="preserve"> </w:t>
      </w:r>
      <w:r>
        <w:rPr>
          <w:sz w:val="24"/>
        </w:rPr>
        <w:t>цепи».</w:t>
      </w:r>
    </w:p>
    <w:p w:rsidR="006F026F" w:rsidRDefault="006F026F" w:rsidP="006F026F">
      <w:pPr>
        <w:pStyle w:val="41"/>
        <w:spacing w:before="141"/>
        <w:ind w:left="809" w:right="2284"/>
      </w:pPr>
      <w:r>
        <w:t>Билет 2.</w:t>
      </w:r>
    </w:p>
    <w:p w:rsidR="006F026F" w:rsidRPr="006F026F" w:rsidRDefault="006F026F" w:rsidP="00033466">
      <w:pPr>
        <w:pStyle w:val="a8"/>
        <w:numPr>
          <w:ilvl w:val="0"/>
          <w:numId w:val="39"/>
        </w:numPr>
        <w:tabs>
          <w:tab w:val="left" w:pos="1096"/>
        </w:tabs>
        <w:spacing w:before="134"/>
        <w:rPr>
          <w:sz w:val="24"/>
          <w:lang w:val="ru-RU"/>
        </w:rPr>
      </w:pPr>
      <w:r w:rsidRPr="006F026F">
        <w:rPr>
          <w:sz w:val="24"/>
          <w:lang w:val="ru-RU"/>
        </w:rPr>
        <w:t>Объясните сущность метода контурных</w:t>
      </w:r>
      <w:r w:rsidRPr="006F026F">
        <w:rPr>
          <w:spacing w:val="-11"/>
          <w:sz w:val="24"/>
          <w:lang w:val="ru-RU"/>
        </w:rPr>
        <w:t xml:space="preserve"> </w:t>
      </w:r>
      <w:r w:rsidRPr="006F026F">
        <w:rPr>
          <w:sz w:val="24"/>
          <w:lang w:val="ru-RU"/>
        </w:rPr>
        <w:t>токов.</w:t>
      </w:r>
    </w:p>
    <w:p w:rsidR="006F026F" w:rsidRPr="006F026F" w:rsidRDefault="006F026F" w:rsidP="00033466">
      <w:pPr>
        <w:pStyle w:val="a8"/>
        <w:numPr>
          <w:ilvl w:val="0"/>
          <w:numId w:val="39"/>
        </w:numPr>
        <w:tabs>
          <w:tab w:val="left" w:pos="1096"/>
        </w:tabs>
        <w:spacing w:before="137"/>
        <w:rPr>
          <w:sz w:val="24"/>
          <w:lang w:val="ru-RU"/>
        </w:rPr>
      </w:pPr>
      <w:r w:rsidRPr="006F026F">
        <w:rPr>
          <w:sz w:val="24"/>
          <w:lang w:val="ru-RU"/>
        </w:rPr>
        <w:t>Дайте определение физической величины «электрическое сопротивление</w:t>
      </w:r>
      <w:r w:rsidRPr="006F026F">
        <w:rPr>
          <w:spacing w:val="-21"/>
          <w:sz w:val="24"/>
          <w:lang w:val="ru-RU"/>
        </w:rPr>
        <w:t xml:space="preserve"> </w:t>
      </w:r>
      <w:r w:rsidRPr="006F026F">
        <w:rPr>
          <w:sz w:val="24"/>
          <w:lang w:val="ru-RU"/>
        </w:rPr>
        <w:t>цепи».</w:t>
      </w:r>
    </w:p>
    <w:p w:rsidR="006F026F" w:rsidRDefault="006F026F" w:rsidP="006F026F">
      <w:pPr>
        <w:pStyle w:val="41"/>
        <w:ind w:left="809" w:right="2284"/>
      </w:pPr>
      <w:r>
        <w:t>Билет 3.</w:t>
      </w:r>
    </w:p>
    <w:p w:rsidR="006F026F" w:rsidRDefault="006F026F" w:rsidP="00033466">
      <w:pPr>
        <w:pStyle w:val="a8"/>
        <w:numPr>
          <w:ilvl w:val="0"/>
          <w:numId w:val="40"/>
        </w:numPr>
        <w:tabs>
          <w:tab w:val="left" w:pos="1096"/>
        </w:tabs>
        <w:spacing w:before="132"/>
        <w:rPr>
          <w:sz w:val="24"/>
        </w:rPr>
      </w:pPr>
      <w:r>
        <w:rPr>
          <w:sz w:val="24"/>
        </w:rPr>
        <w:t>Последовательное соединение</w:t>
      </w:r>
      <w:r>
        <w:rPr>
          <w:spacing w:val="-7"/>
          <w:sz w:val="24"/>
        </w:rPr>
        <w:t xml:space="preserve"> </w:t>
      </w:r>
      <w:r>
        <w:rPr>
          <w:sz w:val="24"/>
        </w:rPr>
        <w:t>конденсаторов.</w:t>
      </w:r>
    </w:p>
    <w:p w:rsidR="006F026F" w:rsidRDefault="006F026F" w:rsidP="00033466">
      <w:pPr>
        <w:pStyle w:val="a8"/>
        <w:numPr>
          <w:ilvl w:val="0"/>
          <w:numId w:val="40"/>
        </w:numPr>
        <w:tabs>
          <w:tab w:val="left" w:pos="1096"/>
        </w:tabs>
        <w:rPr>
          <w:sz w:val="24"/>
        </w:rPr>
      </w:pPr>
      <w:r>
        <w:rPr>
          <w:sz w:val="24"/>
        </w:rPr>
        <w:t>Параллельное соединение</w:t>
      </w:r>
      <w:r>
        <w:rPr>
          <w:spacing w:val="-6"/>
          <w:sz w:val="24"/>
        </w:rPr>
        <w:t xml:space="preserve"> </w:t>
      </w:r>
      <w:r>
        <w:rPr>
          <w:sz w:val="24"/>
        </w:rPr>
        <w:t>конденсаторов.</w:t>
      </w:r>
    </w:p>
    <w:p w:rsidR="006F026F" w:rsidRDefault="006F026F" w:rsidP="006F026F">
      <w:pPr>
        <w:pStyle w:val="41"/>
        <w:spacing w:before="141"/>
        <w:ind w:left="809" w:right="2284"/>
      </w:pPr>
      <w:r>
        <w:t>Билет 4.</w:t>
      </w:r>
    </w:p>
    <w:p w:rsidR="006F026F" w:rsidRDefault="006F026F" w:rsidP="00033466">
      <w:pPr>
        <w:pStyle w:val="a8"/>
        <w:numPr>
          <w:ilvl w:val="0"/>
          <w:numId w:val="41"/>
        </w:numPr>
        <w:tabs>
          <w:tab w:val="left" w:pos="1096"/>
        </w:tabs>
        <w:spacing w:before="134"/>
        <w:ind w:firstLine="708"/>
        <w:rPr>
          <w:sz w:val="24"/>
        </w:rPr>
      </w:pPr>
      <w:r w:rsidRPr="006F026F">
        <w:rPr>
          <w:sz w:val="24"/>
          <w:lang w:val="ru-RU"/>
        </w:rPr>
        <w:t xml:space="preserve">Электрическая цепь, её основные элементы. </w:t>
      </w:r>
      <w:r>
        <w:rPr>
          <w:sz w:val="24"/>
        </w:rPr>
        <w:t>Внешняя и внутренняя</w:t>
      </w:r>
      <w:r>
        <w:rPr>
          <w:spacing w:val="-12"/>
          <w:sz w:val="24"/>
        </w:rPr>
        <w:t xml:space="preserve"> </w:t>
      </w:r>
      <w:r>
        <w:rPr>
          <w:sz w:val="24"/>
        </w:rPr>
        <w:t>цепь.</w:t>
      </w:r>
    </w:p>
    <w:p w:rsidR="006F026F" w:rsidRDefault="006F026F" w:rsidP="00033466">
      <w:pPr>
        <w:pStyle w:val="a8"/>
        <w:numPr>
          <w:ilvl w:val="0"/>
          <w:numId w:val="41"/>
        </w:numPr>
        <w:tabs>
          <w:tab w:val="left" w:pos="1096"/>
        </w:tabs>
        <w:spacing w:before="137" w:line="360" w:lineRule="auto"/>
        <w:ind w:right="102" w:firstLine="708"/>
        <w:rPr>
          <w:sz w:val="24"/>
        </w:rPr>
      </w:pPr>
      <w:r w:rsidRPr="006F026F">
        <w:rPr>
          <w:sz w:val="24"/>
          <w:lang w:val="ru-RU"/>
        </w:rPr>
        <w:t xml:space="preserve">Электрическая емкость проводника. Простейший конденсатор. </w:t>
      </w:r>
      <w:r>
        <w:rPr>
          <w:sz w:val="24"/>
        </w:rPr>
        <w:t>Схемы соединения конденсаторов.</w:t>
      </w:r>
    </w:p>
    <w:p w:rsidR="006F026F" w:rsidRDefault="006F026F" w:rsidP="006F026F">
      <w:pPr>
        <w:pStyle w:val="41"/>
        <w:spacing w:before="8"/>
        <w:ind w:left="809" w:right="2284"/>
      </w:pPr>
      <w:r>
        <w:t>Билет 5.</w:t>
      </w:r>
    </w:p>
    <w:p w:rsidR="006F026F" w:rsidRPr="006F026F" w:rsidRDefault="006F026F" w:rsidP="00033466">
      <w:pPr>
        <w:pStyle w:val="a8"/>
        <w:numPr>
          <w:ilvl w:val="0"/>
          <w:numId w:val="42"/>
        </w:numPr>
        <w:tabs>
          <w:tab w:val="left" w:pos="1096"/>
        </w:tabs>
        <w:spacing w:before="134"/>
        <w:rPr>
          <w:sz w:val="24"/>
          <w:lang w:val="ru-RU"/>
        </w:rPr>
      </w:pPr>
      <w:r w:rsidRPr="006F026F">
        <w:rPr>
          <w:sz w:val="24"/>
          <w:lang w:val="ru-RU"/>
        </w:rPr>
        <w:t>Электрическая мощность. Полная и полезная</w:t>
      </w:r>
      <w:r w:rsidRPr="006F026F">
        <w:rPr>
          <w:spacing w:val="-11"/>
          <w:sz w:val="24"/>
          <w:lang w:val="ru-RU"/>
        </w:rPr>
        <w:t xml:space="preserve"> </w:t>
      </w:r>
      <w:r w:rsidRPr="006F026F">
        <w:rPr>
          <w:sz w:val="24"/>
          <w:lang w:val="ru-RU"/>
        </w:rPr>
        <w:t>мощность.</w:t>
      </w:r>
    </w:p>
    <w:p w:rsidR="006F026F" w:rsidRPr="006F026F" w:rsidRDefault="006F026F" w:rsidP="00033466">
      <w:pPr>
        <w:pStyle w:val="a8"/>
        <w:numPr>
          <w:ilvl w:val="0"/>
          <w:numId w:val="42"/>
        </w:numPr>
        <w:tabs>
          <w:tab w:val="left" w:pos="1096"/>
        </w:tabs>
        <w:spacing w:before="137"/>
        <w:rPr>
          <w:sz w:val="24"/>
          <w:lang w:val="ru-RU"/>
        </w:rPr>
      </w:pPr>
      <w:r w:rsidRPr="006F026F">
        <w:rPr>
          <w:sz w:val="24"/>
          <w:lang w:val="ru-RU"/>
        </w:rPr>
        <w:t>Дайте определения понятиям амплитуда, частота, период, фаза переменного</w:t>
      </w:r>
      <w:r w:rsidRPr="006F026F">
        <w:rPr>
          <w:spacing w:val="-14"/>
          <w:sz w:val="24"/>
          <w:lang w:val="ru-RU"/>
        </w:rPr>
        <w:t xml:space="preserve"> </w:t>
      </w:r>
      <w:r w:rsidRPr="006F026F">
        <w:rPr>
          <w:sz w:val="24"/>
          <w:lang w:val="ru-RU"/>
        </w:rPr>
        <w:t>тока.</w:t>
      </w:r>
    </w:p>
    <w:p w:rsidR="006F026F" w:rsidRPr="006F026F" w:rsidRDefault="006F026F" w:rsidP="006F026F">
      <w:pPr>
        <w:widowControl/>
        <w:rPr>
          <w:sz w:val="24"/>
          <w:lang w:val="ru-RU"/>
        </w:rPr>
        <w:sectPr w:rsidR="006F026F" w:rsidRPr="006F026F">
          <w:pgSz w:w="11910" w:h="16840"/>
          <w:pgMar w:top="1060" w:right="460" w:bottom="1340" w:left="1600" w:header="0" w:footer="1083" w:gutter="0"/>
          <w:cols w:space="720"/>
        </w:sectPr>
      </w:pPr>
    </w:p>
    <w:p w:rsidR="006F026F" w:rsidRPr="006F026F" w:rsidRDefault="006F026F" w:rsidP="006F026F">
      <w:pPr>
        <w:pStyle w:val="41"/>
        <w:spacing w:before="53"/>
        <w:ind w:left="8222" w:right="10"/>
        <w:rPr>
          <w:lang w:val="ru-RU"/>
        </w:rPr>
      </w:pPr>
      <w:r w:rsidRPr="006F026F">
        <w:rPr>
          <w:lang w:val="ru-RU"/>
        </w:rPr>
        <w:lastRenderedPageBreak/>
        <w:t>Приложение 3</w:t>
      </w:r>
    </w:p>
    <w:p w:rsidR="006F026F" w:rsidRPr="006F026F" w:rsidRDefault="006F026F" w:rsidP="006F026F">
      <w:pPr>
        <w:spacing w:before="137" w:after="3"/>
        <w:ind w:left="4560" w:right="306" w:hanging="4246"/>
        <w:rPr>
          <w:b/>
          <w:sz w:val="24"/>
          <w:lang w:val="ru-RU"/>
        </w:rPr>
      </w:pPr>
      <w:r w:rsidRPr="006F026F">
        <w:rPr>
          <w:b/>
          <w:sz w:val="24"/>
          <w:lang w:val="ru-RU"/>
        </w:rPr>
        <w:t>Темы рефератов, выполняемых обучающимися в ходе выполнения самостоятельной работы</w:t>
      </w:r>
    </w:p>
    <w:tbl>
      <w:tblPr>
        <w:tblStyle w:val="TableNormal"/>
        <w:tblW w:w="0" w:type="auto"/>
        <w:tblInd w:w="1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54"/>
        <w:gridCol w:w="6552"/>
      </w:tblGrid>
      <w:tr w:rsidR="006F026F" w:rsidTr="006F026F">
        <w:trPr>
          <w:trHeight w:hRule="exact" w:val="562"/>
        </w:trPr>
        <w:tc>
          <w:tcPr>
            <w:tcW w:w="3154"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ind w:left="880" w:right="339" w:hanging="526"/>
              <w:rPr>
                <w:b/>
                <w:sz w:val="24"/>
                <w:lang w:val="ru-RU"/>
              </w:rPr>
            </w:pPr>
            <w:r w:rsidRPr="006F026F">
              <w:rPr>
                <w:b/>
                <w:sz w:val="24"/>
                <w:lang w:val="ru-RU"/>
              </w:rPr>
              <w:t>Раздел и тема учебной дисциплины</w:t>
            </w:r>
          </w:p>
        </w:tc>
        <w:tc>
          <w:tcPr>
            <w:tcW w:w="6552"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before="136"/>
              <w:ind w:left="2343" w:right="2348"/>
              <w:jc w:val="center"/>
              <w:rPr>
                <w:b/>
                <w:sz w:val="24"/>
              </w:rPr>
            </w:pPr>
            <w:r>
              <w:rPr>
                <w:b/>
                <w:sz w:val="24"/>
              </w:rPr>
              <w:t>Темы рефератов</w:t>
            </w:r>
          </w:p>
        </w:tc>
      </w:tr>
      <w:tr w:rsidR="006F026F" w:rsidRPr="00090778" w:rsidTr="006F026F">
        <w:trPr>
          <w:trHeight w:hRule="exact" w:val="2081"/>
        </w:trPr>
        <w:tc>
          <w:tcPr>
            <w:tcW w:w="3154" w:type="dxa"/>
            <w:tcBorders>
              <w:top w:val="single" w:sz="4" w:space="0" w:color="000000"/>
              <w:left w:val="single" w:sz="4" w:space="0" w:color="000000"/>
              <w:bottom w:val="single" w:sz="4" w:space="0" w:color="000000"/>
              <w:right w:val="single" w:sz="4" w:space="0" w:color="000000"/>
            </w:tcBorders>
          </w:tcPr>
          <w:p w:rsidR="006F026F" w:rsidRPr="006F026F" w:rsidRDefault="006F026F">
            <w:pPr>
              <w:pStyle w:val="TableParagraph"/>
              <w:spacing w:before="7"/>
              <w:rPr>
                <w:b/>
                <w:sz w:val="35"/>
                <w:lang w:val="ru-RU"/>
              </w:rPr>
            </w:pPr>
          </w:p>
          <w:p w:rsidR="006F026F" w:rsidRPr="006F026F" w:rsidRDefault="006F026F">
            <w:pPr>
              <w:pStyle w:val="TableParagraph"/>
              <w:spacing w:line="360" w:lineRule="auto"/>
              <w:ind w:left="523" w:right="524" w:firstLine="1"/>
              <w:jc w:val="center"/>
              <w:rPr>
                <w:sz w:val="24"/>
                <w:lang w:val="ru-RU"/>
              </w:rPr>
            </w:pPr>
            <w:r w:rsidRPr="006F026F">
              <w:rPr>
                <w:sz w:val="24"/>
                <w:lang w:val="ru-RU"/>
              </w:rPr>
              <w:t>Раздел 1. Тема 1.1. Электрические цепи постоянного тока.</w:t>
            </w:r>
          </w:p>
        </w:tc>
        <w:tc>
          <w:tcPr>
            <w:tcW w:w="6552"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0" w:right="208"/>
              <w:jc w:val="both"/>
              <w:rPr>
                <w:sz w:val="24"/>
                <w:lang w:val="ru-RU"/>
              </w:rPr>
            </w:pPr>
            <w:r w:rsidRPr="006F026F">
              <w:rPr>
                <w:sz w:val="24"/>
                <w:lang w:val="ru-RU"/>
              </w:rPr>
              <w:t>Единицы и способы измерения силы тока, напряжении, мощности электрического тока и сопротивления проводников.</w:t>
            </w:r>
          </w:p>
          <w:p w:rsidR="006F026F" w:rsidRPr="006F026F" w:rsidRDefault="006F026F">
            <w:pPr>
              <w:pStyle w:val="TableParagraph"/>
              <w:spacing w:before="6" w:line="360" w:lineRule="auto"/>
              <w:ind w:left="100" w:right="210"/>
              <w:jc w:val="both"/>
              <w:rPr>
                <w:sz w:val="24"/>
                <w:lang w:val="ru-RU"/>
              </w:rPr>
            </w:pPr>
            <w:r w:rsidRPr="006F026F">
              <w:rPr>
                <w:sz w:val="24"/>
                <w:lang w:val="ru-RU"/>
              </w:rPr>
              <w:t>Структурные, монтажные и простые принципиальные электрические схемы.</w:t>
            </w:r>
          </w:p>
        </w:tc>
      </w:tr>
      <w:tr w:rsidR="006F026F" w:rsidRPr="00090778" w:rsidTr="006F026F">
        <w:trPr>
          <w:trHeight w:hRule="exact" w:val="1666"/>
        </w:trPr>
        <w:tc>
          <w:tcPr>
            <w:tcW w:w="3154"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before="200" w:line="360" w:lineRule="auto"/>
              <w:ind w:left="523" w:right="524" w:firstLine="1"/>
              <w:jc w:val="center"/>
              <w:rPr>
                <w:sz w:val="24"/>
                <w:lang w:val="ru-RU"/>
              </w:rPr>
            </w:pPr>
            <w:r w:rsidRPr="006F026F">
              <w:rPr>
                <w:sz w:val="24"/>
                <w:lang w:val="ru-RU"/>
              </w:rPr>
              <w:t>Раздел 1. Тема 1.2. Электрические цепи переменного тока</w:t>
            </w:r>
          </w:p>
        </w:tc>
        <w:tc>
          <w:tcPr>
            <w:tcW w:w="6552" w:type="dxa"/>
            <w:tcBorders>
              <w:top w:val="single" w:sz="4" w:space="0" w:color="000000"/>
              <w:left w:val="single" w:sz="4" w:space="0" w:color="000000"/>
              <w:bottom w:val="single" w:sz="4" w:space="0" w:color="000000"/>
              <w:right w:val="single" w:sz="4" w:space="0" w:color="000000"/>
            </w:tcBorders>
            <w:hideMark/>
          </w:tcPr>
          <w:p w:rsidR="006F026F" w:rsidRPr="006F026F" w:rsidRDefault="006F026F">
            <w:pPr>
              <w:pStyle w:val="TableParagraph"/>
              <w:spacing w:line="360" w:lineRule="auto"/>
              <w:ind w:left="100" w:right="338"/>
              <w:rPr>
                <w:sz w:val="24"/>
                <w:lang w:val="ru-RU"/>
              </w:rPr>
            </w:pPr>
            <w:r w:rsidRPr="006F026F">
              <w:rPr>
                <w:sz w:val="24"/>
                <w:lang w:val="ru-RU"/>
              </w:rPr>
              <w:t>Двигатели постоянного и переменного тока, их устройство  и принцип</w:t>
            </w:r>
            <w:r w:rsidRPr="006F026F">
              <w:rPr>
                <w:spacing w:val="-4"/>
                <w:sz w:val="24"/>
                <w:lang w:val="ru-RU"/>
              </w:rPr>
              <w:t xml:space="preserve"> </w:t>
            </w:r>
            <w:r w:rsidRPr="006F026F">
              <w:rPr>
                <w:sz w:val="24"/>
                <w:lang w:val="ru-RU"/>
              </w:rPr>
              <w:t>действия.</w:t>
            </w:r>
          </w:p>
          <w:p w:rsidR="006F026F" w:rsidRPr="006F026F" w:rsidRDefault="006F026F">
            <w:pPr>
              <w:pStyle w:val="TableParagraph"/>
              <w:tabs>
                <w:tab w:val="left" w:pos="1540"/>
                <w:tab w:val="left" w:pos="2738"/>
                <w:tab w:val="left" w:pos="4343"/>
              </w:tabs>
              <w:spacing w:before="6" w:line="360" w:lineRule="auto"/>
              <w:ind w:left="100" w:right="211"/>
              <w:rPr>
                <w:sz w:val="24"/>
                <w:lang w:val="ru-RU"/>
              </w:rPr>
            </w:pPr>
            <w:r w:rsidRPr="006F026F">
              <w:rPr>
                <w:sz w:val="24"/>
                <w:lang w:val="ru-RU"/>
              </w:rPr>
              <w:t>Правило</w:t>
            </w:r>
            <w:r w:rsidRPr="006F026F">
              <w:rPr>
                <w:sz w:val="24"/>
                <w:lang w:val="ru-RU"/>
              </w:rPr>
              <w:tab/>
              <w:t>пуска,</w:t>
            </w:r>
            <w:r w:rsidRPr="006F026F">
              <w:rPr>
                <w:sz w:val="24"/>
                <w:lang w:val="ru-RU"/>
              </w:rPr>
              <w:tab/>
              <w:t>остановки</w:t>
            </w:r>
            <w:r w:rsidRPr="006F026F">
              <w:rPr>
                <w:sz w:val="24"/>
                <w:lang w:val="ru-RU"/>
              </w:rPr>
              <w:tab/>
            </w:r>
            <w:r w:rsidRPr="006F026F">
              <w:rPr>
                <w:spacing w:val="-1"/>
                <w:sz w:val="24"/>
                <w:lang w:val="ru-RU"/>
              </w:rPr>
              <w:t xml:space="preserve">электродвигателей, </w:t>
            </w:r>
            <w:r w:rsidRPr="006F026F">
              <w:rPr>
                <w:sz w:val="24"/>
                <w:lang w:val="ru-RU"/>
              </w:rPr>
              <w:t>установленных на эксплуатируемом</w:t>
            </w:r>
            <w:r w:rsidRPr="006F026F">
              <w:rPr>
                <w:spacing w:val="-8"/>
                <w:sz w:val="24"/>
                <w:lang w:val="ru-RU"/>
              </w:rPr>
              <w:t xml:space="preserve"> </w:t>
            </w:r>
            <w:r w:rsidRPr="006F026F">
              <w:rPr>
                <w:sz w:val="24"/>
                <w:lang w:val="ru-RU"/>
              </w:rPr>
              <w:t>оборудовании.</w:t>
            </w:r>
          </w:p>
        </w:tc>
      </w:tr>
      <w:tr w:rsidR="006F026F" w:rsidRPr="00090778" w:rsidTr="006F026F">
        <w:trPr>
          <w:trHeight w:hRule="exact" w:val="838"/>
        </w:trPr>
        <w:tc>
          <w:tcPr>
            <w:tcW w:w="3154"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43" w:right="43"/>
              <w:jc w:val="center"/>
              <w:rPr>
                <w:sz w:val="24"/>
              </w:rPr>
            </w:pPr>
            <w:r>
              <w:rPr>
                <w:sz w:val="24"/>
              </w:rPr>
              <w:t>Раздел 2. Тема 2.2.</w:t>
            </w:r>
          </w:p>
          <w:p w:rsidR="006F026F" w:rsidRDefault="006F026F">
            <w:pPr>
              <w:pStyle w:val="TableParagraph"/>
              <w:spacing w:before="137"/>
              <w:ind w:left="43" w:right="43"/>
              <w:jc w:val="center"/>
              <w:rPr>
                <w:sz w:val="24"/>
              </w:rPr>
            </w:pPr>
            <w:r>
              <w:rPr>
                <w:sz w:val="24"/>
              </w:rPr>
              <w:t>Электрические измерения</w:t>
            </w:r>
          </w:p>
        </w:tc>
        <w:tc>
          <w:tcPr>
            <w:tcW w:w="6552"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tabs>
                <w:tab w:val="left" w:pos="1307"/>
                <w:tab w:val="left" w:pos="3093"/>
                <w:tab w:val="left" w:pos="4521"/>
                <w:tab w:val="left" w:pos="4979"/>
                <w:tab w:val="left" w:pos="6079"/>
              </w:tabs>
              <w:spacing w:line="360" w:lineRule="auto"/>
              <w:ind w:left="100" w:right="211"/>
              <w:rPr>
                <w:sz w:val="24"/>
                <w:lang w:val="ru-RU"/>
              </w:rPr>
            </w:pPr>
            <w:r w:rsidRPr="00640E6F">
              <w:rPr>
                <w:sz w:val="24"/>
                <w:lang w:val="ru-RU"/>
              </w:rPr>
              <w:t>Понятие</w:t>
            </w:r>
            <w:r w:rsidRPr="00640E6F">
              <w:rPr>
                <w:sz w:val="24"/>
                <w:lang w:val="ru-RU"/>
              </w:rPr>
              <w:tab/>
              <w:t>погрешностей</w:t>
            </w:r>
            <w:r w:rsidRPr="00640E6F">
              <w:rPr>
                <w:sz w:val="24"/>
                <w:lang w:val="ru-RU"/>
              </w:rPr>
              <w:tab/>
              <w:t>измерений</w:t>
            </w:r>
            <w:r w:rsidRPr="00640E6F">
              <w:rPr>
                <w:sz w:val="24"/>
                <w:lang w:val="ru-RU"/>
              </w:rPr>
              <w:tab/>
              <w:t>и</w:t>
            </w:r>
            <w:r w:rsidRPr="00640E6F">
              <w:rPr>
                <w:sz w:val="24"/>
                <w:lang w:val="ru-RU"/>
              </w:rPr>
              <w:tab/>
              <w:t>методы</w:t>
            </w:r>
            <w:r w:rsidRPr="00640E6F">
              <w:rPr>
                <w:sz w:val="24"/>
                <w:lang w:val="ru-RU"/>
              </w:rPr>
              <w:tab/>
              <w:t>их определения.</w:t>
            </w:r>
          </w:p>
        </w:tc>
      </w:tr>
      <w:tr w:rsidR="006F026F" w:rsidRPr="00090778" w:rsidTr="006F026F">
        <w:trPr>
          <w:trHeight w:hRule="exact" w:val="1253"/>
        </w:trPr>
        <w:tc>
          <w:tcPr>
            <w:tcW w:w="3154"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309" w:right="306" w:hanging="1"/>
              <w:jc w:val="center"/>
              <w:rPr>
                <w:sz w:val="24"/>
                <w:lang w:val="ru-RU"/>
              </w:rPr>
            </w:pPr>
            <w:r w:rsidRPr="00640E6F">
              <w:rPr>
                <w:sz w:val="24"/>
                <w:lang w:val="ru-RU"/>
              </w:rPr>
              <w:t>Раздел 3. Тема 3.1 Электробезопасность в сварочном производстве</w:t>
            </w:r>
          </w:p>
        </w:tc>
        <w:tc>
          <w:tcPr>
            <w:tcW w:w="6552"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before="200" w:line="360" w:lineRule="auto"/>
              <w:ind w:left="100" w:right="338"/>
              <w:rPr>
                <w:sz w:val="24"/>
                <w:lang w:val="ru-RU"/>
              </w:rPr>
            </w:pPr>
            <w:r w:rsidRPr="00640E6F">
              <w:rPr>
                <w:sz w:val="24"/>
                <w:lang w:val="ru-RU"/>
              </w:rPr>
              <w:t>Классификация защитных мер от электротравматизма при производстве сварочных работ.</w:t>
            </w:r>
          </w:p>
        </w:tc>
      </w:tr>
    </w:tbl>
    <w:p w:rsidR="006F026F" w:rsidRPr="00640E6F" w:rsidRDefault="006F026F" w:rsidP="006F026F">
      <w:pPr>
        <w:widowControl/>
        <w:spacing w:line="360" w:lineRule="auto"/>
        <w:rPr>
          <w:sz w:val="24"/>
          <w:lang w:val="ru-RU"/>
        </w:rPr>
        <w:sectPr w:rsidR="006F026F" w:rsidRPr="00640E6F">
          <w:pgSz w:w="11910" w:h="16840"/>
          <w:pgMar w:top="1060" w:right="420" w:bottom="1340" w:left="1560" w:header="0" w:footer="1083" w:gutter="0"/>
          <w:cols w:space="720"/>
        </w:sectPr>
      </w:pPr>
    </w:p>
    <w:p w:rsidR="006F026F" w:rsidRPr="00640E6F" w:rsidRDefault="006F026F" w:rsidP="006F026F">
      <w:pPr>
        <w:spacing w:before="53"/>
        <w:ind w:right="106"/>
        <w:jc w:val="right"/>
        <w:rPr>
          <w:b/>
          <w:sz w:val="24"/>
          <w:lang w:val="ru-RU"/>
        </w:rPr>
      </w:pPr>
      <w:r w:rsidRPr="00640E6F">
        <w:rPr>
          <w:b/>
          <w:sz w:val="24"/>
          <w:lang w:val="ru-RU"/>
        </w:rPr>
        <w:lastRenderedPageBreak/>
        <w:t>Приложение 4</w:t>
      </w:r>
    </w:p>
    <w:p w:rsidR="006F026F" w:rsidRPr="00640E6F" w:rsidRDefault="006F026F" w:rsidP="006F026F">
      <w:pPr>
        <w:spacing w:before="139"/>
        <w:ind w:left="101" w:right="103"/>
        <w:jc w:val="center"/>
        <w:rPr>
          <w:b/>
          <w:sz w:val="24"/>
          <w:lang w:val="ru-RU"/>
        </w:rPr>
      </w:pPr>
      <w:r w:rsidRPr="00640E6F">
        <w:rPr>
          <w:b/>
          <w:sz w:val="24"/>
          <w:lang w:val="ru-RU"/>
        </w:rPr>
        <w:t>Тестовые вопросы</w:t>
      </w:r>
    </w:p>
    <w:p w:rsidR="006F026F" w:rsidRDefault="006F026F" w:rsidP="006F026F">
      <w:pPr>
        <w:spacing w:before="137" w:line="360" w:lineRule="auto"/>
        <w:ind w:left="809" w:right="987" w:firstLine="184"/>
        <w:rPr>
          <w:b/>
          <w:sz w:val="24"/>
        </w:rPr>
      </w:pPr>
      <w:r w:rsidRPr="00640E6F">
        <w:rPr>
          <w:b/>
          <w:sz w:val="24"/>
          <w:lang w:val="ru-RU"/>
        </w:rPr>
        <w:t>Вопросы по теме 1.1 раздела 1 «</w:t>
      </w:r>
      <w:r w:rsidRPr="00640E6F">
        <w:rPr>
          <w:b/>
          <w:sz w:val="24"/>
          <w:shd w:val="clear" w:color="auto" w:fill="FDFDFD"/>
          <w:lang w:val="ru-RU"/>
        </w:rPr>
        <w:t>Электрические цепи постоянного тока</w:t>
      </w:r>
      <w:r w:rsidRPr="00640E6F">
        <w:rPr>
          <w:b/>
          <w:sz w:val="24"/>
          <w:lang w:val="ru-RU"/>
        </w:rPr>
        <w:t xml:space="preserve">». </w:t>
      </w:r>
      <w:r>
        <w:rPr>
          <w:b/>
          <w:sz w:val="24"/>
        </w:rPr>
        <w:t>Вопрос 1. От чего зависит электрическое сопротивление проводника?</w:t>
      </w:r>
    </w:p>
    <w:p w:rsidR="006F026F" w:rsidRDefault="006F026F" w:rsidP="00033466">
      <w:pPr>
        <w:pStyle w:val="a8"/>
        <w:numPr>
          <w:ilvl w:val="0"/>
          <w:numId w:val="43"/>
        </w:numPr>
        <w:tabs>
          <w:tab w:val="left" w:pos="1050"/>
        </w:tabs>
        <w:spacing w:before="0" w:line="275" w:lineRule="exact"/>
        <w:rPr>
          <w:sz w:val="24"/>
        </w:rPr>
      </w:pPr>
      <w:r>
        <w:rPr>
          <w:sz w:val="24"/>
        </w:rPr>
        <w:t>От длины</w:t>
      </w:r>
      <w:r>
        <w:rPr>
          <w:spacing w:val="-7"/>
          <w:sz w:val="24"/>
        </w:rPr>
        <w:t xml:space="preserve"> </w:t>
      </w:r>
      <w:r>
        <w:rPr>
          <w:sz w:val="24"/>
        </w:rPr>
        <w:t>проводника.</w:t>
      </w:r>
    </w:p>
    <w:p w:rsidR="006F026F" w:rsidRPr="00640E6F" w:rsidRDefault="006F026F" w:rsidP="00033466">
      <w:pPr>
        <w:pStyle w:val="a8"/>
        <w:numPr>
          <w:ilvl w:val="0"/>
          <w:numId w:val="43"/>
        </w:numPr>
        <w:tabs>
          <w:tab w:val="left" w:pos="1050"/>
        </w:tabs>
        <w:rPr>
          <w:sz w:val="24"/>
          <w:lang w:val="ru-RU"/>
        </w:rPr>
      </w:pPr>
      <w:r w:rsidRPr="00640E6F">
        <w:rPr>
          <w:sz w:val="24"/>
          <w:lang w:val="ru-RU"/>
        </w:rPr>
        <w:t>От площади поперечного сечения</w:t>
      </w:r>
      <w:r w:rsidRPr="00640E6F">
        <w:rPr>
          <w:spacing w:val="-8"/>
          <w:sz w:val="24"/>
          <w:lang w:val="ru-RU"/>
        </w:rPr>
        <w:t xml:space="preserve"> </w:t>
      </w:r>
      <w:r w:rsidRPr="00640E6F">
        <w:rPr>
          <w:sz w:val="24"/>
          <w:lang w:val="ru-RU"/>
        </w:rPr>
        <w:t>проводника.</w:t>
      </w:r>
    </w:p>
    <w:p w:rsidR="006F026F" w:rsidRDefault="006F026F" w:rsidP="00033466">
      <w:pPr>
        <w:pStyle w:val="a8"/>
        <w:numPr>
          <w:ilvl w:val="0"/>
          <w:numId w:val="43"/>
        </w:numPr>
        <w:tabs>
          <w:tab w:val="left" w:pos="1050"/>
        </w:tabs>
        <w:spacing w:before="137"/>
        <w:rPr>
          <w:sz w:val="24"/>
        </w:rPr>
      </w:pPr>
      <w:r>
        <w:rPr>
          <w:sz w:val="24"/>
        </w:rPr>
        <w:t>От удельного</w:t>
      </w:r>
      <w:r>
        <w:rPr>
          <w:spacing w:val="-3"/>
          <w:sz w:val="24"/>
        </w:rPr>
        <w:t xml:space="preserve"> </w:t>
      </w:r>
      <w:r>
        <w:rPr>
          <w:sz w:val="24"/>
        </w:rPr>
        <w:t>сопротивления.</w:t>
      </w:r>
    </w:p>
    <w:p w:rsidR="006F026F" w:rsidRDefault="006F026F" w:rsidP="00033466">
      <w:pPr>
        <w:pStyle w:val="a8"/>
        <w:numPr>
          <w:ilvl w:val="0"/>
          <w:numId w:val="43"/>
        </w:numPr>
        <w:tabs>
          <w:tab w:val="left" w:pos="1050"/>
        </w:tabs>
        <w:rPr>
          <w:sz w:val="24"/>
        </w:rPr>
      </w:pPr>
      <w:bookmarkStart w:id="13" w:name="4._От_всех_перечисленных_параметров."/>
      <w:bookmarkEnd w:id="13"/>
      <w:r>
        <w:rPr>
          <w:sz w:val="24"/>
        </w:rPr>
        <w:t>От всех перечисленных</w:t>
      </w:r>
      <w:r>
        <w:rPr>
          <w:spacing w:val="-6"/>
          <w:sz w:val="24"/>
        </w:rPr>
        <w:t xml:space="preserve"> </w:t>
      </w:r>
      <w:r>
        <w:rPr>
          <w:sz w:val="24"/>
        </w:rPr>
        <w:t>параметров.</w:t>
      </w:r>
    </w:p>
    <w:p w:rsidR="006F026F" w:rsidRPr="00640E6F" w:rsidRDefault="006F026F" w:rsidP="006F026F">
      <w:pPr>
        <w:pStyle w:val="41"/>
        <w:spacing w:before="141" w:line="360" w:lineRule="auto"/>
        <w:ind w:right="308" w:firstLine="708"/>
        <w:rPr>
          <w:lang w:val="ru-RU"/>
        </w:rPr>
      </w:pPr>
      <w:bookmarkStart w:id="14" w:name="Вопрос_2._Какое_из_приведённых_выражений"/>
      <w:bookmarkEnd w:id="14"/>
      <w:r w:rsidRPr="00640E6F">
        <w:rPr>
          <w:lang w:val="ru-RU"/>
        </w:rPr>
        <w:t>Вопрос 2. Какое из приведённых выражений представляет собой закон Ома для полной цепи?</w:t>
      </w:r>
    </w:p>
    <w:p w:rsidR="006F026F" w:rsidRDefault="006F026F" w:rsidP="00033466">
      <w:pPr>
        <w:pStyle w:val="a8"/>
        <w:numPr>
          <w:ilvl w:val="0"/>
          <w:numId w:val="44"/>
        </w:numPr>
        <w:tabs>
          <w:tab w:val="left" w:pos="1518"/>
        </w:tabs>
        <w:spacing w:before="12"/>
        <w:rPr>
          <w:sz w:val="24"/>
        </w:rPr>
      </w:pPr>
      <w:r>
        <w:rPr>
          <w:spacing w:val="-4"/>
          <w:sz w:val="24"/>
        </w:rPr>
        <w:t>I</w:t>
      </w:r>
      <w:r>
        <w:rPr>
          <w:spacing w:val="12"/>
          <w:sz w:val="24"/>
        </w:rPr>
        <w:t>=</w:t>
      </w:r>
      <w:r>
        <w:rPr>
          <w:noProof/>
          <w:spacing w:val="12"/>
          <w:position w:val="-14"/>
          <w:sz w:val="24"/>
          <w:lang w:val="ru-RU" w:eastAsia="ru-RU"/>
        </w:rPr>
        <w:drawing>
          <wp:inline distT="0" distB="0" distL="0" distR="0">
            <wp:extent cx="77470" cy="259080"/>
            <wp:effectExtent l="19050" t="0" r="0" b="0"/>
            <wp:docPr id="2" name="image1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0.png"/>
                    <pic:cNvPicPr>
                      <a:picLocks noChangeAspect="1" noChangeArrowheads="1"/>
                    </pic:cNvPicPr>
                  </pic:nvPicPr>
                  <pic:blipFill>
                    <a:blip r:embed="rId13"/>
                    <a:srcRect/>
                    <a:stretch>
                      <a:fillRect/>
                    </a:stretch>
                  </pic:blipFill>
                  <pic:spPr bwMode="auto">
                    <a:xfrm>
                      <a:off x="0" y="0"/>
                      <a:ext cx="77470" cy="259080"/>
                    </a:xfrm>
                    <a:prstGeom prst="rect">
                      <a:avLst/>
                    </a:prstGeom>
                    <a:noFill/>
                    <a:ln w="9525">
                      <a:noFill/>
                      <a:miter lim="800000"/>
                      <a:headEnd/>
                      <a:tailEnd/>
                    </a:ln>
                  </pic:spPr>
                </pic:pic>
              </a:graphicData>
            </a:graphic>
          </wp:inline>
        </w:drawing>
      </w:r>
    </w:p>
    <w:p w:rsidR="006F026F" w:rsidRDefault="006F026F" w:rsidP="00033466">
      <w:pPr>
        <w:pStyle w:val="a8"/>
        <w:numPr>
          <w:ilvl w:val="0"/>
          <w:numId w:val="44"/>
        </w:numPr>
        <w:tabs>
          <w:tab w:val="left" w:pos="1518"/>
        </w:tabs>
        <w:rPr>
          <w:sz w:val="24"/>
        </w:rPr>
      </w:pPr>
      <w:r>
        <w:rPr>
          <w:sz w:val="24"/>
        </w:rPr>
        <w:t xml:space="preserve">I </w:t>
      </w:r>
      <w:r>
        <w:rPr>
          <w:noProof/>
          <w:spacing w:val="9"/>
          <w:position w:val="-14"/>
          <w:sz w:val="24"/>
          <w:lang w:val="ru-RU" w:eastAsia="ru-RU"/>
        </w:rPr>
        <w:drawing>
          <wp:inline distT="0" distB="0" distL="0" distR="0">
            <wp:extent cx="207010" cy="259080"/>
            <wp:effectExtent l="19050" t="0" r="2540" b="0"/>
            <wp:docPr id="3"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1.png"/>
                    <pic:cNvPicPr>
                      <a:picLocks noChangeAspect="1" noChangeArrowheads="1"/>
                    </pic:cNvPicPr>
                  </pic:nvPicPr>
                  <pic:blipFill>
                    <a:blip r:embed="rId14"/>
                    <a:srcRect/>
                    <a:stretch>
                      <a:fillRect/>
                    </a:stretch>
                  </pic:blipFill>
                  <pic:spPr bwMode="auto">
                    <a:xfrm>
                      <a:off x="0" y="0"/>
                      <a:ext cx="207010" cy="259080"/>
                    </a:xfrm>
                    <a:prstGeom prst="rect">
                      <a:avLst/>
                    </a:prstGeom>
                    <a:noFill/>
                    <a:ln w="9525">
                      <a:noFill/>
                      <a:miter lim="800000"/>
                      <a:headEnd/>
                      <a:tailEnd/>
                    </a:ln>
                  </pic:spPr>
                </pic:pic>
              </a:graphicData>
            </a:graphic>
          </wp:inline>
        </w:drawing>
      </w:r>
    </w:p>
    <w:p w:rsidR="006F026F" w:rsidRDefault="006F026F" w:rsidP="00033466">
      <w:pPr>
        <w:pStyle w:val="a8"/>
        <w:numPr>
          <w:ilvl w:val="0"/>
          <w:numId w:val="44"/>
        </w:numPr>
        <w:tabs>
          <w:tab w:val="left" w:pos="1518"/>
        </w:tabs>
        <w:spacing w:before="136"/>
        <w:rPr>
          <w:sz w:val="24"/>
        </w:rPr>
      </w:pPr>
      <w:r>
        <w:rPr>
          <w:sz w:val="24"/>
        </w:rPr>
        <w:t xml:space="preserve">I </w:t>
      </w:r>
      <w:r>
        <w:rPr>
          <w:noProof/>
          <w:spacing w:val="9"/>
          <w:position w:val="-14"/>
          <w:sz w:val="24"/>
          <w:lang w:val="ru-RU" w:eastAsia="ru-RU"/>
        </w:rPr>
        <w:drawing>
          <wp:inline distT="0" distB="0" distL="0" distR="0">
            <wp:extent cx="207010" cy="259080"/>
            <wp:effectExtent l="19050" t="0" r="2540" b="0"/>
            <wp:docPr id="4" name="image1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2.png"/>
                    <pic:cNvPicPr>
                      <a:picLocks noChangeAspect="1" noChangeArrowheads="1"/>
                    </pic:cNvPicPr>
                  </pic:nvPicPr>
                  <pic:blipFill>
                    <a:blip r:embed="rId15"/>
                    <a:srcRect/>
                    <a:stretch>
                      <a:fillRect/>
                    </a:stretch>
                  </pic:blipFill>
                  <pic:spPr bwMode="auto">
                    <a:xfrm>
                      <a:off x="0" y="0"/>
                      <a:ext cx="207010" cy="259080"/>
                    </a:xfrm>
                    <a:prstGeom prst="rect">
                      <a:avLst/>
                    </a:prstGeom>
                    <a:noFill/>
                    <a:ln w="9525">
                      <a:noFill/>
                      <a:miter lim="800000"/>
                      <a:headEnd/>
                      <a:tailEnd/>
                    </a:ln>
                  </pic:spPr>
                </pic:pic>
              </a:graphicData>
            </a:graphic>
          </wp:inline>
        </w:drawing>
      </w:r>
    </w:p>
    <w:p w:rsidR="006F026F" w:rsidRDefault="006F026F" w:rsidP="00033466">
      <w:pPr>
        <w:pStyle w:val="a8"/>
        <w:numPr>
          <w:ilvl w:val="0"/>
          <w:numId w:val="44"/>
        </w:numPr>
        <w:tabs>
          <w:tab w:val="left" w:pos="1052"/>
        </w:tabs>
        <w:spacing w:before="137"/>
        <w:ind w:left="1052" w:hanging="243"/>
        <w:rPr>
          <w:sz w:val="24"/>
        </w:rPr>
      </w:pPr>
      <w:bookmarkStart w:id="15" w:name="4._I_="/>
      <w:bookmarkEnd w:id="15"/>
      <w:r>
        <w:rPr>
          <w:sz w:val="24"/>
        </w:rPr>
        <w:t xml:space="preserve">I </w:t>
      </w:r>
      <w:r>
        <w:rPr>
          <w:noProof/>
          <w:spacing w:val="9"/>
          <w:position w:val="-14"/>
          <w:sz w:val="24"/>
          <w:lang w:val="ru-RU" w:eastAsia="ru-RU"/>
        </w:rPr>
        <w:drawing>
          <wp:inline distT="0" distB="0" distL="0" distR="0">
            <wp:extent cx="207010" cy="259080"/>
            <wp:effectExtent l="19050" t="0" r="2540" b="0"/>
            <wp:docPr id="5" name="image1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3.png"/>
                    <pic:cNvPicPr>
                      <a:picLocks noChangeAspect="1" noChangeArrowheads="1"/>
                    </pic:cNvPicPr>
                  </pic:nvPicPr>
                  <pic:blipFill>
                    <a:blip r:embed="rId16"/>
                    <a:srcRect/>
                    <a:stretch>
                      <a:fillRect/>
                    </a:stretch>
                  </pic:blipFill>
                  <pic:spPr bwMode="auto">
                    <a:xfrm>
                      <a:off x="0" y="0"/>
                      <a:ext cx="207010" cy="259080"/>
                    </a:xfrm>
                    <a:prstGeom prst="rect">
                      <a:avLst/>
                    </a:prstGeom>
                    <a:noFill/>
                    <a:ln w="9525">
                      <a:noFill/>
                      <a:miter lim="800000"/>
                      <a:headEnd/>
                      <a:tailEnd/>
                    </a:ln>
                  </pic:spPr>
                </pic:pic>
              </a:graphicData>
            </a:graphic>
          </wp:inline>
        </w:drawing>
      </w:r>
    </w:p>
    <w:p w:rsidR="006F026F" w:rsidRPr="00640E6F" w:rsidRDefault="006F026F" w:rsidP="006F026F">
      <w:pPr>
        <w:pStyle w:val="41"/>
        <w:spacing w:before="128" w:line="360" w:lineRule="auto"/>
        <w:ind w:right="291" w:firstLine="708"/>
        <w:rPr>
          <w:lang w:val="ru-RU"/>
        </w:rPr>
      </w:pPr>
      <w:r w:rsidRPr="00640E6F">
        <w:rPr>
          <w:lang w:val="ru-RU"/>
        </w:rPr>
        <w:t>Вопрос 3. Электродвигатель, подключенный к сети напряжением 220 В, потребляет ток 8 А. Определите мощность электродвигателя.</w:t>
      </w:r>
    </w:p>
    <w:p w:rsidR="006F026F" w:rsidRPr="00640E6F" w:rsidRDefault="006F026F" w:rsidP="006F026F">
      <w:pPr>
        <w:pStyle w:val="a4"/>
        <w:spacing w:line="275" w:lineRule="exact"/>
        <w:ind w:left="809" w:right="2284"/>
        <w:rPr>
          <w:lang w:val="ru-RU"/>
        </w:rPr>
      </w:pPr>
      <w:r w:rsidRPr="00640E6F">
        <w:rPr>
          <w:lang w:val="ru-RU"/>
        </w:rPr>
        <w:t>1. Р = 17, 60 Вт.</w:t>
      </w:r>
    </w:p>
    <w:p w:rsidR="006F026F" w:rsidRPr="00640E6F" w:rsidRDefault="006F026F" w:rsidP="006F026F">
      <w:pPr>
        <w:pStyle w:val="a4"/>
        <w:spacing w:before="139"/>
        <w:ind w:left="809" w:right="2284"/>
        <w:rPr>
          <w:lang w:val="ru-RU"/>
        </w:rPr>
      </w:pPr>
      <w:r w:rsidRPr="00640E6F">
        <w:rPr>
          <w:lang w:val="ru-RU"/>
        </w:rPr>
        <w:t>2. Р = 176,0 Вт.</w:t>
      </w:r>
    </w:p>
    <w:p w:rsidR="006F026F" w:rsidRPr="00640E6F" w:rsidRDefault="006F026F" w:rsidP="006F026F">
      <w:pPr>
        <w:pStyle w:val="a4"/>
        <w:spacing w:before="137"/>
        <w:ind w:left="809" w:right="2284"/>
        <w:rPr>
          <w:lang w:val="ru-RU"/>
        </w:rPr>
      </w:pPr>
      <w:r w:rsidRPr="00640E6F">
        <w:rPr>
          <w:lang w:val="ru-RU"/>
        </w:rPr>
        <w:t>3. Р = 1760 Вт.</w:t>
      </w:r>
    </w:p>
    <w:p w:rsidR="006F026F" w:rsidRPr="00640E6F" w:rsidRDefault="006F026F" w:rsidP="006F026F">
      <w:pPr>
        <w:pStyle w:val="a4"/>
        <w:spacing w:before="137"/>
        <w:ind w:left="809" w:right="2284"/>
        <w:rPr>
          <w:lang w:val="ru-RU"/>
        </w:rPr>
      </w:pPr>
      <w:r w:rsidRPr="00640E6F">
        <w:rPr>
          <w:lang w:val="ru-RU"/>
        </w:rPr>
        <w:t>4. Р = 17600 Вт.</w:t>
      </w:r>
    </w:p>
    <w:p w:rsidR="006F026F" w:rsidRPr="00640E6F" w:rsidRDefault="006F026F" w:rsidP="006F026F">
      <w:pPr>
        <w:pStyle w:val="41"/>
        <w:spacing w:line="360" w:lineRule="auto"/>
        <w:ind w:right="291" w:firstLine="708"/>
        <w:rPr>
          <w:lang w:val="ru-RU"/>
        </w:rPr>
      </w:pPr>
      <w:r w:rsidRPr="00640E6F">
        <w:rPr>
          <w:lang w:val="ru-RU"/>
        </w:rPr>
        <w:t>Вопрос 4. Зависит ли сопротивление катушки из медного провода от величины приложенного к ней напряжения?</w:t>
      </w:r>
    </w:p>
    <w:p w:rsidR="006F026F" w:rsidRDefault="006F026F" w:rsidP="00033466">
      <w:pPr>
        <w:pStyle w:val="a8"/>
        <w:numPr>
          <w:ilvl w:val="0"/>
          <w:numId w:val="45"/>
        </w:numPr>
        <w:tabs>
          <w:tab w:val="left" w:pos="1050"/>
        </w:tabs>
        <w:spacing w:before="1"/>
        <w:rPr>
          <w:sz w:val="24"/>
        </w:rPr>
      </w:pPr>
      <w:r>
        <w:rPr>
          <w:sz w:val="24"/>
        </w:rPr>
        <w:t>Не</w:t>
      </w:r>
      <w:r>
        <w:rPr>
          <w:spacing w:val="-3"/>
          <w:sz w:val="24"/>
        </w:rPr>
        <w:t xml:space="preserve"> </w:t>
      </w:r>
      <w:r>
        <w:rPr>
          <w:sz w:val="24"/>
        </w:rPr>
        <w:t>зависит.</w:t>
      </w:r>
    </w:p>
    <w:p w:rsidR="006F026F" w:rsidRDefault="006F026F" w:rsidP="00033466">
      <w:pPr>
        <w:pStyle w:val="a8"/>
        <w:numPr>
          <w:ilvl w:val="0"/>
          <w:numId w:val="45"/>
        </w:numPr>
        <w:tabs>
          <w:tab w:val="left" w:pos="1050"/>
        </w:tabs>
        <w:spacing w:before="137"/>
        <w:rPr>
          <w:sz w:val="24"/>
        </w:rPr>
      </w:pPr>
      <w:r>
        <w:rPr>
          <w:sz w:val="24"/>
        </w:rPr>
        <w:t>Зависит.</w:t>
      </w:r>
    </w:p>
    <w:p w:rsidR="006F026F" w:rsidRDefault="006F026F" w:rsidP="00033466">
      <w:pPr>
        <w:pStyle w:val="a8"/>
        <w:numPr>
          <w:ilvl w:val="0"/>
          <w:numId w:val="45"/>
        </w:numPr>
        <w:tabs>
          <w:tab w:val="left" w:pos="1050"/>
        </w:tabs>
        <w:rPr>
          <w:sz w:val="24"/>
        </w:rPr>
      </w:pPr>
      <w:r>
        <w:rPr>
          <w:sz w:val="24"/>
        </w:rPr>
        <w:t>Зависит, но</w:t>
      </w:r>
      <w:r>
        <w:rPr>
          <w:spacing w:val="-6"/>
          <w:sz w:val="24"/>
        </w:rPr>
        <w:t xml:space="preserve"> </w:t>
      </w:r>
      <w:r>
        <w:rPr>
          <w:sz w:val="24"/>
        </w:rPr>
        <w:t>незначительно.</w:t>
      </w:r>
    </w:p>
    <w:p w:rsidR="006F026F" w:rsidRPr="00640E6F" w:rsidRDefault="006F026F" w:rsidP="006F026F">
      <w:pPr>
        <w:pStyle w:val="41"/>
        <w:spacing w:before="141" w:line="360" w:lineRule="auto"/>
        <w:ind w:right="291" w:firstLine="708"/>
        <w:rPr>
          <w:lang w:val="ru-RU"/>
        </w:rPr>
      </w:pPr>
      <w:r w:rsidRPr="00640E6F">
        <w:rPr>
          <w:lang w:val="ru-RU"/>
        </w:rPr>
        <w:t>Вопрос 4. Как называется режим, при котором сопротивление внешней цепи практически равно нулю?</w:t>
      </w:r>
    </w:p>
    <w:p w:rsidR="006F026F" w:rsidRDefault="006F026F" w:rsidP="00033466">
      <w:pPr>
        <w:pStyle w:val="a8"/>
        <w:numPr>
          <w:ilvl w:val="0"/>
          <w:numId w:val="46"/>
        </w:numPr>
        <w:tabs>
          <w:tab w:val="left" w:pos="1050"/>
        </w:tabs>
        <w:spacing w:before="0" w:line="275" w:lineRule="exact"/>
        <w:rPr>
          <w:sz w:val="24"/>
        </w:rPr>
      </w:pPr>
      <w:r>
        <w:rPr>
          <w:sz w:val="24"/>
        </w:rPr>
        <w:t>Холостой</w:t>
      </w:r>
      <w:r>
        <w:rPr>
          <w:spacing w:val="1"/>
          <w:sz w:val="24"/>
        </w:rPr>
        <w:t xml:space="preserve"> </w:t>
      </w:r>
      <w:r>
        <w:rPr>
          <w:sz w:val="24"/>
        </w:rPr>
        <w:t>ход.</w:t>
      </w:r>
    </w:p>
    <w:p w:rsidR="006F026F" w:rsidRDefault="006F026F" w:rsidP="00033466">
      <w:pPr>
        <w:pStyle w:val="a8"/>
        <w:numPr>
          <w:ilvl w:val="0"/>
          <w:numId w:val="46"/>
        </w:numPr>
        <w:tabs>
          <w:tab w:val="left" w:pos="1050"/>
        </w:tabs>
        <w:rPr>
          <w:sz w:val="24"/>
        </w:rPr>
      </w:pPr>
      <w:r>
        <w:rPr>
          <w:sz w:val="24"/>
        </w:rPr>
        <w:t>Короткое</w:t>
      </w:r>
      <w:r>
        <w:rPr>
          <w:spacing w:val="-3"/>
          <w:sz w:val="24"/>
        </w:rPr>
        <w:t xml:space="preserve"> </w:t>
      </w:r>
      <w:r>
        <w:rPr>
          <w:sz w:val="24"/>
        </w:rPr>
        <w:t>замыкание.</w:t>
      </w:r>
    </w:p>
    <w:p w:rsidR="006F026F" w:rsidRDefault="006F026F" w:rsidP="00033466">
      <w:pPr>
        <w:pStyle w:val="a8"/>
        <w:numPr>
          <w:ilvl w:val="0"/>
          <w:numId w:val="46"/>
        </w:numPr>
        <w:tabs>
          <w:tab w:val="left" w:pos="1050"/>
        </w:tabs>
        <w:spacing w:before="137"/>
        <w:rPr>
          <w:sz w:val="24"/>
        </w:rPr>
      </w:pPr>
      <w:r>
        <w:rPr>
          <w:sz w:val="24"/>
        </w:rPr>
        <w:t>Рабочий</w:t>
      </w:r>
      <w:r>
        <w:rPr>
          <w:spacing w:val="-2"/>
          <w:sz w:val="24"/>
        </w:rPr>
        <w:t xml:space="preserve"> </w:t>
      </w:r>
      <w:r>
        <w:rPr>
          <w:sz w:val="24"/>
        </w:rPr>
        <w:t>режим.</w:t>
      </w:r>
    </w:p>
    <w:p w:rsidR="006F026F" w:rsidRPr="00640E6F" w:rsidRDefault="006F026F" w:rsidP="006F026F">
      <w:pPr>
        <w:pStyle w:val="41"/>
        <w:spacing w:line="360" w:lineRule="auto"/>
        <w:ind w:right="291" w:firstLine="852"/>
        <w:rPr>
          <w:lang w:val="ru-RU"/>
        </w:rPr>
      </w:pPr>
      <w:r w:rsidRPr="00640E6F">
        <w:rPr>
          <w:lang w:val="ru-RU"/>
        </w:rPr>
        <w:t>Вопрос 5. Что происходит с сопротивлением металлических проводников при повышении температуры?</w:t>
      </w:r>
    </w:p>
    <w:p w:rsidR="006F026F" w:rsidRDefault="006F026F" w:rsidP="00033466">
      <w:pPr>
        <w:pStyle w:val="a8"/>
        <w:numPr>
          <w:ilvl w:val="0"/>
          <w:numId w:val="47"/>
        </w:numPr>
        <w:tabs>
          <w:tab w:val="left" w:pos="1235"/>
        </w:tabs>
        <w:spacing w:before="1"/>
        <w:rPr>
          <w:sz w:val="24"/>
        </w:rPr>
      </w:pPr>
      <w:r>
        <w:rPr>
          <w:sz w:val="24"/>
        </w:rPr>
        <w:t>Увеличивается.</w:t>
      </w:r>
    </w:p>
    <w:p w:rsidR="006F026F" w:rsidRDefault="006F026F" w:rsidP="006F026F">
      <w:pPr>
        <w:widowControl/>
        <w:rPr>
          <w:sz w:val="24"/>
        </w:rPr>
        <w:sectPr w:rsidR="006F026F">
          <w:pgSz w:w="11910" w:h="16840"/>
          <w:pgMar w:top="1060" w:right="460" w:bottom="1340" w:left="1600" w:header="0" w:footer="1083" w:gutter="0"/>
          <w:cols w:space="720"/>
        </w:sectPr>
      </w:pPr>
    </w:p>
    <w:p w:rsidR="006F026F" w:rsidRDefault="006F026F" w:rsidP="00033466">
      <w:pPr>
        <w:pStyle w:val="a8"/>
        <w:numPr>
          <w:ilvl w:val="0"/>
          <w:numId w:val="47"/>
        </w:numPr>
        <w:tabs>
          <w:tab w:val="left" w:pos="1235"/>
        </w:tabs>
        <w:spacing w:before="48"/>
        <w:rPr>
          <w:sz w:val="24"/>
        </w:rPr>
      </w:pPr>
      <w:r>
        <w:rPr>
          <w:sz w:val="24"/>
        </w:rPr>
        <w:lastRenderedPageBreak/>
        <w:t>Уменьшается.</w:t>
      </w:r>
    </w:p>
    <w:p w:rsidR="006F026F" w:rsidRDefault="006F026F" w:rsidP="00033466">
      <w:pPr>
        <w:pStyle w:val="a8"/>
        <w:numPr>
          <w:ilvl w:val="0"/>
          <w:numId w:val="47"/>
        </w:numPr>
        <w:tabs>
          <w:tab w:val="left" w:pos="1235"/>
        </w:tabs>
        <w:rPr>
          <w:sz w:val="24"/>
        </w:rPr>
      </w:pPr>
      <w:r>
        <w:rPr>
          <w:sz w:val="24"/>
        </w:rPr>
        <w:t>Остаётся</w:t>
      </w:r>
      <w:r>
        <w:rPr>
          <w:spacing w:val="-5"/>
          <w:sz w:val="24"/>
        </w:rPr>
        <w:t xml:space="preserve"> </w:t>
      </w:r>
      <w:r>
        <w:rPr>
          <w:sz w:val="24"/>
        </w:rPr>
        <w:t>неизменным.</w:t>
      </w:r>
    </w:p>
    <w:p w:rsidR="006F026F" w:rsidRPr="00640E6F" w:rsidRDefault="006F026F" w:rsidP="006F026F">
      <w:pPr>
        <w:pStyle w:val="41"/>
        <w:spacing w:before="141" w:line="328" w:lineRule="auto"/>
        <w:ind w:right="291" w:firstLine="708"/>
        <w:rPr>
          <w:sz w:val="16"/>
          <w:lang w:val="ru-RU"/>
        </w:rPr>
      </w:pPr>
      <w:r w:rsidRPr="00640E6F">
        <w:rPr>
          <w:lang w:val="ru-RU"/>
        </w:rPr>
        <w:t>Вопрос 6. Пользуясь табл. 1.1, определите сопротивление железной проволоки длиной 200 м с площадью сечения 5 мм</w:t>
      </w:r>
      <w:r w:rsidRPr="00640E6F">
        <w:rPr>
          <w:position w:val="11"/>
          <w:sz w:val="16"/>
          <w:lang w:val="ru-RU"/>
        </w:rPr>
        <w:t>2</w:t>
      </w:r>
    </w:p>
    <w:p w:rsidR="006F026F" w:rsidRPr="00640E6F" w:rsidRDefault="006F026F" w:rsidP="006F026F">
      <w:pPr>
        <w:pStyle w:val="a4"/>
        <w:spacing w:before="16"/>
        <w:ind w:left="809" w:right="2284"/>
        <w:rPr>
          <w:lang w:val="ru-RU"/>
        </w:rPr>
      </w:pPr>
      <w:r w:rsidRPr="00640E6F">
        <w:rPr>
          <w:lang w:val="ru-RU"/>
        </w:rPr>
        <w:t xml:space="preserve">1.  </w:t>
      </w:r>
      <w:r>
        <w:t>R</w:t>
      </w:r>
      <w:r w:rsidRPr="00640E6F">
        <w:rPr>
          <w:lang w:val="ru-RU"/>
        </w:rPr>
        <w:t xml:space="preserve"> = 0, 52 Ом</w:t>
      </w:r>
    </w:p>
    <w:p w:rsidR="006F026F" w:rsidRPr="00640E6F" w:rsidRDefault="006F026F" w:rsidP="006F026F">
      <w:pPr>
        <w:pStyle w:val="a4"/>
        <w:spacing w:before="139"/>
        <w:ind w:left="809" w:right="2284"/>
        <w:rPr>
          <w:lang w:val="ru-RU"/>
        </w:rPr>
      </w:pPr>
      <w:r w:rsidRPr="00640E6F">
        <w:rPr>
          <w:lang w:val="ru-RU"/>
        </w:rPr>
        <w:t xml:space="preserve">2.  </w:t>
      </w:r>
      <w:r>
        <w:t>R</w:t>
      </w:r>
      <w:r w:rsidRPr="00640E6F">
        <w:rPr>
          <w:lang w:val="ru-RU"/>
        </w:rPr>
        <w:t xml:space="preserve"> = 5, 2 Ом</w:t>
      </w:r>
    </w:p>
    <w:p w:rsidR="006F026F" w:rsidRPr="00640E6F" w:rsidRDefault="006F026F" w:rsidP="006F026F">
      <w:pPr>
        <w:pStyle w:val="a4"/>
        <w:spacing w:before="137" w:line="360" w:lineRule="auto"/>
        <w:ind w:left="809" w:right="7580"/>
        <w:rPr>
          <w:lang w:val="ru-RU"/>
        </w:rPr>
      </w:pPr>
      <w:r w:rsidRPr="00640E6F">
        <w:rPr>
          <w:lang w:val="ru-RU"/>
        </w:rPr>
        <w:t xml:space="preserve">3.  </w:t>
      </w:r>
      <w:r>
        <w:t>R</w:t>
      </w:r>
      <w:r w:rsidRPr="00640E6F">
        <w:rPr>
          <w:lang w:val="ru-RU"/>
        </w:rPr>
        <w:t xml:space="preserve">= 52 Ом 4.  </w:t>
      </w:r>
      <w:r>
        <w:t>R</w:t>
      </w:r>
      <w:r w:rsidRPr="00640E6F">
        <w:rPr>
          <w:lang w:val="ru-RU"/>
        </w:rPr>
        <w:t xml:space="preserve"> = 520</w:t>
      </w:r>
      <w:r w:rsidRPr="00640E6F">
        <w:rPr>
          <w:spacing w:val="-17"/>
          <w:lang w:val="ru-RU"/>
        </w:rPr>
        <w:t xml:space="preserve"> </w:t>
      </w:r>
      <w:r w:rsidRPr="00640E6F">
        <w:rPr>
          <w:lang w:val="ru-RU"/>
        </w:rPr>
        <w:t>Ом</w:t>
      </w:r>
    </w:p>
    <w:p w:rsidR="006F026F" w:rsidRPr="00640E6F" w:rsidRDefault="006F026F" w:rsidP="006F026F">
      <w:pPr>
        <w:pStyle w:val="41"/>
        <w:spacing w:before="8" w:line="360" w:lineRule="auto"/>
        <w:ind w:right="106" w:firstLine="708"/>
        <w:rPr>
          <w:lang w:val="ru-RU"/>
        </w:rPr>
      </w:pPr>
      <w:r w:rsidRPr="00640E6F">
        <w:rPr>
          <w:lang w:val="ru-RU"/>
        </w:rPr>
        <w:t>Вопрос 7. Какое из приведённых выражений позволяет определить напряжение на зажимах источника электрической энергии при разомкнутой цепи?</w:t>
      </w:r>
    </w:p>
    <w:p w:rsidR="006F026F" w:rsidRDefault="006F026F" w:rsidP="00033466">
      <w:pPr>
        <w:pStyle w:val="a8"/>
        <w:numPr>
          <w:ilvl w:val="0"/>
          <w:numId w:val="48"/>
        </w:numPr>
        <w:tabs>
          <w:tab w:val="left" w:pos="1096"/>
        </w:tabs>
        <w:spacing w:before="0" w:line="275" w:lineRule="exact"/>
        <w:rPr>
          <w:sz w:val="24"/>
        </w:rPr>
      </w:pPr>
      <w:r>
        <w:rPr>
          <w:sz w:val="24"/>
        </w:rPr>
        <w:t>U = E –</w:t>
      </w:r>
      <w:r>
        <w:rPr>
          <w:spacing w:val="-1"/>
          <w:sz w:val="24"/>
        </w:rPr>
        <w:t xml:space="preserve"> </w:t>
      </w:r>
      <w:r>
        <w:rPr>
          <w:spacing w:val="-4"/>
          <w:sz w:val="24"/>
        </w:rPr>
        <w:t>IR</w:t>
      </w:r>
    </w:p>
    <w:p w:rsidR="006F026F" w:rsidRDefault="006F026F" w:rsidP="00033466">
      <w:pPr>
        <w:pStyle w:val="a8"/>
        <w:numPr>
          <w:ilvl w:val="0"/>
          <w:numId w:val="48"/>
        </w:numPr>
        <w:tabs>
          <w:tab w:val="left" w:pos="1096"/>
        </w:tabs>
        <w:rPr>
          <w:sz w:val="24"/>
        </w:rPr>
      </w:pPr>
      <w:r>
        <w:rPr>
          <w:sz w:val="24"/>
        </w:rPr>
        <w:t>U = E –</w:t>
      </w:r>
      <w:r>
        <w:rPr>
          <w:spacing w:val="-1"/>
          <w:sz w:val="24"/>
        </w:rPr>
        <w:t xml:space="preserve"> </w:t>
      </w:r>
      <w:r>
        <w:rPr>
          <w:spacing w:val="-4"/>
          <w:sz w:val="24"/>
        </w:rPr>
        <w:t>Ir</w:t>
      </w:r>
    </w:p>
    <w:p w:rsidR="006F026F" w:rsidRDefault="006F026F" w:rsidP="00033466">
      <w:pPr>
        <w:pStyle w:val="a8"/>
        <w:numPr>
          <w:ilvl w:val="0"/>
          <w:numId w:val="48"/>
        </w:numPr>
        <w:tabs>
          <w:tab w:val="left" w:pos="1096"/>
        </w:tabs>
        <w:spacing w:before="137"/>
        <w:rPr>
          <w:sz w:val="24"/>
        </w:rPr>
      </w:pPr>
      <w:r>
        <w:rPr>
          <w:sz w:val="24"/>
        </w:rPr>
        <w:t>U =</w:t>
      </w:r>
      <w:r>
        <w:rPr>
          <w:spacing w:val="-6"/>
          <w:sz w:val="24"/>
        </w:rPr>
        <w:t xml:space="preserve"> </w:t>
      </w:r>
      <w:r>
        <w:rPr>
          <w:sz w:val="24"/>
        </w:rPr>
        <w:t>Ir.</w:t>
      </w:r>
    </w:p>
    <w:p w:rsidR="006F026F" w:rsidRDefault="006F026F" w:rsidP="00033466">
      <w:pPr>
        <w:pStyle w:val="a8"/>
        <w:numPr>
          <w:ilvl w:val="0"/>
          <w:numId w:val="48"/>
        </w:numPr>
        <w:tabs>
          <w:tab w:val="left" w:pos="1096"/>
        </w:tabs>
        <w:rPr>
          <w:sz w:val="24"/>
        </w:rPr>
      </w:pPr>
      <w:r>
        <w:rPr>
          <w:sz w:val="24"/>
        </w:rPr>
        <w:t>U =</w:t>
      </w:r>
      <w:r>
        <w:rPr>
          <w:spacing w:val="-3"/>
          <w:sz w:val="24"/>
        </w:rPr>
        <w:t xml:space="preserve"> </w:t>
      </w:r>
      <w:r>
        <w:rPr>
          <w:sz w:val="24"/>
        </w:rPr>
        <w:t>E</w:t>
      </w:r>
    </w:p>
    <w:p w:rsidR="006F026F" w:rsidRPr="00640E6F" w:rsidRDefault="006F026F" w:rsidP="006F026F">
      <w:pPr>
        <w:pStyle w:val="41"/>
        <w:tabs>
          <w:tab w:val="left" w:pos="1819"/>
          <w:tab w:val="left" w:pos="2230"/>
          <w:tab w:val="left" w:pos="3607"/>
          <w:tab w:val="left" w:pos="4915"/>
          <w:tab w:val="left" w:pos="6370"/>
          <w:tab w:val="left" w:pos="8227"/>
        </w:tabs>
        <w:spacing w:before="141" w:line="328" w:lineRule="auto"/>
        <w:ind w:right="105" w:firstLine="708"/>
        <w:rPr>
          <w:sz w:val="16"/>
          <w:lang w:val="ru-RU"/>
        </w:rPr>
      </w:pPr>
      <w:r w:rsidRPr="00640E6F">
        <w:rPr>
          <w:lang w:val="ru-RU"/>
        </w:rPr>
        <w:t>Вопрос</w:t>
      </w:r>
      <w:r w:rsidRPr="00640E6F">
        <w:rPr>
          <w:lang w:val="ru-RU"/>
        </w:rPr>
        <w:tab/>
        <w:t>8.</w:t>
      </w:r>
      <w:r w:rsidRPr="00640E6F">
        <w:rPr>
          <w:lang w:val="ru-RU"/>
        </w:rPr>
        <w:tab/>
        <w:t>Пользуясь</w:t>
      </w:r>
      <w:r w:rsidRPr="00640E6F">
        <w:rPr>
          <w:lang w:val="ru-RU"/>
        </w:rPr>
        <w:tab/>
        <w:t>таблицей,</w:t>
      </w:r>
      <w:r w:rsidRPr="00640E6F">
        <w:rPr>
          <w:lang w:val="ru-RU"/>
        </w:rPr>
        <w:tab/>
        <w:t>определите</w:t>
      </w:r>
      <w:r w:rsidRPr="00640E6F">
        <w:rPr>
          <w:lang w:val="ru-RU"/>
        </w:rPr>
        <w:tab/>
        <w:t>сопротивление</w:t>
      </w:r>
      <w:r w:rsidRPr="00640E6F">
        <w:rPr>
          <w:lang w:val="ru-RU"/>
        </w:rPr>
        <w:tab/>
        <w:t>алюминиевой проволоки длиной 2 км с площадью сечения 2,5 мм</w:t>
      </w:r>
      <w:r w:rsidRPr="00640E6F">
        <w:rPr>
          <w:spacing w:val="-20"/>
          <w:lang w:val="ru-RU"/>
        </w:rPr>
        <w:t xml:space="preserve"> </w:t>
      </w:r>
      <w:r w:rsidRPr="00640E6F">
        <w:rPr>
          <w:position w:val="11"/>
          <w:sz w:val="16"/>
          <w:lang w:val="ru-RU"/>
        </w:rPr>
        <w:t>2</w:t>
      </w:r>
    </w:p>
    <w:p w:rsidR="006F026F" w:rsidRPr="00640E6F" w:rsidRDefault="006F026F" w:rsidP="006F026F">
      <w:pPr>
        <w:pStyle w:val="a4"/>
        <w:spacing w:before="16"/>
        <w:ind w:left="809" w:right="2284"/>
        <w:rPr>
          <w:lang w:val="ru-RU"/>
        </w:rPr>
      </w:pPr>
      <w:r w:rsidRPr="00640E6F">
        <w:rPr>
          <w:lang w:val="ru-RU"/>
        </w:rPr>
        <w:t xml:space="preserve">1.  </w:t>
      </w:r>
      <w:r>
        <w:t>R</w:t>
      </w:r>
      <w:r w:rsidRPr="00640E6F">
        <w:rPr>
          <w:lang w:val="ru-RU"/>
        </w:rPr>
        <w:t xml:space="preserve"> = 0,24 Ом.</w:t>
      </w:r>
    </w:p>
    <w:p w:rsidR="006F026F" w:rsidRPr="00640E6F" w:rsidRDefault="006F026F" w:rsidP="006F026F">
      <w:pPr>
        <w:pStyle w:val="a4"/>
        <w:spacing w:before="139"/>
        <w:ind w:left="809" w:right="2284"/>
        <w:rPr>
          <w:lang w:val="ru-RU"/>
        </w:rPr>
      </w:pPr>
      <w:r w:rsidRPr="00640E6F">
        <w:rPr>
          <w:lang w:val="ru-RU"/>
        </w:rPr>
        <w:t xml:space="preserve">2.  </w:t>
      </w:r>
      <w:r>
        <w:t>R</w:t>
      </w:r>
      <w:r w:rsidRPr="00640E6F">
        <w:rPr>
          <w:lang w:val="ru-RU"/>
        </w:rPr>
        <w:t xml:space="preserve"> = 2, 4 Ом.</w:t>
      </w:r>
    </w:p>
    <w:p w:rsidR="006F026F" w:rsidRPr="00640E6F" w:rsidRDefault="006F026F" w:rsidP="006F026F">
      <w:pPr>
        <w:pStyle w:val="a4"/>
        <w:spacing w:before="137"/>
        <w:ind w:left="809" w:right="2284"/>
        <w:rPr>
          <w:lang w:val="ru-RU"/>
        </w:rPr>
      </w:pPr>
      <w:r w:rsidRPr="00640E6F">
        <w:rPr>
          <w:lang w:val="ru-RU"/>
        </w:rPr>
        <w:t xml:space="preserve">3.  </w:t>
      </w:r>
      <w:r>
        <w:t>R</w:t>
      </w:r>
      <w:r w:rsidRPr="00640E6F">
        <w:rPr>
          <w:lang w:val="ru-RU"/>
        </w:rPr>
        <w:t xml:space="preserve"> = 24 Ом.</w:t>
      </w:r>
    </w:p>
    <w:p w:rsidR="006F026F" w:rsidRPr="00640E6F" w:rsidRDefault="006F026F" w:rsidP="006F026F">
      <w:pPr>
        <w:pStyle w:val="a4"/>
        <w:spacing w:before="139"/>
        <w:ind w:left="809" w:right="2284"/>
        <w:rPr>
          <w:lang w:val="ru-RU"/>
        </w:rPr>
      </w:pPr>
      <w:r w:rsidRPr="00640E6F">
        <w:rPr>
          <w:lang w:val="ru-RU"/>
        </w:rPr>
        <w:t xml:space="preserve">4.  </w:t>
      </w:r>
      <w:r>
        <w:t>R</w:t>
      </w:r>
      <w:r w:rsidRPr="00640E6F">
        <w:rPr>
          <w:lang w:val="ru-RU"/>
        </w:rPr>
        <w:t xml:space="preserve"> = 240 Ом.</w:t>
      </w:r>
    </w:p>
    <w:p w:rsidR="006F026F" w:rsidRPr="00640E6F" w:rsidRDefault="006F026F" w:rsidP="006F026F">
      <w:pPr>
        <w:pStyle w:val="a4"/>
        <w:spacing w:before="4"/>
        <w:rPr>
          <w:sz w:val="12"/>
          <w:lang w:val="ru-RU"/>
        </w:rPr>
      </w:pPr>
    </w:p>
    <w:tbl>
      <w:tblPr>
        <w:tblStyle w:val="TableNormal"/>
        <w:tblW w:w="0" w:type="auto"/>
        <w:tblInd w:w="5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0"/>
        <w:gridCol w:w="4786"/>
      </w:tblGrid>
      <w:tr w:rsidR="006F026F" w:rsidRPr="00090778" w:rsidTr="006F026F">
        <w:trPr>
          <w:trHeight w:hRule="exact" w:val="425"/>
        </w:trPr>
        <w:tc>
          <w:tcPr>
            <w:tcW w:w="42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872" w:right="873"/>
              <w:jc w:val="center"/>
              <w:rPr>
                <w:b/>
                <w:sz w:val="24"/>
              </w:rPr>
            </w:pPr>
            <w:r>
              <w:rPr>
                <w:b/>
                <w:sz w:val="24"/>
              </w:rPr>
              <w:t>Материал проводника</w:t>
            </w:r>
          </w:p>
        </w:tc>
        <w:tc>
          <w:tcPr>
            <w:tcW w:w="4786"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275" w:lineRule="exact"/>
              <w:ind w:left="217" w:right="218"/>
              <w:jc w:val="center"/>
              <w:rPr>
                <w:b/>
                <w:sz w:val="24"/>
                <w:lang w:val="ru-RU"/>
              </w:rPr>
            </w:pPr>
            <w:r w:rsidRPr="00640E6F">
              <w:rPr>
                <w:b/>
                <w:sz w:val="24"/>
                <w:lang w:val="ru-RU"/>
              </w:rPr>
              <w:t>Удельное сопротивление р, Ом х мм</w:t>
            </w:r>
            <w:r w:rsidRPr="00640E6F">
              <w:rPr>
                <w:b/>
                <w:position w:val="11"/>
                <w:sz w:val="16"/>
                <w:lang w:val="ru-RU"/>
              </w:rPr>
              <w:t xml:space="preserve">2 </w:t>
            </w:r>
            <w:r w:rsidRPr="00640E6F">
              <w:rPr>
                <w:b/>
                <w:sz w:val="24"/>
                <w:lang w:val="ru-RU"/>
              </w:rPr>
              <w:t>/м</w:t>
            </w:r>
          </w:p>
        </w:tc>
      </w:tr>
      <w:tr w:rsidR="006F026F" w:rsidTr="006F026F">
        <w:trPr>
          <w:trHeight w:hRule="exact" w:val="425"/>
        </w:trPr>
        <w:tc>
          <w:tcPr>
            <w:tcW w:w="42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867" w:right="873"/>
              <w:jc w:val="center"/>
              <w:rPr>
                <w:sz w:val="24"/>
              </w:rPr>
            </w:pPr>
            <w:r>
              <w:rPr>
                <w:sz w:val="24"/>
              </w:rPr>
              <w:t>медь</w:t>
            </w:r>
          </w:p>
        </w:tc>
        <w:tc>
          <w:tcPr>
            <w:tcW w:w="4786"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217" w:right="217"/>
              <w:jc w:val="center"/>
              <w:rPr>
                <w:sz w:val="24"/>
              </w:rPr>
            </w:pPr>
            <w:r>
              <w:rPr>
                <w:sz w:val="24"/>
              </w:rPr>
              <w:t>0,0175</w:t>
            </w:r>
          </w:p>
        </w:tc>
      </w:tr>
      <w:tr w:rsidR="006F026F" w:rsidTr="006F026F">
        <w:trPr>
          <w:trHeight w:hRule="exact" w:val="422"/>
        </w:trPr>
        <w:tc>
          <w:tcPr>
            <w:tcW w:w="42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868" w:right="873"/>
              <w:jc w:val="center"/>
              <w:rPr>
                <w:sz w:val="24"/>
              </w:rPr>
            </w:pPr>
            <w:r>
              <w:rPr>
                <w:sz w:val="24"/>
              </w:rPr>
              <w:t>алюминий</w:t>
            </w:r>
          </w:p>
        </w:tc>
        <w:tc>
          <w:tcPr>
            <w:tcW w:w="4786"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217" w:right="217"/>
              <w:jc w:val="center"/>
              <w:rPr>
                <w:sz w:val="24"/>
              </w:rPr>
            </w:pPr>
            <w:r>
              <w:rPr>
                <w:sz w:val="24"/>
              </w:rPr>
              <w:t>0,03</w:t>
            </w:r>
          </w:p>
        </w:tc>
      </w:tr>
      <w:tr w:rsidR="006F026F" w:rsidTr="006F026F">
        <w:trPr>
          <w:trHeight w:hRule="exact" w:val="425"/>
        </w:trPr>
        <w:tc>
          <w:tcPr>
            <w:tcW w:w="42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871" w:right="873"/>
              <w:jc w:val="center"/>
              <w:rPr>
                <w:sz w:val="24"/>
              </w:rPr>
            </w:pPr>
            <w:r>
              <w:rPr>
                <w:sz w:val="24"/>
              </w:rPr>
              <w:t>железо</w:t>
            </w:r>
          </w:p>
        </w:tc>
        <w:tc>
          <w:tcPr>
            <w:tcW w:w="4786"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217" w:right="217"/>
              <w:jc w:val="center"/>
              <w:rPr>
                <w:sz w:val="24"/>
              </w:rPr>
            </w:pPr>
            <w:r>
              <w:rPr>
                <w:sz w:val="24"/>
              </w:rPr>
              <w:t>0,13</w:t>
            </w:r>
          </w:p>
        </w:tc>
      </w:tr>
      <w:tr w:rsidR="006F026F" w:rsidTr="006F026F">
        <w:trPr>
          <w:trHeight w:hRule="exact" w:val="422"/>
        </w:trPr>
        <w:tc>
          <w:tcPr>
            <w:tcW w:w="42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869" w:right="873"/>
              <w:jc w:val="center"/>
              <w:rPr>
                <w:sz w:val="24"/>
              </w:rPr>
            </w:pPr>
            <w:r>
              <w:rPr>
                <w:sz w:val="24"/>
              </w:rPr>
              <w:t>свинец</w:t>
            </w:r>
          </w:p>
        </w:tc>
        <w:tc>
          <w:tcPr>
            <w:tcW w:w="4786"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217" w:right="217"/>
              <w:jc w:val="center"/>
              <w:rPr>
                <w:sz w:val="24"/>
              </w:rPr>
            </w:pPr>
            <w:r>
              <w:rPr>
                <w:sz w:val="24"/>
              </w:rPr>
              <w:t>0,2</w:t>
            </w:r>
          </w:p>
        </w:tc>
      </w:tr>
      <w:tr w:rsidR="006F026F" w:rsidTr="006F026F">
        <w:trPr>
          <w:trHeight w:hRule="exact" w:val="425"/>
        </w:trPr>
        <w:tc>
          <w:tcPr>
            <w:tcW w:w="42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3" w:lineRule="exact"/>
              <w:ind w:left="872" w:right="872"/>
              <w:jc w:val="center"/>
              <w:rPr>
                <w:sz w:val="24"/>
              </w:rPr>
            </w:pPr>
            <w:r>
              <w:rPr>
                <w:sz w:val="24"/>
              </w:rPr>
              <w:t>никелин</w:t>
            </w:r>
          </w:p>
        </w:tc>
        <w:tc>
          <w:tcPr>
            <w:tcW w:w="4786"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3" w:lineRule="exact"/>
              <w:ind w:left="217" w:right="217"/>
              <w:jc w:val="center"/>
              <w:rPr>
                <w:sz w:val="24"/>
              </w:rPr>
            </w:pPr>
            <w:r>
              <w:rPr>
                <w:sz w:val="24"/>
              </w:rPr>
              <w:t>0,42</w:t>
            </w:r>
          </w:p>
        </w:tc>
      </w:tr>
      <w:tr w:rsidR="006F026F" w:rsidTr="006F026F">
        <w:trPr>
          <w:trHeight w:hRule="exact" w:val="425"/>
        </w:trPr>
        <w:tc>
          <w:tcPr>
            <w:tcW w:w="42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871" w:right="873"/>
              <w:jc w:val="center"/>
              <w:rPr>
                <w:sz w:val="24"/>
              </w:rPr>
            </w:pPr>
            <w:r>
              <w:rPr>
                <w:sz w:val="24"/>
              </w:rPr>
              <w:t>нихром</w:t>
            </w:r>
          </w:p>
        </w:tc>
        <w:tc>
          <w:tcPr>
            <w:tcW w:w="4786"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217" w:right="217"/>
              <w:jc w:val="center"/>
              <w:rPr>
                <w:sz w:val="24"/>
              </w:rPr>
            </w:pPr>
            <w:r>
              <w:rPr>
                <w:sz w:val="24"/>
              </w:rPr>
              <w:t>1,1</w:t>
            </w:r>
          </w:p>
        </w:tc>
      </w:tr>
    </w:tbl>
    <w:p w:rsidR="006F026F" w:rsidRDefault="006F026F" w:rsidP="006F026F">
      <w:pPr>
        <w:pStyle w:val="a4"/>
        <w:spacing w:before="9"/>
        <w:rPr>
          <w:sz w:val="29"/>
        </w:rPr>
      </w:pPr>
    </w:p>
    <w:p w:rsidR="006F026F" w:rsidRPr="00640E6F" w:rsidRDefault="006F026F" w:rsidP="006F026F">
      <w:pPr>
        <w:pStyle w:val="41"/>
        <w:spacing w:before="69" w:line="360" w:lineRule="auto"/>
        <w:ind w:right="291" w:firstLine="708"/>
        <w:rPr>
          <w:lang w:val="ru-RU"/>
        </w:rPr>
      </w:pPr>
      <w:r w:rsidRPr="00640E6F">
        <w:rPr>
          <w:lang w:val="ru-RU"/>
        </w:rPr>
        <w:t>Вопрос 9. Длину и диаметр проводника увеличили в 2 раза, как изменится сопротивление проводника?</w:t>
      </w:r>
    </w:p>
    <w:p w:rsidR="006F026F" w:rsidRDefault="006F026F" w:rsidP="00033466">
      <w:pPr>
        <w:pStyle w:val="a8"/>
        <w:numPr>
          <w:ilvl w:val="0"/>
          <w:numId w:val="49"/>
        </w:numPr>
        <w:tabs>
          <w:tab w:val="left" w:pos="1096"/>
        </w:tabs>
        <w:spacing w:before="0" w:line="275" w:lineRule="exact"/>
        <w:rPr>
          <w:sz w:val="24"/>
        </w:rPr>
      </w:pPr>
      <w:r>
        <w:rPr>
          <w:sz w:val="24"/>
        </w:rPr>
        <w:t>Увеличится в 2</w:t>
      </w:r>
      <w:r>
        <w:rPr>
          <w:spacing w:val="-4"/>
          <w:sz w:val="24"/>
        </w:rPr>
        <w:t xml:space="preserve"> </w:t>
      </w:r>
      <w:r>
        <w:rPr>
          <w:sz w:val="24"/>
        </w:rPr>
        <w:t>раза.</w:t>
      </w:r>
    </w:p>
    <w:p w:rsidR="006F026F" w:rsidRDefault="006F026F" w:rsidP="00033466">
      <w:pPr>
        <w:pStyle w:val="a8"/>
        <w:numPr>
          <w:ilvl w:val="0"/>
          <w:numId w:val="49"/>
        </w:numPr>
        <w:tabs>
          <w:tab w:val="left" w:pos="1096"/>
        </w:tabs>
        <w:rPr>
          <w:sz w:val="24"/>
        </w:rPr>
      </w:pPr>
      <w:r>
        <w:rPr>
          <w:sz w:val="24"/>
        </w:rPr>
        <w:t>Уменьшится в 2</w:t>
      </w:r>
      <w:r>
        <w:rPr>
          <w:spacing w:val="-3"/>
          <w:sz w:val="24"/>
        </w:rPr>
        <w:t xml:space="preserve"> </w:t>
      </w:r>
      <w:r>
        <w:rPr>
          <w:sz w:val="24"/>
        </w:rPr>
        <w:t>раза.</w:t>
      </w:r>
    </w:p>
    <w:p w:rsidR="006F026F" w:rsidRDefault="006F026F" w:rsidP="00033466">
      <w:pPr>
        <w:pStyle w:val="a8"/>
        <w:numPr>
          <w:ilvl w:val="0"/>
          <w:numId w:val="49"/>
        </w:numPr>
        <w:tabs>
          <w:tab w:val="left" w:pos="1096"/>
        </w:tabs>
        <w:spacing w:before="137"/>
        <w:rPr>
          <w:sz w:val="24"/>
        </w:rPr>
      </w:pPr>
      <w:r>
        <w:rPr>
          <w:sz w:val="24"/>
        </w:rPr>
        <w:t>Не</w:t>
      </w:r>
      <w:r>
        <w:rPr>
          <w:spacing w:val="-1"/>
          <w:sz w:val="24"/>
        </w:rPr>
        <w:t xml:space="preserve"> </w:t>
      </w:r>
      <w:r>
        <w:rPr>
          <w:sz w:val="24"/>
        </w:rPr>
        <w:t>изменится.</w:t>
      </w:r>
    </w:p>
    <w:p w:rsidR="006F026F" w:rsidRDefault="006F026F" w:rsidP="00033466">
      <w:pPr>
        <w:pStyle w:val="a8"/>
        <w:numPr>
          <w:ilvl w:val="0"/>
          <w:numId w:val="49"/>
        </w:numPr>
        <w:tabs>
          <w:tab w:val="left" w:pos="1096"/>
        </w:tabs>
        <w:rPr>
          <w:sz w:val="24"/>
        </w:rPr>
      </w:pPr>
      <w:r>
        <w:rPr>
          <w:sz w:val="24"/>
        </w:rPr>
        <w:t>Изменится, но</w:t>
      </w:r>
      <w:r>
        <w:rPr>
          <w:spacing w:val="-5"/>
          <w:sz w:val="24"/>
        </w:rPr>
        <w:t xml:space="preserve"> </w:t>
      </w:r>
      <w:r>
        <w:rPr>
          <w:sz w:val="24"/>
        </w:rPr>
        <w:t>незначительно.</w:t>
      </w:r>
    </w:p>
    <w:p w:rsidR="006F026F" w:rsidRDefault="006F026F" w:rsidP="006F026F">
      <w:pPr>
        <w:pStyle w:val="a4"/>
        <w:spacing w:before="8"/>
        <w:rPr>
          <w:sz w:val="27"/>
        </w:rPr>
      </w:pPr>
    </w:p>
    <w:p w:rsidR="006F026F" w:rsidRDefault="006F026F" w:rsidP="006F026F">
      <w:pPr>
        <w:pStyle w:val="a4"/>
        <w:ind w:left="101" w:right="103"/>
        <w:jc w:val="center"/>
      </w:pPr>
      <w:r>
        <w:t>20</w:t>
      </w:r>
    </w:p>
    <w:p w:rsidR="006F026F" w:rsidRDefault="006F026F" w:rsidP="006F026F">
      <w:pPr>
        <w:widowControl/>
        <w:sectPr w:rsidR="006F026F">
          <w:pgSz w:w="11910" w:h="16840"/>
          <w:pgMar w:top="1060" w:right="460" w:bottom="280" w:left="1600" w:header="0" w:footer="0" w:gutter="0"/>
          <w:cols w:space="720"/>
        </w:sectPr>
      </w:pPr>
    </w:p>
    <w:p w:rsidR="006F026F" w:rsidRPr="00640E6F" w:rsidRDefault="006F026F" w:rsidP="006F026F">
      <w:pPr>
        <w:pStyle w:val="41"/>
        <w:spacing w:before="53" w:line="360" w:lineRule="auto"/>
        <w:ind w:right="104" w:firstLine="708"/>
        <w:jc w:val="both"/>
        <w:rPr>
          <w:lang w:val="ru-RU"/>
        </w:rPr>
      </w:pPr>
      <w:r w:rsidRPr="00640E6F">
        <w:rPr>
          <w:lang w:val="ru-RU"/>
        </w:rPr>
        <w:lastRenderedPageBreak/>
        <w:t xml:space="preserve">Вопрос 10. Определить ЭДС элемента питания, если его внутреннее сопротивление </w:t>
      </w:r>
      <w:r>
        <w:t>r</w:t>
      </w:r>
      <w:r w:rsidRPr="00640E6F">
        <w:rPr>
          <w:lang w:val="ru-RU"/>
        </w:rPr>
        <w:t xml:space="preserve"> = 0, 5 Ом, сопротивление внешней цепи </w:t>
      </w:r>
      <w:r>
        <w:t>R</w:t>
      </w:r>
      <w:r w:rsidRPr="00640E6F">
        <w:rPr>
          <w:lang w:val="ru-RU"/>
        </w:rPr>
        <w:t xml:space="preserve"> = 7,5 Ом и ток в цепи </w:t>
      </w:r>
      <w:r>
        <w:t>I</w:t>
      </w:r>
      <w:r w:rsidRPr="00640E6F">
        <w:rPr>
          <w:lang w:val="ru-RU"/>
        </w:rPr>
        <w:t xml:space="preserve"> = 0,25 А.</w:t>
      </w:r>
    </w:p>
    <w:p w:rsidR="006F026F" w:rsidRPr="00640E6F" w:rsidRDefault="006F026F" w:rsidP="006F026F">
      <w:pPr>
        <w:pStyle w:val="a4"/>
        <w:spacing w:before="1"/>
        <w:ind w:left="809" w:right="2284"/>
        <w:rPr>
          <w:lang w:val="ru-RU"/>
        </w:rPr>
      </w:pPr>
      <w:r w:rsidRPr="00640E6F">
        <w:rPr>
          <w:lang w:val="ru-RU"/>
        </w:rPr>
        <w:t>1.  Е = 0,2 В.</w:t>
      </w:r>
    </w:p>
    <w:p w:rsidR="006F026F" w:rsidRPr="00640E6F" w:rsidRDefault="006F026F" w:rsidP="006F026F">
      <w:pPr>
        <w:pStyle w:val="a4"/>
        <w:spacing w:before="137"/>
        <w:ind w:left="809" w:right="2284"/>
        <w:rPr>
          <w:lang w:val="ru-RU"/>
        </w:rPr>
      </w:pPr>
      <w:r w:rsidRPr="00640E6F">
        <w:rPr>
          <w:lang w:val="ru-RU"/>
        </w:rPr>
        <w:t>2.  Е = 2,0 В.</w:t>
      </w:r>
    </w:p>
    <w:p w:rsidR="006F026F" w:rsidRPr="00640E6F" w:rsidRDefault="006F026F" w:rsidP="006F026F">
      <w:pPr>
        <w:pStyle w:val="a4"/>
        <w:spacing w:before="139"/>
        <w:ind w:left="809" w:right="2284"/>
        <w:rPr>
          <w:lang w:val="ru-RU"/>
        </w:rPr>
      </w:pPr>
      <w:r w:rsidRPr="00640E6F">
        <w:rPr>
          <w:lang w:val="ru-RU"/>
        </w:rPr>
        <w:t>3.  Е = 2,2 В</w:t>
      </w:r>
    </w:p>
    <w:p w:rsidR="006F026F" w:rsidRPr="00640E6F" w:rsidRDefault="006F026F" w:rsidP="006F026F">
      <w:pPr>
        <w:pStyle w:val="a4"/>
        <w:spacing w:before="137"/>
        <w:ind w:left="809" w:right="2284"/>
        <w:rPr>
          <w:lang w:val="ru-RU"/>
        </w:rPr>
      </w:pPr>
      <w:r w:rsidRPr="00640E6F">
        <w:rPr>
          <w:lang w:val="ru-RU"/>
        </w:rPr>
        <w:t>4.  Е = 20 В.</w:t>
      </w:r>
    </w:p>
    <w:p w:rsidR="006F026F" w:rsidRPr="00640E6F" w:rsidRDefault="006F026F" w:rsidP="006F026F">
      <w:pPr>
        <w:pStyle w:val="41"/>
        <w:spacing w:line="343" w:lineRule="auto"/>
        <w:ind w:right="104" w:firstLine="708"/>
        <w:jc w:val="both"/>
        <w:rPr>
          <w:lang w:val="ru-RU"/>
        </w:rPr>
      </w:pPr>
      <w:r w:rsidRPr="00640E6F">
        <w:rPr>
          <w:lang w:val="ru-RU"/>
        </w:rPr>
        <w:t>Вопрос 11. Пользуясь таблицей определите, из какого материала выполнена проволока с площадью сечения 4 мм</w:t>
      </w:r>
      <w:r w:rsidRPr="00640E6F">
        <w:rPr>
          <w:position w:val="11"/>
          <w:sz w:val="16"/>
          <w:lang w:val="ru-RU"/>
        </w:rPr>
        <w:t>2</w:t>
      </w:r>
      <w:r w:rsidRPr="00640E6F">
        <w:rPr>
          <w:lang w:val="ru-RU"/>
        </w:rPr>
        <w:t>, если её отрезок длиной 200 м имеет сопротивление 6,5 Ом.</w:t>
      </w:r>
    </w:p>
    <w:p w:rsidR="006F026F" w:rsidRDefault="006F026F" w:rsidP="00033466">
      <w:pPr>
        <w:pStyle w:val="a8"/>
        <w:numPr>
          <w:ilvl w:val="0"/>
          <w:numId w:val="50"/>
        </w:numPr>
        <w:tabs>
          <w:tab w:val="left" w:pos="1096"/>
        </w:tabs>
        <w:spacing w:before="15"/>
        <w:rPr>
          <w:sz w:val="24"/>
        </w:rPr>
      </w:pPr>
      <w:r>
        <w:rPr>
          <w:sz w:val="24"/>
        </w:rPr>
        <w:t>Медь.</w:t>
      </w:r>
    </w:p>
    <w:p w:rsidR="006F026F" w:rsidRDefault="006F026F" w:rsidP="00033466">
      <w:pPr>
        <w:pStyle w:val="a8"/>
        <w:numPr>
          <w:ilvl w:val="0"/>
          <w:numId w:val="50"/>
        </w:numPr>
        <w:tabs>
          <w:tab w:val="left" w:pos="1096"/>
        </w:tabs>
        <w:rPr>
          <w:sz w:val="24"/>
        </w:rPr>
      </w:pPr>
      <w:r>
        <w:rPr>
          <w:sz w:val="24"/>
        </w:rPr>
        <w:t>Алюминий.</w:t>
      </w:r>
    </w:p>
    <w:p w:rsidR="006F026F" w:rsidRDefault="006F026F" w:rsidP="00033466">
      <w:pPr>
        <w:pStyle w:val="a8"/>
        <w:numPr>
          <w:ilvl w:val="0"/>
          <w:numId w:val="50"/>
        </w:numPr>
        <w:tabs>
          <w:tab w:val="left" w:pos="1096"/>
        </w:tabs>
        <w:spacing w:before="137"/>
        <w:rPr>
          <w:sz w:val="24"/>
        </w:rPr>
      </w:pPr>
      <w:r>
        <w:rPr>
          <w:sz w:val="24"/>
        </w:rPr>
        <w:t>Никель.</w:t>
      </w:r>
    </w:p>
    <w:p w:rsidR="006F026F" w:rsidRDefault="006F026F" w:rsidP="00033466">
      <w:pPr>
        <w:pStyle w:val="a8"/>
        <w:numPr>
          <w:ilvl w:val="0"/>
          <w:numId w:val="50"/>
        </w:numPr>
        <w:tabs>
          <w:tab w:val="left" w:pos="1096"/>
        </w:tabs>
        <w:rPr>
          <w:sz w:val="24"/>
        </w:rPr>
      </w:pPr>
      <w:r>
        <w:rPr>
          <w:sz w:val="24"/>
        </w:rPr>
        <w:t>Железо.</w:t>
      </w:r>
    </w:p>
    <w:p w:rsidR="006F026F" w:rsidRDefault="006F026F" w:rsidP="006F026F">
      <w:pPr>
        <w:pStyle w:val="a4"/>
        <w:spacing w:before="4"/>
        <w:rPr>
          <w:sz w:val="12"/>
        </w:rPr>
      </w:pPr>
    </w:p>
    <w:tbl>
      <w:tblPr>
        <w:tblStyle w:val="TableNormal"/>
        <w:tblW w:w="0" w:type="auto"/>
        <w:tblInd w:w="5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0"/>
        <w:gridCol w:w="4786"/>
      </w:tblGrid>
      <w:tr w:rsidR="006F026F" w:rsidRPr="00090778" w:rsidTr="006F026F">
        <w:trPr>
          <w:trHeight w:hRule="exact" w:val="425"/>
        </w:trPr>
        <w:tc>
          <w:tcPr>
            <w:tcW w:w="42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872" w:right="873"/>
              <w:jc w:val="center"/>
              <w:rPr>
                <w:b/>
                <w:sz w:val="24"/>
              </w:rPr>
            </w:pPr>
            <w:r>
              <w:rPr>
                <w:b/>
                <w:sz w:val="24"/>
              </w:rPr>
              <w:t>Материал проводника</w:t>
            </w:r>
          </w:p>
        </w:tc>
        <w:tc>
          <w:tcPr>
            <w:tcW w:w="4786"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275" w:lineRule="exact"/>
              <w:ind w:left="217" w:right="218"/>
              <w:jc w:val="center"/>
              <w:rPr>
                <w:b/>
                <w:sz w:val="24"/>
                <w:lang w:val="ru-RU"/>
              </w:rPr>
            </w:pPr>
            <w:r w:rsidRPr="00640E6F">
              <w:rPr>
                <w:b/>
                <w:sz w:val="24"/>
                <w:lang w:val="ru-RU"/>
              </w:rPr>
              <w:t>Удельное сопротивление р, Ом х мм</w:t>
            </w:r>
            <w:r w:rsidRPr="00640E6F">
              <w:rPr>
                <w:b/>
                <w:position w:val="11"/>
                <w:sz w:val="16"/>
                <w:lang w:val="ru-RU"/>
              </w:rPr>
              <w:t xml:space="preserve">2 </w:t>
            </w:r>
            <w:r w:rsidRPr="00640E6F">
              <w:rPr>
                <w:b/>
                <w:sz w:val="24"/>
                <w:lang w:val="ru-RU"/>
              </w:rPr>
              <w:t>/м</w:t>
            </w:r>
          </w:p>
        </w:tc>
      </w:tr>
      <w:tr w:rsidR="006F026F" w:rsidTr="006F026F">
        <w:trPr>
          <w:trHeight w:hRule="exact" w:val="425"/>
        </w:trPr>
        <w:tc>
          <w:tcPr>
            <w:tcW w:w="42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867" w:right="873"/>
              <w:jc w:val="center"/>
              <w:rPr>
                <w:sz w:val="24"/>
              </w:rPr>
            </w:pPr>
            <w:r>
              <w:rPr>
                <w:sz w:val="24"/>
              </w:rPr>
              <w:t>медь</w:t>
            </w:r>
          </w:p>
        </w:tc>
        <w:tc>
          <w:tcPr>
            <w:tcW w:w="4786"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217" w:right="217"/>
              <w:jc w:val="center"/>
              <w:rPr>
                <w:sz w:val="24"/>
              </w:rPr>
            </w:pPr>
            <w:r>
              <w:rPr>
                <w:sz w:val="24"/>
              </w:rPr>
              <w:t>0,0175</w:t>
            </w:r>
          </w:p>
        </w:tc>
      </w:tr>
      <w:tr w:rsidR="006F026F" w:rsidTr="006F026F">
        <w:trPr>
          <w:trHeight w:hRule="exact" w:val="422"/>
        </w:trPr>
        <w:tc>
          <w:tcPr>
            <w:tcW w:w="42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868" w:right="873"/>
              <w:jc w:val="center"/>
              <w:rPr>
                <w:sz w:val="24"/>
              </w:rPr>
            </w:pPr>
            <w:r>
              <w:rPr>
                <w:sz w:val="24"/>
              </w:rPr>
              <w:t>алюминий</w:t>
            </w:r>
          </w:p>
        </w:tc>
        <w:tc>
          <w:tcPr>
            <w:tcW w:w="4786"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217" w:right="217"/>
              <w:jc w:val="center"/>
              <w:rPr>
                <w:sz w:val="24"/>
              </w:rPr>
            </w:pPr>
            <w:r>
              <w:rPr>
                <w:sz w:val="24"/>
              </w:rPr>
              <w:t>0,03</w:t>
            </w:r>
          </w:p>
        </w:tc>
      </w:tr>
      <w:tr w:rsidR="006F026F" w:rsidTr="006F026F">
        <w:trPr>
          <w:trHeight w:hRule="exact" w:val="425"/>
        </w:trPr>
        <w:tc>
          <w:tcPr>
            <w:tcW w:w="42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871" w:right="873"/>
              <w:jc w:val="center"/>
              <w:rPr>
                <w:sz w:val="24"/>
              </w:rPr>
            </w:pPr>
            <w:r>
              <w:rPr>
                <w:sz w:val="24"/>
              </w:rPr>
              <w:t>железо</w:t>
            </w:r>
          </w:p>
        </w:tc>
        <w:tc>
          <w:tcPr>
            <w:tcW w:w="4786"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217" w:right="217"/>
              <w:jc w:val="center"/>
              <w:rPr>
                <w:sz w:val="24"/>
              </w:rPr>
            </w:pPr>
            <w:r>
              <w:rPr>
                <w:sz w:val="24"/>
              </w:rPr>
              <w:t>0,13</w:t>
            </w:r>
          </w:p>
        </w:tc>
      </w:tr>
      <w:tr w:rsidR="006F026F" w:rsidTr="006F026F">
        <w:trPr>
          <w:trHeight w:hRule="exact" w:val="425"/>
        </w:trPr>
        <w:tc>
          <w:tcPr>
            <w:tcW w:w="42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869" w:right="873"/>
              <w:jc w:val="center"/>
              <w:rPr>
                <w:sz w:val="24"/>
              </w:rPr>
            </w:pPr>
            <w:r>
              <w:rPr>
                <w:sz w:val="24"/>
              </w:rPr>
              <w:t>свинец</w:t>
            </w:r>
          </w:p>
        </w:tc>
        <w:tc>
          <w:tcPr>
            <w:tcW w:w="4786"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217" w:right="217"/>
              <w:jc w:val="center"/>
              <w:rPr>
                <w:sz w:val="24"/>
              </w:rPr>
            </w:pPr>
            <w:r>
              <w:rPr>
                <w:sz w:val="24"/>
              </w:rPr>
              <w:t>0,2</w:t>
            </w:r>
          </w:p>
        </w:tc>
      </w:tr>
      <w:tr w:rsidR="006F026F" w:rsidTr="006F026F">
        <w:trPr>
          <w:trHeight w:hRule="exact" w:val="422"/>
        </w:trPr>
        <w:tc>
          <w:tcPr>
            <w:tcW w:w="42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872" w:right="872"/>
              <w:jc w:val="center"/>
              <w:rPr>
                <w:sz w:val="24"/>
              </w:rPr>
            </w:pPr>
            <w:r>
              <w:rPr>
                <w:sz w:val="24"/>
              </w:rPr>
              <w:t>никелин</w:t>
            </w:r>
          </w:p>
        </w:tc>
        <w:tc>
          <w:tcPr>
            <w:tcW w:w="4786"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217" w:right="217"/>
              <w:jc w:val="center"/>
              <w:rPr>
                <w:sz w:val="24"/>
              </w:rPr>
            </w:pPr>
            <w:r>
              <w:rPr>
                <w:sz w:val="24"/>
              </w:rPr>
              <w:t>0,42</w:t>
            </w:r>
          </w:p>
        </w:tc>
      </w:tr>
      <w:tr w:rsidR="006F026F" w:rsidTr="006F026F">
        <w:trPr>
          <w:trHeight w:hRule="exact" w:val="425"/>
        </w:trPr>
        <w:tc>
          <w:tcPr>
            <w:tcW w:w="42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871" w:right="873"/>
              <w:jc w:val="center"/>
              <w:rPr>
                <w:sz w:val="24"/>
              </w:rPr>
            </w:pPr>
            <w:r>
              <w:rPr>
                <w:sz w:val="24"/>
              </w:rPr>
              <w:t>нихром</w:t>
            </w:r>
          </w:p>
        </w:tc>
        <w:tc>
          <w:tcPr>
            <w:tcW w:w="4786"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217" w:right="217"/>
              <w:jc w:val="center"/>
              <w:rPr>
                <w:sz w:val="24"/>
              </w:rPr>
            </w:pPr>
            <w:r>
              <w:rPr>
                <w:sz w:val="24"/>
              </w:rPr>
              <w:t>1,1</w:t>
            </w:r>
          </w:p>
        </w:tc>
      </w:tr>
    </w:tbl>
    <w:p w:rsidR="006F026F" w:rsidRDefault="006F026F" w:rsidP="006F026F">
      <w:pPr>
        <w:pStyle w:val="a4"/>
        <w:rPr>
          <w:sz w:val="20"/>
        </w:rPr>
      </w:pPr>
    </w:p>
    <w:p w:rsidR="006F026F" w:rsidRPr="00640E6F" w:rsidRDefault="006F026F" w:rsidP="006F026F">
      <w:pPr>
        <w:pStyle w:val="41"/>
        <w:spacing w:before="184" w:line="360" w:lineRule="auto"/>
        <w:ind w:right="103" w:firstLine="708"/>
        <w:jc w:val="both"/>
        <w:rPr>
          <w:lang w:val="ru-RU"/>
        </w:rPr>
      </w:pPr>
      <w:r w:rsidRPr="00640E6F">
        <w:rPr>
          <w:lang w:val="ru-RU"/>
        </w:rPr>
        <w:t>Вопрос 12. К аккумуляторной батарее, имеющей ЭДС Е = 10 В и внутреннее сопротивление = 0,02 Ом, присоединён приёмник. Определите сопротивление приёмника, если через него протекает ток 5 А.</w:t>
      </w:r>
    </w:p>
    <w:p w:rsidR="006F026F" w:rsidRPr="00640E6F" w:rsidRDefault="006F026F" w:rsidP="006F026F">
      <w:pPr>
        <w:pStyle w:val="a4"/>
        <w:spacing w:before="1"/>
        <w:ind w:left="809" w:right="2284"/>
        <w:rPr>
          <w:lang w:val="ru-RU"/>
        </w:rPr>
      </w:pPr>
      <w:r w:rsidRPr="00640E6F">
        <w:rPr>
          <w:lang w:val="ru-RU"/>
        </w:rPr>
        <w:t xml:space="preserve">1.  </w:t>
      </w:r>
      <w:r>
        <w:t>R</w:t>
      </w:r>
      <w:r w:rsidRPr="00640E6F">
        <w:rPr>
          <w:lang w:val="ru-RU"/>
        </w:rPr>
        <w:t xml:space="preserve"> = 1, 98 Ом.</w:t>
      </w:r>
    </w:p>
    <w:p w:rsidR="006F026F" w:rsidRPr="00640E6F" w:rsidRDefault="006F026F" w:rsidP="006F026F">
      <w:pPr>
        <w:pStyle w:val="a4"/>
        <w:spacing w:before="137"/>
        <w:ind w:left="809" w:right="2284"/>
        <w:rPr>
          <w:lang w:val="ru-RU"/>
        </w:rPr>
      </w:pPr>
      <w:r w:rsidRPr="00640E6F">
        <w:rPr>
          <w:lang w:val="ru-RU"/>
        </w:rPr>
        <w:t xml:space="preserve">2.  </w:t>
      </w:r>
      <w:r>
        <w:t>R</w:t>
      </w:r>
      <w:r w:rsidRPr="00640E6F">
        <w:rPr>
          <w:lang w:val="ru-RU"/>
        </w:rPr>
        <w:t xml:space="preserve"> = 19, 8 Ом.</w:t>
      </w:r>
    </w:p>
    <w:p w:rsidR="006F026F" w:rsidRPr="00640E6F" w:rsidRDefault="006F026F" w:rsidP="006F026F">
      <w:pPr>
        <w:pStyle w:val="a4"/>
        <w:spacing w:before="139"/>
        <w:ind w:left="809" w:right="2284"/>
        <w:rPr>
          <w:lang w:val="ru-RU"/>
        </w:rPr>
      </w:pPr>
      <w:r w:rsidRPr="00640E6F">
        <w:rPr>
          <w:lang w:val="ru-RU"/>
        </w:rPr>
        <w:t xml:space="preserve">3.  </w:t>
      </w:r>
      <w:r>
        <w:t>R</w:t>
      </w:r>
      <w:r w:rsidRPr="00640E6F">
        <w:rPr>
          <w:lang w:val="ru-RU"/>
        </w:rPr>
        <w:t xml:space="preserve"> = 198, 0 Ом.</w:t>
      </w:r>
    </w:p>
    <w:p w:rsidR="006F026F" w:rsidRPr="00640E6F" w:rsidRDefault="006F026F" w:rsidP="006F026F">
      <w:pPr>
        <w:pStyle w:val="a4"/>
        <w:spacing w:before="137"/>
        <w:ind w:left="809" w:right="2284"/>
        <w:rPr>
          <w:lang w:val="ru-RU"/>
        </w:rPr>
      </w:pPr>
      <w:r w:rsidRPr="00640E6F">
        <w:rPr>
          <w:lang w:val="ru-RU"/>
        </w:rPr>
        <w:t xml:space="preserve">4.  </w:t>
      </w:r>
      <w:r>
        <w:t>R</w:t>
      </w:r>
      <w:r w:rsidRPr="00640E6F">
        <w:rPr>
          <w:lang w:val="ru-RU"/>
        </w:rPr>
        <w:t xml:space="preserve"> = 1980 Ом.</w:t>
      </w:r>
    </w:p>
    <w:p w:rsidR="006F026F" w:rsidRPr="00640E6F" w:rsidRDefault="006F026F" w:rsidP="006F026F">
      <w:pPr>
        <w:pStyle w:val="41"/>
        <w:spacing w:line="360" w:lineRule="auto"/>
        <w:ind w:right="291" w:firstLine="708"/>
        <w:rPr>
          <w:lang w:val="ru-RU"/>
        </w:rPr>
      </w:pPr>
      <w:r w:rsidRPr="00640E6F">
        <w:rPr>
          <w:lang w:val="ru-RU"/>
        </w:rPr>
        <w:t xml:space="preserve">Вопрос 13. Какое из выражений правильно отражает зависимость между ЭДС источника электрической энергии Е и напряжением на его зажимах </w:t>
      </w:r>
      <w:r>
        <w:t>U</w:t>
      </w:r>
      <w:r w:rsidRPr="00640E6F">
        <w:rPr>
          <w:lang w:val="ru-RU"/>
        </w:rPr>
        <w:t>?</w:t>
      </w:r>
    </w:p>
    <w:p w:rsidR="006F026F" w:rsidRDefault="006F026F" w:rsidP="00033466">
      <w:pPr>
        <w:pStyle w:val="a8"/>
        <w:numPr>
          <w:ilvl w:val="0"/>
          <w:numId w:val="51"/>
        </w:numPr>
        <w:tabs>
          <w:tab w:val="left" w:pos="1096"/>
        </w:tabs>
        <w:spacing w:before="1"/>
        <w:rPr>
          <w:sz w:val="24"/>
        </w:rPr>
      </w:pPr>
      <w:r>
        <w:rPr>
          <w:sz w:val="24"/>
        </w:rPr>
        <w:t>U = E +</w:t>
      </w:r>
      <w:r>
        <w:rPr>
          <w:spacing w:val="-5"/>
          <w:sz w:val="24"/>
        </w:rPr>
        <w:t xml:space="preserve"> </w:t>
      </w:r>
      <w:r>
        <w:rPr>
          <w:sz w:val="24"/>
        </w:rPr>
        <w:t>Ur.</w:t>
      </w:r>
    </w:p>
    <w:p w:rsidR="006F026F" w:rsidRDefault="006F026F" w:rsidP="00033466">
      <w:pPr>
        <w:pStyle w:val="a8"/>
        <w:numPr>
          <w:ilvl w:val="0"/>
          <w:numId w:val="51"/>
        </w:numPr>
        <w:tabs>
          <w:tab w:val="left" w:pos="1096"/>
        </w:tabs>
        <w:spacing w:before="137"/>
        <w:rPr>
          <w:sz w:val="24"/>
        </w:rPr>
      </w:pPr>
      <w:r>
        <w:rPr>
          <w:sz w:val="24"/>
        </w:rPr>
        <w:t>U = Ur –</w:t>
      </w:r>
      <w:r>
        <w:rPr>
          <w:spacing w:val="-6"/>
          <w:sz w:val="24"/>
        </w:rPr>
        <w:t xml:space="preserve"> </w:t>
      </w:r>
      <w:r>
        <w:rPr>
          <w:sz w:val="24"/>
        </w:rPr>
        <w:t>E.</w:t>
      </w:r>
    </w:p>
    <w:p w:rsidR="006F026F" w:rsidRDefault="006F026F" w:rsidP="00033466">
      <w:pPr>
        <w:pStyle w:val="a8"/>
        <w:numPr>
          <w:ilvl w:val="0"/>
          <w:numId w:val="51"/>
        </w:numPr>
        <w:tabs>
          <w:tab w:val="left" w:pos="1096"/>
        </w:tabs>
        <w:rPr>
          <w:sz w:val="24"/>
        </w:rPr>
      </w:pPr>
      <w:r>
        <w:rPr>
          <w:sz w:val="24"/>
        </w:rPr>
        <w:t>E = U –</w:t>
      </w:r>
      <w:r>
        <w:rPr>
          <w:spacing w:val="-6"/>
          <w:sz w:val="24"/>
        </w:rPr>
        <w:t xml:space="preserve"> </w:t>
      </w:r>
      <w:r>
        <w:rPr>
          <w:sz w:val="24"/>
        </w:rPr>
        <w:t>Ur.</w:t>
      </w:r>
    </w:p>
    <w:p w:rsidR="006F026F" w:rsidRDefault="006F026F" w:rsidP="006F026F">
      <w:pPr>
        <w:pStyle w:val="a4"/>
        <w:spacing w:before="8"/>
        <w:rPr>
          <w:sz w:val="27"/>
        </w:rPr>
      </w:pPr>
    </w:p>
    <w:p w:rsidR="006F026F" w:rsidRDefault="006F026F" w:rsidP="006F026F">
      <w:pPr>
        <w:pStyle w:val="a4"/>
        <w:ind w:left="101" w:right="103"/>
        <w:jc w:val="center"/>
      </w:pPr>
      <w:r>
        <w:t>21</w:t>
      </w:r>
    </w:p>
    <w:p w:rsidR="006F026F" w:rsidRDefault="006F026F" w:rsidP="006F026F">
      <w:pPr>
        <w:widowControl/>
        <w:sectPr w:rsidR="006F026F">
          <w:pgSz w:w="11910" w:h="16840"/>
          <w:pgMar w:top="1060" w:right="460" w:bottom="280" w:left="1600" w:header="0" w:footer="0" w:gutter="0"/>
          <w:cols w:space="720"/>
        </w:sectPr>
      </w:pPr>
    </w:p>
    <w:p w:rsidR="006F026F" w:rsidRDefault="006F026F" w:rsidP="00033466">
      <w:pPr>
        <w:pStyle w:val="a8"/>
        <w:numPr>
          <w:ilvl w:val="0"/>
          <w:numId w:val="51"/>
        </w:numPr>
        <w:tabs>
          <w:tab w:val="left" w:pos="1096"/>
        </w:tabs>
        <w:spacing w:before="48"/>
        <w:rPr>
          <w:sz w:val="24"/>
        </w:rPr>
      </w:pPr>
      <w:r>
        <w:rPr>
          <w:sz w:val="24"/>
        </w:rPr>
        <w:lastRenderedPageBreak/>
        <w:t>U = E –</w:t>
      </w:r>
      <w:r>
        <w:rPr>
          <w:spacing w:val="-6"/>
          <w:sz w:val="24"/>
        </w:rPr>
        <w:t xml:space="preserve"> </w:t>
      </w:r>
      <w:r>
        <w:rPr>
          <w:sz w:val="24"/>
        </w:rPr>
        <w:t>Ur.</w:t>
      </w:r>
    </w:p>
    <w:p w:rsidR="006F026F" w:rsidRPr="00640E6F" w:rsidRDefault="006F026F" w:rsidP="006F026F">
      <w:pPr>
        <w:pStyle w:val="41"/>
        <w:spacing w:line="362" w:lineRule="auto"/>
        <w:ind w:right="291" w:firstLine="708"/>
        <w:rPr>
          <w:lang w:val="ru-RU"/>
        </w:rPr>
      </w:pPr>
      <w:r w:rsidRPr="00640E6F">
        <w:rPr>
          <w:lang w:val="ru-RU"/>
        </w:rPr>
        <w:t xml:space="preserve">Вопрос 14. Как называется материал, у которого относительная магнитная </w:t>
      </w:r>
      <w:r w:rsidRPr="00640E6F">
        <w:rPr>
          <w:spacing w:val="-1"/>
          <w:lang w:val="ru-RU"/>
        </w:rPr>
        <w:t xml:space="preserve">проницаемость  </w:t>
      </w:r>
      <w:r>
        <w:rPr>
          <w:noProof/>
          <w:spacing w:val="2"/>
          <w:lang w:val="ru-RU" w:eastAsia="ru-RU"/>
        </w:rPr>
        <w:drawing>
          <wp:inline distT="0" distB="0" distL="0" distR="0">
            <wp:extent cx="155575" cy="224155"/>
            <wp:effectExtent l="19050" t="0" r="0" b="0"/>
            <wp:docPr id="6" name="image164.png" descr="http://elektro-tex.ru/test1/el_2/img/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4.png" descr="http://elektro-tex.ru/test1/el_2/img/m.gif"/>
                    <pic:cNvPicPr>
                      <a:picLocks noChangeAspect="1" noChangeArrowheads="1"/>
                    </pic:cNvPicPr>
                  </pic:nvPicPr>
                  <pic:blipFill>
                    <a:blip r:embed="rId17"/>
                    <a:srcRect/>
                    <a:stretch>
                      <a:fillRect/>
                    </a:stretch>
                  </pic:blipFill>
                  <pic:spPr bwMode="auto">
                    <a:xfrm>
                      <a:off x="0" y="0"/>
                      <a:ext cx="155575" cy="224155"/>
                    </a:xfrm>
                    <a:prstGeom prst="rect">
                      <a:avLst/>
                    </a:prstGeom>
                    <a:noFill/>
                    <a:ln w="9525">
                      <a:noFill/>
                      <a:miter lim="800000"/>
                      <a:headEnd/>
                      <a:tailEnd/>
                    </a:ln>
                  </pic:spPr>
                </pic:pic>
              </a:graphicData>
            </a:graphic>
          </wp:inline>
        </w:drawing>
      </w:r>
      <w:r w:rsidRPr="00640E6F">
        <w:rPr>
          <w:b w:val="0"/>
          <w:spacing w:val="-7"/>
          <w:lang w:val="ru-RU"/>
        </w:rPr>
        <w:t xml:space="preserve"> </w:t>
      </w:r>
      <w:r w:rsidRPr="00640E6F">
        <w:rPr>
          <w:lang w:val="ru-RU"/>
        </w:rPr>
        <w:t>&lt;</w:t>
      </w:r>
      <w:r w:rsidRPr="00640E6F">
        <w:rPr>
          <w:spacing w:val="13"/>
          <w:lang w:val="ru-RU"/>
        </w:rPr>
        <w:t xml:space="preserve"> </w:t>
      </w:r>
      <w:r w:rsidRPr="00640E6F">
        <w:rPr>
          <w:lang w:val="ru-RU"/>
        </w:rPr>
        <w:t>1:</w:t>
      </w:r>
    </w:p>
    <w:p w:rsidR="006F026F" w:rsidRDefault="006F026F" w:rsidP="00033466">
      <w:pPr>
        <w:pStyle w:val="a8"/>
        <w:numPr>
          <w:ilvl w:val="0"/>
          <w:numId w:val="52"/>
        </w:numPr>
        <w:tabs>
          <w:tab w:val="left" w:pos="1096"/>
        </w:tabs>
        <w:spacing w:before="0" w:line="194" w:lineRule="exact"/>
        <w:rPr>
          <w:sz w:val="24"/>
        </w:rPr>
      </w:pPr>
      <w:r>
        <w:rPr>
          <w:sz w:val="24"/>
        </w:rPr>
        <w:t>Диамагнетик.</w:t>
      </w:r>
    </w:p>
    <w:p w:rsidR="006F026F" w:rsidRDefault="006F026F" w:rsidP="00033466">
      <w:pPr>
        <w:pStyle w:val="a8"/>
        <w:numPr>
          <w:ilvl w:val="0"/>
          <w:numId w:val="52"/>
        </w:numPr>
        <w:tabs>
          <w:tab w:val="left" w:pos="1096"/>
        </w:tabs>
        <w:spacing w:before="137"/>
        <w:rPr>
          <w:sz w:val="24"/>
        </w:rPr>
      </w:pPr>
      <w:r>
        <w:rPr>
          <w:sz w:val="24"/>
        </w:rPr>
        <w:t>Парамагнетик.</w:t>
      </w:r>
    </w:p>
    <w:p w:rsidR="006F026F" w:rsidRDefault="006F026F" w:rsidP="00033466">
      <w:pPr>
        <w:pStyle w:val="a8"/>
        <w:numPr>
          <w:ilvl w:val="0"/>
          <w:numId w:val="52"/>
        </w:numPr>
        <w:tabs>
          <w:tab w:val="left" w:pos="1096"/>
        </w:tabs>
        <w:rPr>
          <w:sz w:val="24"/>
        </w:rPr>
      </w:pPr>
      <w:r>
        <w:rPr>
          <w:sz w:val="24"/>
        </w:rPr>
        <w:t>Магнитодиэлектрик.</w:t>
      </w:r>
    </w:p>
    <w:p w:rsidR="006F026F" w:rsidRDefault="006F026F" w:rsidP="00033466">
      <w:pPr>
        <w:pStyle w:val="a8"/>
        <w:numPr>
          <w:ilvl w:val="0"/>
          <w:numId w:val="52"/>
        </w:numPr>
        <w:tabs>
          <w:tab w:val="left" w:pos="1096"/>
        </w:tabs>
        <w:spacing w:before="137"/>
        <w:rPr>
          <w:sz w:val="24"/>
        </w:rPr>
      </w:pPr>
      <w:r>
        <w:rPr>
          <w:sz w:val="24"/>
        </w:rPr>
        <w:t>Феррамагнетик.</w:t>
      </w:r>
    </w:p>
    <w:p w:rsidR="006F026F" w:rsidRDefault="006F026F" w:rsidP="006F026F">
      <w:pPr>
        <w:pStyle w:val="41"/>
        <w:spacing w:before="150"/>
        <w:ind w:left="809" w:right="2284"/>
      </w:pPr>
      <w:r>
        <w:rPr>
          <w:position w:val="1"/>
        </w:rPr>
        <w:t xml:space="preserve">Вопрос 15. Что означает </w:t>
      </w:r>
      <w:r>
        <w:rPr>
          <w:noProof/>
          <w:spacing w:val="7"/>
          <w:position w:val="1"/>
          <w:lang w:val="ru-RU" w:eastAsia="ru-RU"/>
        </w:rPr>
        <w:drawing>
          <wp:inline distT="0" distB="0" distL="0" distR="0">
            <wp:extent cx="284480" cy="276225"/>
            <wp:effectExtent l="19050" t="0" r="1270" b="0"/>
            <wp:docPr id="7" name="image165.png" descr="http://elektro-tex.ru/test1/el_2/img/q17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5.png" descr="http://elektro-tex.ru/test1/el_2/img/q17_1.gif"/>
                    <pic:cNvPicPr>
                      <a:picLocks noChangeAspect="1" noChangeArrowheads="1"/>
                    </pic:cNvPicPr>
                  </pic:nvPicPr>
                  <pic:blipFill>
                    <a:blip r:embed="rId18"/>
                    <a:srcRect/>
                    <a:stretch>
                      <a:fillRect/>
                    </a:stretch>
                  </pic:blipFill>
                  <pic:spPr bwMode="auto">
                    <a:xfrm>
                      <a:off x="0" y="0"/>
                      <a:ext cx="284480" cy="276225"/>
                    </a:xfrm>
                    <a:prstGeom prst="rect">
                      <a:avLst/>
                    </a:prstGeom>
                    <a:noFill/>
                    <a:ln w="9525">
                      <a:noFill/>
                      <a:miter lim="800000"/>
                      <a:headEnd/>
                      <a:tailEnd/>
                    </a:ln>
                  </pic:spPr>
                </pic:pic>
              </a:graphicData>
            </a:graphic>
          </wp:inline>
        </w:drawing>
      </w:r>
      <w:r>
        <w:rPr>
          <w:b w:val="0"/>
          <w:position w:val="1"/>
        </w:rPr>
        <w:t xml:space="preserve"> </w:t>
      </w:r>
      <w:r>
        <w:rPr>
          <w:position w:val="1"/>
        </w:rPr>
        <w:t xml:space="preserve">в </w:t>
      </w:r>
      <w:r>
        <w:rPr>
          <w:noProof/>
          <w:spacing w:val="8"/>
          <w:lang w:val="ru-RU" w:eastAsia="ru-RU"/>
        </w:rPr>
        <w:drawing>
          <wp:inline distT="0" distB="0" distL="0" distR="0">
            <wp:extent cx="758825" cy="267335"/>
            <wp:effectExtent l="19050" t="0" r="3175" b="0"/>
            <wp:docPr id="8" name="image166.png" descr="http://elektro-tex.ru/test1/el_2/img/q17_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6.png" descr="http://elektro-tex.ru/test1/el_2/img/q17_2.gif"/>
                    <pic:cNvPicPr>
                      <a:picLocks noChangeAspect="1" noChangeArrowheads="1"/>
                    </pic:cNvPicPr>
                  </pic:nvPicPr>
                  <pic:blipFill>
                    <a:blip r:embed="rId19"/>
                    <a:srcRect/>
                    <a:stretch>
                      <a:fillRect/>
                    </a:stretch>
                  </pic:blipFill>
                  <pic:spPr bwMode="auto">
                    <a:xfrm>
                      <a:off x="0" y="0"/>
                      <a:ext cx="758825" cy="267335"/>
                    </a:xfrm>
                    <a:prstGeom prst="rect">
                      <a:avLst/>
                    </a:prstGeom>
                    <a:noFill/>
                    <a:ln w="9525">
                      <a:noFill/>
                      <a:miter lim="800000"/>
                      <a:headEnd/>
                      <a:tailEnd/>
                    </a:ln>
                  </pic:spPr>
                </pic:pic>
              </a:graphicData>
            </a:graphic>
          </wp:inline>
        </w:drawing>
      </w:r>
      <w:r>
        <w:rPr>
          <w:position w:val="1"/>
        </w:rPr>
        <w:t>?</w:t>
      </w:r>
    </w:p>
    <w:p w:rsidR="006F026F" w:rsidRDefault="006F026F" w:rsidP="00033466">
      <w:pPr>
        <w:pStyle w:val="a8"/>
        <w:numPr>
          <w:ilvl w:val="0"/>
          <w:numId w:val="53"/>
        </w:numPr>
        <w:tabs>
          <w:tab w:val="left" w:pos="1096"/>
        </w:tabs>
        <w:spacing w:before="136"/>
        <w:rPr>
          <w:sz w:val="24"/>
        </w:rPr>
      </w:pPr>
      <w:r>
        <w:rPr>
          <w:sz w:val="24"/>
        </w:rPr>
        <w:t>Намагниченность.</w:t>
      </w:r>
    </w:p>
    <w:p w:rsidR="006F026F" w:rsidRDefault="006F026F" w:rsidP="00033466">
      <w:pPr>
        <w:pStyle w:val="a8"/>
        <w:numPr>
          <w:ilvl w:val="0"/>
          <w:numId w:val="53"/>
        </w:numPr>
        <w:tabs>
          <w:tab w:val="left" w:pos="1096"/>
        </w:tabs>
        <w:rPr>
          <w:sz w:val="24"/>
        </w:rPr>
      </w:pPr>
      <w:r>
        <w:rPr>
          <w:sz w:val="24"/>
        </w:rPr>
        <w:t>Абсолютная магнитная</w:t>
      </w:r>
      <w:r>
        <w:rPr>
          <w:spacing w:val="-8"/>
          <w:sz w:val="24"/>
        </w:rPr>
        <w:t xml:space="preserve"> </w:t>
      </w:r>
      <w:r>
        <w:rPr>
          <w:sz w:val="24"/>
        </w:rPr>
        <w:t>проницаемость.</w:t>
      </w:r>
    </w:p>
    <w:p w:rsidR="006F026F" w:rsidRDefault="006F026F" w:rsidP="00033466">
      <w:pPr>
        <w:pStyle w:val="a8"/>
        <w:numPr>
          <w:ilvl w:val="0"/>
          <w:numId w:val="53"/>
        </w:numPr>
        <w:tabs>
          <w:tab w:val="left" w:pos="1096"/>
        </w:tabs>
        <w:spacing w:before="137"/>
        <w:rPr>
          <w:sz w:val="24"/>
        </w:rPr>
      </w:pPr>
      <w:r>
        <w:rPr>
          <w:sz w:val="24"/>
        </w:rPr>
        <w:t>Относительная магнитная</w:t>
      </w:r>
      <w:r>
        <w:rPr>
          <w:spacing w:val="-10"/>
          <w:sz w:val="24"/>
        </w:rPr>
        <w:t xml:space="preserve"> </w:t>
      </w:r>
      <w:r>
        <w:rPr>
          <w:sz w:val="24"/>
        </w:rPr>
        <w:t>проницаемость.</w:t>
      </w:r>
    </w:p>
    <w:p w:rsidR="006F026F" w:rsidRDefault="006F026F" w:rsidP="00033466">
      <w:pPr>
        <w:pStyle w:val="a8"/>
        <w:numPr>
          <w:ilvl w:val="0"/>
          <w:numId w:val="53"/>
        </w:numPr>
        <w:tabs>
          <w:tab w:val="left" w:pos="1096"/>
        </w:tabs>
        <w:rPr>
          <w:sz w:val="24"/>
        </w:rPr>
      </w:pPr>
      <w:r>
        <w:rPr>
          <w:sz w:val="24"/>
        </w:rPr>
        <w:t>Магнитная</w:t>
      </w:r>
      <w:r>
        <w:rPr>
          <w:spacing w:val="-3"/>
          <w:sz w:val="24"/>
        </w:rPr>
        <w:t xml:space="preserve"> </w:t>
      </w:r>
      <w:r>
        <w:rPr>
          <w:sz w:val="24"/>
        </w:rPr>
        <w:t>постоянная.</w:t>
      </w:r>
    </w:p>
    <w:p w:rsidR="006F026F" w:rsidRPr="00640E6F" w:rsidRDefault="006F026F" w:rsidP="006F026F">
      <w:pPr>
        <w:pStyle w:val="41"/>
        <w:spacing w:before="173" w:line="360" w:lineRule="auto"/>
        <w:ind w:right="396" w:firstLine="708"/>
        <w:rPr>
          <w:lang w:val="ru-RU"/>
        </w:rPr>
      </w:pPr>
      <w:r w:rsidRPr="00640E6F">
        <w:rPr>
          <w:lang w:val="ru-RU"/>
        </w:rPr>
        <w:t>Вопрос 16. Выберите формулу, отражающую закон электромагнитной индукции для проводника:</w:t>
      </w:r>
    </w:p>
    <w:p w:rsidR="006F026F" w:rsidRPr="00640E6F" w:rsidRDefault="006F026F" w:rsidP="006F026F">
      <w:pPr>
        <w:pStyle w:val="a4"/>
        <w:tabs>
          <w:tab w:val="left" w:pos="1497"/>
        </w:tabs>
        <w:spacing w:before="30" w:line="442" w:lineRule="exact"/>
        <w:ind w:left="809" w:right="2284"/>
        <w:rPr>
          <w:lang w:val="ru-RU"/>
        </w:rPr>
      </w:pPr>
      <w:r w:rsidRPr="00640E6F">
        <w:rPr>
          <w:lang w:val="ru-RU"/>
        </w:rPr>
        <w:t>1.</w:t>
      </w:r>
      <w:r w:rsidRPr="00640E6F">
        <w:rPr>
          <w:lang w:val="ru-RU"/>
        </w:rPr>
        <w:tab/>
      </w:r>
      <w:r>
        <w:rPr>
          <w:noProof/>
          <w:position w:val="-23"/>
          <w:lang w:val="ru-RU" w:eastAsia="ru-RU"/>
        </w:rPr>
        <w:drawing>
          <wp:inline distT="0" distB="0" distL="0" distR="0">
            <wp:extent cx="448310" cy="267335"/>
            <wp:effectExtent l="19050" t="0" r="8890" b="0"/>
            <wp:docPr id="9" name="image167.png" descr="http://elektro-tex.ru/test1/el_2/img/q6v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7.png" descr="http://elektro-tex.ru/test1/el_2/img/q6v1.gif"/>
                    <pic:cNvPicPr>
                      <a:picLocks noChangeAspect="1" noChangeArrowheads="1"/>
                    </pic:cNvPicPr>
                  </pic:nvPicPr>
                  <pic:blipFill>
                    <a:blip r:embed="rId20"/>
                    <a:srcRect/>
                    <a:stretch>
                      <a:fillRect/>
                    </a:stretch>
                  </pic:blipFill>
                  <pic:spPr bwMode="auto">
                    <a:xfrm>
                      <a:off x="0" y="0"/>
                      <a:ext cx="448310" cy="267335"/>
                    </a:xfrm>
                    <a:prstGeom prst="rect">
                      <a:avLst/>
                    </a:prstGeom>
                    <a:noFill/>
                    <a:ln w="9525">
                      <a:noFill/>
                      <a:miter lim="800000"/>
                      <a:headEnd/>
                      <a:tailEnd/>
                    </a:ln>
                  </pic:spPr>
                </pic:pic>
              </a:graphicData>
            </a:graphic>
          </wp:inline>
        </w:drawing>
      </w:r>
    </w:p>
    <w:p w:rsidR="006F026F" w:rsidRPr="00640E6F" w:rsidRDefault="00090778" w:rsidP="006F026F">
      <w:pPr>
        <w:pStyle w:val="a4"/>
        <w:spacing w:line="250" w:lineRule="exact"/>
        <w:ind w:left="809" w:right="2284"/>
        <w:rPr>
          <w:lang w:val="ru-RU"/>
        </w:rPr>
      </w:pPr>
      <w:r>
        <w:pict>
          <v:group id="_x0000_s1040" style="position:absolute;left:0;text-align:left;margin-left:156.95pt;margin-top:5.2pt;width:35.8pt;height:39.25pt;z-index:251649024;mso-position-horizontal-relative:page" coordorigin="3139,104" coordsize="716,7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1" type="#_x0000_t75" alt="http://elektro-tex.ru/test1/el_2/img/q6v3.gif" style="position:absolute;left:3203;top:104;width:518;height:357">
              <v:imagedata r:id="rId21" o:title=""/>
            </v:shape>
            <v:shape id="_x0000_s1042" type="#_x0000_t75" alt="http://elektro-tex.ru/test1/el_2/img/q6v2.gif" style="position:absolute;left:3139;top:528;width:716;height:361">
              <v:imagedata r:id="rId22" o:title=""/>
            </v:shape>
            <w10:wrap anchorx="page"/>
          </v:group>
        </w:pict>
      </w:r>
      <w:r w:rsidR="006F026F" w:rsidRPr="00640E6F">
        <w:rPr>
          <w:lang w:val="ru-RU"/>
        </w:rPr>
        <w:t>2.</w:t>
      </w:r>
    </w:p>
    <w:p w:rsidR="006F026F" w:rsidRPr="00640E6F" w:rsidRDefault="006F026F" w:rsidP="006F026F">
      <w:pPr>
        <w:spacing w:before="206"/>
        <w:ind w:left="809" w:right="2284"/>
        <w:rPr>
          <w:b/>
          <w:sz w:val="24"/>
          <w:lang w:val="ru-RU"/>
        </w:rPr>
      </w:pPr>
      <w:r w:rsidRPr="00640E6F">
        <w:rPr>
          <w:sz w:val="24"/>
          <w:lang w:val="ru-RU"/>
        </w:rPr>
        <w:t>3</w:t>
      </w:r>
      <w:r w:rsidRPr="00640E6F">
        <w:rPr>
          <w:b/>
          <w:sz w:val="24"/>
          <w:lang w:val="ru-RU"/>
        </w:rPr>
        <w:t>.</w:t>
      </w:r>
    </w:p>
    <w:p w:rsidR="006F026F" w:rsidRPr="00640E6F" w:rsidRDefault="006F026F" w:rsidP="006F026F">
      <w:pPr>
        <w:pStyle w:val="a4"/>
        <w:ind w:left="809" w:right="2284"/>
        <w:rPr>
          <w:lang w:val="ru-RU"/>
        </w:rPr>
      </w:pPr>
      <w:r>
        <w:rPr>
          <w:noProof/>
          <w:lang w:val="ru-RU" w:eastAsia="ru-RU"/>
        </w:rPr>
        <w:drawing>
          <wp:anchor distT="0" distB="0" distL="0" distR="0" simplePos="0" relativeHeight="251639808" behindDoc="0" locked="0" layoutInCell="1" allowOverlap="1">
            <wp:simplePos x="0" y="0"/>
            <wp:positionH relativeFrom="page">
              <wp:posOffset>2033905</wp:posOffset>
            </wp:positionH>
            <wp:positionV relativeFrom="paragraph">
              <wp:posOffset>210820</wp:posOffset>
            </wp:positionV>
            <wp:extent cx="588010" cy="234950"/>
            <wp:effectExtent l="19050" t="0" r="2540" b="0"/>
            <wp:wrapNone/>
            <wp:docPr id="19" name="image170.png" descr="http://elektro-tex.ru/test1/el_2/img/q6v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0.png" descr="http://elektro-tex.ru/test1/el_2/img/q6v4.gif"/>
                    <pic:cNvPicPr>
                      <a:picLocks noChangeAspect="1" noChangeArrowheads="1"/>
                    </pic:cNvPicPr>
                  </pic:nvPicPr>
                  <pic:blipFill>
                    <a:blip r:embed="rId23"/>
                    <a:srcRect/>
                    <a:stretch>
                      <a:fillRect/>
                    </a:stretch>
                  </pic:blipFill>
                  <pic:spPr bwMode="auto">
                    <a:xfrm>
                      <a:off x="0" y="0"/>
                      <a:ext cx="588010" cy="234950"/>
                    </a:xfrm>
                    <a:prstGeom prst="rect">
                      <a:avLst/>
                    </a:prstGeom>
                    <a:noFill/>
                  </pic:spPr>
                </pic:pic>
              </a:graphicData>
            </a:graphic>
          </wp:anchor>
        </w:drawing>
      </w:r>
      <w:r w:rsidRPr="00640E6F">
        <w:rPr>
          <w:lang w:val="ru-RU"/>
        </w:rPr>
        <w:t>4.</w:t>
      </w:r>
    </w:p>
    <w:p w:rsidR="006F026F" w:rsidRPr="00640E6F" w:rsidRDefault="006F026F" w:rsidP="006F026F">
      <w:pPr>
        <w:pStyle w:val="a4"/>
        <w:rPr>
          <w:sz w:val="20"/>
          <w:lang w:val="ru-RU"/>
        </w:rPr>
      </w:pPr>
    </w:p>
    <w:p w:rsidR="006F026F" w:rsidRPr="00640E6F" w:rsidRDefault="006F026F" w:rsidP="006F026F">
      <w:pPr>
        <w:pStyle w:val="a4"/>
        <w:spacing w:before="4"/>
        <w:rPr>
          <w:sz w:val="22"/>
          <w:lang w:val="ru-RU"/>
        </w:rPr>
      </w:pPr>
    </w:p>
    <w:p w:rsidR="006F026F" w:rsidRPr="00640E6F" w:rsidRDefault="006F026F" w:rsidP="006F026F">
      <w:pPr>
        <w:widowControl/>
        <w:rPr>
          <w:lang w:val="ru-RU"/>
        </w:rPr>
        <w:sectPr w:rsidR="006F026F" w:rsidRPr="00640E6F">
          <w:pgSz w:w="11910" w:h="16840"/>
          <w:pgMar w:top="1060" w:right="460" w:bottom="1340" w:left="1600" w:header="0" w:footer="1143" w:gutter="0"/>
          <w:pgNumType w:start="22"/>
          <w:cols w:space="720"/>
        </w:sectPr>
      </w:pPr>
    </w:p>
    <w:p w:rsidR="006F026F" w:rsidRPr="00640E6F" w:rsidRDefault="006F026F" w:rsidP="006F026F">
      <w:pPr>
        <w:pStyle w:val="a4"/>
        <w:rPr>
          <w:lang w:val="ru-RU"/>
        </w:rPr>
      </w:pPr>
    </w:p>
    <w:p w:rsidR="006F026F" w:rsidRPr="00640E6F" w:rsidRDefault="006F026F" w:rsidP="006F026F">
      <w:pPr>
        <w:pStyle w:val="41"/>
        <w:spacing w:before="209"/>
        <w:ind w:right="-17"/>
        <w:rPr>
          <w:lang w:val="ru-RU"/>
        </w:rPr>
      </w:pPr>
      <w:r w:rsidRPr="00640E6F">
        <w:rPr>
          <w:lang w:val="ru-RU"/>
        </w:rPr>
        <w:t>тока.</w:t>
      </w:r>
    </w:p>
    <w:p w:rsidR="006F026F" w:rsidRPr="00640E6F" w:rsidRDefault="006F026F" w:rsidP="006F026F">
      <w:pPr>
        <w:spacing w:before="70"/>
        <w:ind w:left="101"/>
        <w:rPr>
          <w:b/>
          <w:sz w:val="24"/>
          <w:lang w:val="ru-RU"/>
        </w:rPr>
      </w:pPr>
      <w:r w:rsidRPr="00640E6F">
        <w:rPr>
          <w:lang w:val="ru-RU"/>
        </w:rPr>
        <w:br w:type="column"/>
      </w:r>
      <w:r w:rsidRPr="00640E6F">
        <w:rPr>
          <w:b/>
          <w:sz w:val="24"/>
          <w:lang w:val="ru-RU"/>
        </w:rPr>
        <w:lastRenderedPageBreak/>
        <w:t>Вопрос  17.  Дайте  определение  мгновенной  мощности  в  цепи   электрического</w:t>
      </w:r>
    </w:p>
    <w:p w:rsidR="006F026F" w:rsidRPr="00640E6F" w:rsidRDefault="006F026F" w:rsidP="006F026F">
      <w:pPr>
        <w:pStyle w:val="a4"/>
        <w:rPr>
          <w:b/>
          <w:lang w:val="ru-RU"/>
        </w:rPr>
      </w:pPr>
    </w:p>
    <w:p w:rsidR="006F026F" w:rsidRPr="00640E6F" w:rsidRDefault="006F026F" w:rsidP="006F026F">
      <w:pPr>
        <w:pStyle w:val="a4"/>
        <w:spacing w:before="6"/>
        <w:rPr>
          <w:b/>
          <w:sz w:val="23"/>
          <w:lang w:val="ru-RU"/>
        </w:rPr>
      </w:pPr>
    </w:p>
    <w:p w:rsidR="006F026F" w:rsidRPr="00640E6F" w:rsidRDefault="006F026F" w:rsidP="00033466">
      <w:pPr>
        <w:pStyle w:val="a8"/>
        <w:numPr>
          <w:ilvl w:val="0"/>
          <w:numId w:val="54"/>
        </w:numPr>
        <w:tabs>
          <w:tab w:val="left" w:pos="388"/>
        </w:tabs>
        <w:spacing w:before="0"/>
        <w:ind w:firstLine="0"/>
        <w:rPr>
          <w:sz w:val="24"/>
          <w:lang w:val="ru-RU"/>
        </w:rPr>
      </w:pPr>
      <w:r w:rsidRPr="00640E6F">
        <w:rPr>
          <w:sz w:val="24"/>
          <w:lang w:val="ru-RU"/>
        </w:rPr>
        <w:t>Произведение мгновенных значений тока и</w:t>
      </w:r>
      <w:r w:rsidRPr="00640E6F">
        <w:rPr>
          <w:spacing w:val="-10"/>
          <w:sz w:val="24"/>
          <w:lang w:val="ru-RU"/>
        </w:rPr>
        <w:t xml:space="preserve"> </w:t>
      </w:r>
      <w:r w:rsidRPr="00640E6F">
        <w:rPr>
          <w:sz w:val="24"/>
          <w:lang w:val="ru-RU"/>
        </w:rPr>
        <w:t>напряжения.</w:t>
      </w:r>
    </w:p>
    <w:p w:rsidR="006F026F" w:rsidRPr="00640E6F" w:rsidRDefault="006F026F" w:rsidP="00033466">
      <w:pPr>
        <w:pStyle w:val="a8"/>
        <w:numPr>
          <w:ilvl w:val="0"/>
          <w:numId w:val="54"/>
        </w:numPr>
        <w:tabs>
          <w:tab w:val="left" w:pos="388"/>
        </w:tabs>
        <w:ind w:left="387"/>
        <w:rPr>
          <w:sz w:val="24"/>
          <w:lang w:val="ru-RU"/>
        </w:rPr>
      </w:pPr>
      <w:r w:rsidRPr="00640E6F">
        <w:rPr>
          <w:sz w:val="24"/>
          <w:lang w:val="ru-RU"/>
        </w:rPr>
        <w:t>Произведение интегральных значений тока и напряжения на определенный</w:t>
      </w:r>
      <w:r w:rsidRPr="00640E6F">
        <w:rPr>
          <w:spacing w:val="19"/>
          <w:sz w:val="24"/>
          <w:lang w:val="ru-RU"/>
        </w:rPr>
        <w:t xml:space="preserve"> </w:t>
      </w:r>
      <w:r w:rsidRPr="00640E6F">
        <w:rPr>
          <w:sz w:val="24"/>
          <w:lang w:val="ru-RU"/>
        </w:rPr>
        <w:t>отрезок</w:t>
      </w:r>
    </w:p>
    <w:p w:rsidR="006F026F" w:rsidRPr="00640E6F" w:rsidRDefault="006F026F" w:rsidP="006F026F">
      <w:pPr>
        <w:widowControl/>
        <w:rPr>
          <w:sz w:val="24"/>
          <w:lang w:val="ru-RU"/>
        </w:rPr>
        <w:sectPr w:rsidR="006F026F" w:rsidRPr="00640E6F">
          <w:type w:val="continuous"/>
          <w:pgSz w:w="11910" w:h="16840"/>
          <w:pgMar w:top="940" w:right="460" w:bottom="280" w:left="1600" w:header="720" w:footer="720" w:gutter="0"/>
          <w:cols w:num="2" w:space="720" w:equalWidth="0">
            <w:col w:w="661" w:space="47"/>
            <w:col w:w="9142"/>
          </w:cols>
        </w:sectPr>
      </w:pPr>
    </w:p>
    <w:p w:rsidR="006F026F" w:rsidRDefault="006F026F" w:rsidP="006F026F">
      <w:pPr>
        <w:pStyle w:val="a4"/>
        <w:spacing w:before="137"/>
        <w:ind w:left="101" w:right="2284"/>
      </w:pPr>
      <w:r>
        <w:lastRenderedPageBreak/>
        <w:t>времени.</w:t>
      </w:r>
    </w:p>
    <w:p w:rsidR="006F026F" w:rsidRPr="00640E6F" w:rsidRDefault="006F026F" w:rsidP="00033466">
      <w:pPr>
        <w:pStyle w:val="a8"/>
        <w:numPr>
          <w:ilvl w:val="0"/>
          <w:numId w:val="54"/>
        </w:numPr>
        <w:tabs>
          <w:tab w:val="left" w:pos="1096"/>
        </w:tabs>
        <w:spacing w:line="360" w:lineRule="auto"/>
        <w:ind w:right="104" w:firstLine="708"/>
        <w:rPr>
          <w:sz w:val="24"/>
          <w:lang w:val="ru-RU"/>
        </w:rPr>
      </w:pPr>
      <w:r w:rsidRPr="00640E6F">
        <w:rPr>
          <w:sz w:val="24"/>
          <w:lang w:val="ru-RU"/>
        </w:rPr>
        <w:t>Произведение средних значений тока и напряжения за определенный отрезок времени.</w:t>
      </w:r>
    </w:p>
    <w:p w:rsidR="006F026F" w:rsidRPr="00640E6F" w:rsidRDefault="006F026F" w:rsidP="006F026F">
      <w:pPr>
        <w:pStyle w:val="41"/>
        <w:spacing w:before="11"/>
        <w:ind w:left="809" w:right="2284"/>
        <w:rPr>
          <w:lang w:val="ru-RU"/>
        </w:rPr>
      </w:pPr>
      <w:r w:rsidRPr="00640E6F">
        <w:rPr>
          <w:lang w:val="ru-RU"/>
        </w:rPr>
        <w:t>Вопрос 18. В каких цепях применим метод наложения?</w:t>
      </w:r>
    </w:p>
    <w:p w:rsidR="006F026F" w:rsidRDefault="006F026F" w:rsidP="00033466">
      <w:pPr>
        <w:pStyle w:val="a8"/>
        <w:numPr>
          <w:ilvl w:val="0"/>
          <w:numId w:val="55"/>
        </w:numPr>
        <w:tabs>
          <w:tab w:val="left" w:pos="1096"/>
        </w:tabs>
        <w:spacing w:before="132"/>
        <w:rPr>
          <w:sz w:val="24"/>
        </w:rPr>
      </w:pPr>
      <w:r>
        <w:rPr>
          <w:sz w:val="24"/>
        </w:rPr>
        <w:t>В нелинейных</w:t>
      </w:r>
      <w:r>
        <w:rPr>
          <w:spacing w:val="-1"/>
          <w:sz w:val="24"/>
        </w:rPr>
        <w:t xml:space="preserve"> </w:t>
      </w:r>
      <w:r>
        <w:rPr>
          <w:sz w:val="24"/>
        </w:rPr>
        <w:t>цепях.</w:t>
      </w:r>
    </w:p>
    <w:p w:rsidR="006F026F" w:rsidRDefault="006F026F" w:rsidP="00033466">
      <w:pPr>
        <w:pStyle w:val="a8"/>
        <w:numPr>
          <w:ilvl w:val="0"/>
          <w:numId w:val="55"/>
        </w:numPr>
        <w:tabs>
          <w:tab w:val="left" w:pos="1096"/>
        </w:tabs>
        <w:spacing w:before="137"/>
        <w:rPr>
          <w:sz w:val="24"/>
        </w:rPr>
      </w:pPr>
      <w:r>
        <w:rPr>
          <w:sz w:val="24"/>
        </w:rPr>
        <w:t>Только в линейных</w:t>
      </w:r>
      <w:r>
        <w:rPr>
          <w:spacing w:val="-7"/>
          <w:sz w:val="24"/>
        </w:rPr>
        <w:t xml:space="preserve"> </w:t>
      </w:r>
      <w:r>
        <w:rPr>
          <w:sz w:val="24"/>
        </w:rPr>
        <w:t>цепях.</w:t>
      </w:r>
    </w:p>
    <w:p w:rsidR="006F026F" w:rsidRDefault="006F026F" w:rsidP="00033466">
      <w:pPr>
        <w:pStyle w:val="a8"/>
        <w:numPr>
          <w:ilvl w:val="0"/>
          <w:numId w:val="55"/>
        </w:numPr>
        <w:tabs>
          <w:tab w:val="left" w:pos="1096"/>
        </w:tabs>
        <w:rPr>
          <w:sz w:val="24"/>
        </w:rPr>
      </w:pPr>
      <w:r>
        <w:rPr>
          <w:sz w:val="24"/>
        </w:rPr>
        <w:t>В смешанных</w:t>
      </w:r>
      <w:r>
        <w:rPr>
          <w:spacing w:val="-1"/>
          <w:sz w:val="24"/>
        </w:rPr>
        <w:t xml:space="preserve"> </w:t>
      </w:r>
      <w:r>
        <w:rPr>
          <w:sz w:val="24"/>
        </w:rPr>
        <w:t>цепях.</w:t>
      </w:r>
    </w:p>
    <w:p w:rsidR="006F026F" w:rsidRPr="00640E6F" w:rsidRDefault="006F026F" w:rsidP="006F026F">
      <w:pPr>
        <w:pStyle w:val="41"/>
        <w:spacing w:before="141" w:line="360" w:lineRule="auto"/>
        <w:ind w:right="291" w:firstLine="708"/>
        <w:rPr>
          <w:lang w:val="ru-RU"/>
        </w:rPr>
      </w:pPr>
      <w:r w:rsidRPr="00640E6F">
        <w:rPr>
          <w:lang w:val="ru-RU"/>
        </w:rPr>
        <w:t>Вопрос 19. Какой прибор используется для измерения активной мощности потребителя?</w:t>
      </w:r>
    </w:p>
    <w:p w:rsidR="006F026F" w:rsidRDefault="006F026F" w:rsidP="00033466">
      <w:pPr>
        <w:pStyle w:val="a8"/>
        <w:numPr>
          <w:ilvl w:val="0"/>
          <w:numId w:val="56"/>
        </w:numPr>
        <w:tabs>
          <w:tab w:val="left" w:pos="1096"/>
        </w:tabs>
        <w:spacing w:before="0" w:line="275" w:lineRule="exact"/>
        <w:rPr>
          <w:sz w:val="24"/>
        </w:rPr>
      </w:pPr>
      <w:r>
        <w:rPr>
          <w:sz w:val="24"/>
        </w:rPr>
        <w:t>Вольтметр.</w:t>
      </w:r>
    </w:p>
    <w:p w:rsidR="006F026F" w:rsidRDefault="006F026F" w:rsidP="006F026F">
      <w:pPr>
        <w:widowControl/>
        <w:rPr>
          <w:sz w:val="24"/>
        </w:rPr>
        <w:sectPr w:rsidR="006F026F">
          <w:type w:val="continuous"/>
          <w:pgSz w:w="11910" w:h="16840"/>
          <w:pgMar w:top="940" w:right="460" w:bottom="280" w:left="1600" w:header="720" w:footer="720" w:gutter="0"/>
          <w:cols w:space="720"/>
        </w:sectPr>
      </w:pPr>
    </w:p>
    <w:p w:rsidR="006F026F" w:rsidRDefault="006F026F" w:rsidP="00033466">
      <w:pPr>
        <w:pStyle w:val="a8"/>
        <w:numPr>
          <w:ilvl w:val="0"/>
          <w:numId w:val="56"/>
        </w:numPr>
        <w:tabs>
          <w:tab w:val="left" w:pos="1096"/>
        </w:tabs>
        <w:spacing w:before="48"/>
        <w:rPr>
          <w:sz w:val="24"/>
        </w:rPr>
      </w:pPr>
      <w:r>
        <w:rPr>
          <w:sz w:val="24"/>
        </w:rPr>
        <w:lastRenderedPageBreak/>
        <w:t>Ваттметр.</w:t>
      </w:r>
    </w:p>
    <w:p w:rsidR="006F026F" w:rsidRDefault="006F026F" w:rsidP="00033466">
      <w:pPr>
        <w:pStyle w:val="a8"/>
        <w:numPr>
          <w:ilvl w:val="0"/>
          <w:numId w:val="56"/>
        </w:numPr>
        <w:tabs>
          <w:tab w:val="left" w:pos="1096"/>
        </w:tabs>
        <w:rPr>
          <w:sz w:val="24"/>
        </w:rPr>
      </w:pPr>
      <w:r>
        <w:rPr>
          <w:sz w:val="24"/>
        </w:rPr>
        <w:t>Омметр.</w:t>
      </w:r>
    </w:p>
    <w:p w:rsidR="006F026F" w:rsidRPr="00640E6F" w:rsidRDefault="006F026F" w:rsidP="006F026F">
      <w:pPr>
        <w:pStyle w:val="41"/>
        <w:spacing w:before="141"/>
        <w:ind w:left="809" w:right="291"/>
        <w:rPr>
          <w:lang w:val="ru-RU"/>
        </w:rPr>
      </w:pPr>
      <w:r w:rsidRPr="00640E6F">
        <w:rPr>
          <w:lang w:val="ru-RU"/>
        </w:rPr>
        <w:t>Вопрос 20. Приведите определение узла разветвленной электрической цепи.</w:t>
      </w:r>
    </w:p>
    <w:p w:rsidR="006F026F" w:rsidRDefault="006F026F" w:rsidP="00033466">
      <w:pPr>
        <w:pStyle w:val="a8"/>
        <w:numPr>
          <w:ilvl w:val="0"/>
          <w:numId w:val="57"/>
        </w:numPr>
        <w:tabs>
          <w:tab w:val="left" w:pos="1096"/>
        </w:tabs>
        <w:spacing w:before="134"/>
        <w:rPr>
          <w:sz w:val="24"/>
        </w:rPr>
      </w:pPr>
      <w:r>
        <w:rPr>
          <w:sz w:val="24"/>
        </w:rPr>
        <w:t>Точка соединения двух</w:t>
      </w:r>
      <w:r>
        <w:rPr>
          <w:spacing w:val="-10"/>
          <w:sz w:val="24"/>
        </w:rPr>
        <w:t xml:space="preserve"> </w:t>
      </w:r>
      <w:r>
        <w:rPr>
          <w:sz w:val="24"/>
        </w:rPr>
        <w:t>ветвей</w:t>
      </w:r>
    </w:p>
    <w:p w:rsidR="006F026F" w:rsidRPr="00640E6F" w:rsidRDefault="006F026F" w:rsidP="00033466">
      <w:pPr>
        <w:pStyle w:val="a8"/>
        <w:numPr>
          <w:ilvl w:val="0"/>
          <w:numId w:val="57"/>
        </w:numPr>
        <w:tabs>
          <w:tab w:val="left" w:pos="1096"/>
        </w:tabs>
        <w:spacing w:before="137"/>
        <w:rPr>
          <w:sz w:val="24"/>
          <w:lang w:val="ru-RU"/>
        </w:rPr>
      </w:pPr>
      <w:r w:rsidRPr="00640E6F">
        <w:rPr>
          <w:sz w:val="24"/>
          <w:lang w:val="ru-RU"/>
        </w:rPr>
        <w:t>Точка соединения не менее трех</w:t>
      </w:r>
      <w:r w:rsidRPr="00640E6F">
        <w:rPr>
          <w:spacing w:val="-9"/>
          <w:sz w:val="24"/>
          <w:lang w:val="ru-RU"/>
        </w:rPr>
        <w:t xml:space="preserve"> </w:t>
      </w:r>
      <w:r w:rsidRPr="00640E6F">
        <w:rPr>
          <w:sz w:val="24"/>
          <w:lang w:val="ru-RU"/>
        </w:rPr>
        <w:t>ветвей</w:t>
      </w:r>
    </w:p>
    <w:p w:rsidR="006F026F" w:rsidRDefault="006F026F" w:rsidP="00033466">
      <w:pPr>
        <w:pStyle w:val="a8"/>
        <w:numPr>
          <w:ilvl w:val="0"/>
          <w:numId w:val="57"/>
        </w:numPr>
        <w:tabs>
          <w:tab w:val="left" w:pos="1096"/>
        </w:tabs>
        <w:rPr>
          <w:sz w:val="24"/>
        </w:rPr>
      </w:pPr>
      <w:r>
        <w:rPr>
          <w:sz w:val="24"/>
        </w:rPr>
        <w:t>Точка соединения двух</w:t>
      </w:r>
      <w:r>
        <w:rPr>
          <w:spacing w:val="-8"/>
          <w:sz w:val="24"/>
        </w:rPr>
        <w:t xml:space="preserve"> </w:t>
      </w:r>
      <w:r>
        <w:rPr>
          <w:sz w:val="24"/>
        </w:rPr>
        <w:t>элементов.</w:t>
      </w:r>
    </w:p>
    <w:p w:rsidR="006F026F" w:rsidRDefault="006F026F" w:rsidP="006F026F">
      <w:pPr>
        <w:pStyle w:val="a4"/>
        <w:rPr>
          <w:sz w:val="20"/>
        </w:rPr>
      </w:pPr>
    </w:p>
    <w:p w:rsidR="006F026F" w:rsidRDefault="006F026F" w:rsidP="006F026F">
      <w:pPr>
        <w:pStyle w:val="a4"/>
        <w:spacing w:before="4"/>
        <w:rPr>
          <w:sz w:val="22"/>
        </w:rPr>
      </w:pPr>
    </w:p>
    <w:p w:rsidR="006F026F" w:rsidRDefault="006F026F" w:rsidP="006F026F">
      <w:pPr>
        <w:pStyle w:val="41"/>
        <w:spacing w:before="70" w:line="360" w:lineRule="auto"/>
        <w:ind w:left="809" w:right="886" w:firstLine="172"/>
      </w:pPr>
      <w:r w:rsidRPr="00640E6F">
        <w:rPr>
          <w:lang w:val="ru-RU"/>
        </w:rPr>
        <w:t>Вопросы по теме 1.2 раздела 1 «</w:t>
      </w:r>
      <w:r w:rsidRPr="00640E6F">
        <w:rPr>
          <w:shd w:val="clear" w:color="auto" w:fill="FDFDFD"/>
          <w:lang w:val="ru-RU"/>
        </w:rPr>
        <w:t>Электрические цепи переменного тока</w:t>
      </w:r>
      <w:r w:rsidRPr="00640E6F">
        <w:rPr>
          <w:lang w:val="ru-RU"/>
        </w:rPr>
        <w:t xml:space="preserve">». </w:t>
      </w:r>
      <w:r>
        <w:t>Вопрос 21. Выберите уравнения, соответствующие синусоидальному току:</w:t>
      </w:r>
    </w:p>
    <w:p w:rsidR="006F026F" w:rsidRDefault="006F026F" w:rsidP="00033466">
      <w:pPr>
        <w:pStyle w:val="a8"/>
        <w:numPr>
          <w:ilvl w:val="0"/>
          <w:numId w:val="58"/>
        </w:numPr>
        <w:tabs>
          <w:tab w:val="left" w:pos="1096"/>
        </w:tabs>
        <w:spacing w:before="1"/>
        <w:rPr>
          <w:sz w:val="24"/>
        </w:rPr>
      </w:pPr>
      <w:r>
        <w:rPr>
          <w:sz w:val="24"/>
        </w:rPr>
        <w:t xml:space="preserve">i = </w:t>
      </w:r>
      <w:r>
        <w:rPr>
          <w:spacing w:val="3"/>
          <w:sz w:val="24"/>
        </w:rPr>
        <w:t>I</w:t>
      </w:r>
      <w:r>
        <w:rPr>
          <w:spacing w:val="3"/>
          <w:position w:val="-2"/>
          <w:sz w:val="16"/>
        </w:rPr>
        <w:t xml:space="preserve">m </w:t>
      </w:r>
      <w:r>
        <w:rPr>
          <w:sz w:val="24"/>
        </w:rPr>
        <w:t xml:space="preserve">sin (ωt + </w:t>
      </w:r>
      <w:r>
        <w:rPr>
          <w:spacing w:val="6"/>
          <w:sz w:val="24"/>
        </w:rPr>
        <w:t>ψ</w:t>
      </w:r>
      <w:r>
        <w:rPr>
          <w:spacing w:val="6"/>
          <w:position w:val="-2"/>
          <w:sz w:val="16"/>
        </w:rPr>
        <w:t>i</w:t>
      </w:r>
      <w:r>
        <w:rPr>
          <w:spacing w:val="11"/>
          <w:position w:val="-2"/>
          <w:sz w:val="16"/>
        </w:rPr>
        <w:t xml:space="preserve"> </w:t>
      </w:r>
      <w:r>
        <w:rPr>
          <w:sz w:val="24"/>
        </w:rPr>
        <w:t>).</w:t>
      </w:r>
    </w:p>
    <w:p w:rsidR="006F026F" w:rsidRDefault="006F026F" w:rsidP="00033466">
      <w:pPr>
        <w:pStyle w:val="a8"/>
        <w:numPr>
          <w:ilvl w:val="0"/>
          <w:numId w:val="58"/>
        </w:numPr>
        <w:tabs>
          <w:tab w:val="left" w:pos="1096"/>
        </w:tabs>
        <w:spacing w:before="124"/>
        <w:rPr>
          <w:sz w:val="24"/>
        </w:rPr>
      </w:pPr>
      <w:r>
        <w:rPr>
          <w:sz w:val="24"/>
        </w:rPr>
        <w:t xml:space="preserve">i = </w:t>
      </w:r>
      <w:r>
        <w:rPr>
          <w:spacing w:val="3"/>
          <w:sz w:val="24"/>
        </w:rPr>
        <w:t>I</w:t>
      </w:r>
      <w:r>
        <w:rPr>
          <w:spacing w:val="3"/>
          <w:position w:val="-2"/>
          <w:sz w:val="16"/>
        </w:rPr>
        <w:t xml:space="preserve">m </w:t>
      </w:r>
      <w:r>
        <w:rPr>
          <w:sz w:val="24"/>
        </w:rPr>
        <w:t>sin (ωt +</w:t>
      </w:r>
      <w:r>
        <w:rPr>
          <w:spacing w:val="3"/>
          <w:sz w:val="24"/>
        </w:rPr>
        <w:t xml:space="preserve"> </w:t>
      </w:r>
      <w:r>
        <w:rPr>
          <w:sz w:val="24"/>
        </w:rPr>
        <w:t>φ).</w:t>
      </w:r>
    </w:p>
    <w:p w:rsidR="006F026F" w:rsidRDefault="006F026F" w:rsidP="00033466">
      <w:pPr>
        <w:pStyle w:val="a8"/>
        <w:numPr>
          <w:ilvl w:val="0"/>
          <w:numId w:val="58"/>
        </w:numPr>
        <w:tabs>
          <w:tab w:val="left" w:pos="1096"/>
        </w:tabs>
        <w:spacing w:before="126"/>
        <w:rPr>
          <w:sz w:val="24"/>
        </w:rPr>
      </w:pPr>
      <w:r>
        <w:rPr>
          <w:sz w:val="24"/>
        </w:rPr>
        <w:t>i = I sin (ωt +</w:t>
      </w:r>
      <w:r>
        <w:rPr>
          <w:spacing w:val="-7"/>
          <w:sz w:val="24"/>
        </w:rPr>
        <w:t xml:space="preserve"> </w:t>
      </w:r>
      <w:r>
        <w:rPr>
          <w:sz w:val="24"/>
        </w:rPr>
        <w:t>φ).</w:t>
      </w:r>
    </w:p>
    <w:p w:rsidR="006F026F" w:rsidRDefault="006F026F" w:rsidP="00033466">
      <w:pPr>
        <w:pStyle w:val="a8"/>
        <w:numPr>
          <w:ilvl w:val="0"/>
          <w:numId w:val="58"/>
        </w:numPr>
        <w:tabs>
          <w:tab w:val="left" w:pos="1096"/>
        </w:tabs>
        <w:spacing w:before="137"/>
        <w:rPr>
          <w:sz w:val="24"/>
        </w:rPr>
      </w:pPr>
      <w:r>
        <w:rPr>
          <w:sz w:val="24"/>
        </w:rPr>
        <w:t xml:space="preserve">i = I sin (ωt + </w:t>
      </w:r>
      <w:r>
        <w:rPr>
          <w:spacing w:val="6"/>
          <w:sz w:val="24"/>
        </w:rPr>
        <w:t>ψ</w:t>
      </w:r>
      <w:r>
        <w:rPr>
          <w:spacing w:val="6"/>
          <w:position w:val="-2"/>
          <w:sz w:val="16"/>
        </w:rPr>
        <w:t>i</w:t>
      </w:r>
      <w:r>
        <w:rPr>
          <w:spacing w:val="2"/>
          <w:position w:val="-2"/>
          <w:sz w:val="16"/>
        </w:rPr>
        <w:t xml:space="preserve"> </w:t>
      </w:r>
      <w:r>
        <w:rPr>
          <w:sz w:val="24"/>
        </w:rPr>
        <w:t>).</w:t>
      </w:r>
    </w:p>
    <w:p w:rsidR="006F026F" w:rsidRDefault="006F026F" w:rsidP="00033466">
      <w:pPr>
        <w:pStyle w:val="a8"/>
        <w:numPr>
          <w:ilvl w:val="0"/>
          <w:numId w:val="58"/>
        </w:numPr>
        <w:tabs>
          <w:tab w:val="left" w:pos="1096"/>
        </w:tabs>
        <w:spacing w:before="126"/>
        <w:rPr>
          <w:sz w:val="24"/>
        </w:rPr>
      </w:pPr>
      <w:r>
        <w:rPr>
          <w:sz w:val="24"/>
        </w:rPr>
        <w:t xml:space="preserve">i = </w:t>
      </w:r>
      <w:r>
        <w:rPr>
          <w:spacing w:val="3"/>
          <w:sz w:val="24"/>
        </w:rPr>
        <w:t>I</w:t>
      </w:r>
      <w:r>
        <w:rPr>
          <w:spacing w:val="3"/>
          <w:position w:val="-2"/>
          <w:sz w:val="16"/>
        </w:rPr>
        <w:t xml:space="preserve">m </w:t>
      </w:r>
      <w:r>
        <w:rPr>
          <w:sz w:val="24"/>
        </w:rPr>
        <w:t xml:space="preserve">sin (2πft + </w:t>
      </w:r>
      <w:r>
        <w:rPr>
          <w:spacing w:val="6"/>
          <w:sz w:val="24"/>
        </w:rPr>
        <w:t>ψ</w:t>
      </w:r>
      <w:r>
        <w:rPr>
          <w:spacing w:val="6"/>
          <w:position w:val="-2"/>
          <w:sz w:val="16"/>
        </w:rPr>
        <w:t>i</w:t>
      </w:r>
      <w:r>
        <w:rPr>
          <w:spacing w:val="10"/>
          <w:position w:val="-2"/>
          <w:sz w:val="16"/>
        </w:rPr>
        <w:t xml:space="preserve"> </w:t>
      </w:r>
      <w:r>
        <w:rPr>
          <w:sz w:val="24"/>
        </w:rPr>
        <w:t>).</w:t>
      </w:r>
    </w:p>
    <w:p w:rsidR="006F026F" w:rsidRDefault="006F026F" w:rsidP="006F026F">
      <w:pPr>
        <w:pStyle w:val="a4"/>
        <w:spacing w:before="8"/>
        <w:rPr>
          <w:sz w:val="28"/>
        </w:rPr>
      </w:pPr>
    </w:p>
    <w:p w:rsidR="006F026F" w:rsidRPr="00640E6F" w:rsidRDefault="006F026F" w:rsidP="006F026F">
      <w:pPr>
        <w:pStyle w:val="41"/>
        <w:spacing w:before="0"/>
        <w:ind w:left="809" w:right="2284"/>
        <w:rPr>
          <w:lang w:val="ru-RU"/>
        </w:rPr>
      </w:pPr>
      <w:r w:rsidRPr="00640E6F">
        <w:rPr>
          <w:lang w:val="ru-RU"/>
        </w:rPr>
        <w:t>Вопрос 22. Выберите определение периода переменного тока:</w:t>
      </w:r>
    </w:p>
    <w:p w:rsidR="006F026F" w:rsidRPr="00640E6F" w:rsidRDefault="006F026F" w:rsidP="00033466">
      <w:pPr>
        <w:pStyle w:val="a8"/>
        <w:numPr>
          <w:ilvl w:val="0"/>
          <w:numId w:val="59"/>
        </w:numPr>
        <w:tabs>
          <w:tab w:val="left" w:pos="1096"/>
        </w:tabs>
        <w:spacing w:before="132"/>
        <w:ind w:firstLine="708"/>
        <w:rPr>
          <w:sz w:val="24"/>
          <w:lang w:val="ru-RU"/>
        </w:rPr>
      </w:pPr>
      <w:r w:rsidRPr="00640E6F">
        <w:rPr>
          <w:sz w:val="24"/>
          <w:lang w:val="ru-RU"/>
        </w:rPr>
        <w:t>Это промежуток времени между ближайшими минимальными</w:t>
      </w:r>
      <w:r w:rsidRPr="00640E6F">
        <w:rPr>
          <w:spacing w:val="-16"/>
          <w:sz w:val="24"/>
          <w:lang w:val="ru-RU"/>
        </w:rPr>
        <w:t xml:space="preserve"> </w:t>
      </w:r>
      <w:r w:rsidRPr="00640E6F">
        <w:rPr>
          <w:sz w:val="24"/>
          <w:lang w:val="ru-RU"/>
        </w:rPr>
        <w:t>значениями.</w:t>
      </w:r>
    </w:p>
    <w:p w:rsidR="006F026F" w:rsidRPr="00640E6F" w:rsidRDefault="006F026F" w:rsidP="00033466">
      <w:pPr>
        <w:pStyle w:val="a8"/>
        <w:numPr>
          <w:ilvl w:val="0"/>
          <w:numId w:val="59"/>
        </w:numPr>
        <w:tabs>
          <w:tab w:val="left" w:pos="1096"/>
        </w:tabs>
        <w:ind w:left="1095"/>
        <w:rPr>
          <w:sz w:val="24"/>
          <w:lang w:val="ru-RU"/>
        </w:rPr>
      </w:pPr>
      <w:r w:rsidRPr="00640E6F">
        <w:rPr>
          <w:sz w:val="24"/>
          <w:lang w:val="ru-RU"/>
        </w:rPr>
        <w:t>Это промежуток времени, за который ток совершает одно полное</w:t>
      </w:r>
      <w:r w:rsidRPr="00640E6F">
        <w:rPr>
          <w:spacing w:val="-15"/>
          <w:sz w:val="24"/>
          <w:lang w:val="ru-RU"/>
        </w:rPr>
        <w:t xml:space="preserve"> </w:t>
      </w:r>
      <w:r w:rsidRPr="00640E6F">
        <w:rPr>
          <w:sz w:val="24"/>
          <w:lang w:val="ru-RU"/>
        </w:rPr>
        <w:t>колебание.</w:t>
      </w:r>
    </w:p>
    <w:p w:rsidR="006F026F" w:rsidRPr="00640E6F" w:rsidRDefault="006F026F" w:rsidP="00033466">
      <w:pPr>
        <w:pStyle w:val="a8"/>
        <w:numPr>
          <w:ilvl w:val="0"/>
          <w:numId w:val="59"/>
        </w:numPr>
        <w:tabs>
          <w:tab w:val="left" w:pos="1096"/>
        </w:tabs>
        <w:spacing w:before="137" w:line="360" w:lineRule="auto"/>
        <w:ind w:right="103" w:firstLine="708"/>
        <w:rPr>
          <w:sz w:val="24"/>
          <w:lang w:val="ru-RU"/>
        </w:rPr>
      </w:pPr>
      <w:r w:rsidRPr="00640E6F">
        <w:rPr>
          <w:sz w:val="24"/>
          <w:lang w:val="ru-RU"/>
        </w:rPr>
        <w:t>Это промежуток времени между ближайшими минимальным и максимальным значениями.</w:t>
      </w:r>
    </w:p>
    <w:p w:rsidR="006F026F" w:rsidRPr="00640E6F" w:rsidRDefault="006F026F" w:rsidP="00033466">
      <w:pPr>
        <w:pStyle w:val="a8"/>
        <w:numPr>
          <w:ilvl w:val="0"/>
          <w:numId w:val="59"/>
        </w:numPr>
        <w:tabs>
          <w:tab w:val="left" w:pos="1096"/>
        </w:tabs>
        <w:spacing w:before="4"/>
        <w:ind w:left="1095"/>
        <w:rPr>
          <w:sz w:val="24"/>
          <w:lang w:val="ru-RU"/>
        </w:rPr>
      </w:pPr>
      <w:r w:rsidRPr="00640E6F">
        <w:rPr>
          <w:sz w:val="24"/>
          <w:lang w:val="ru-RU"/>
        </w:rPr>
        <w:t>Это промежуток времени между двумя ближайшими максимальными</w:t>
      </w:r>
      <w:r w:rsidRPr="00640E6F">
        <w:rPr>
          <w:spacing w:val="-13"/>
          <w:sz w:val="24"/>
          <w:lang w:val="ru-RU"/>
        </w:rPr>
        <w:t xml:space="preserve"> </w:t>
      </w:r>
      <w:r w:rsidRPr="00640E6F">
        <w:rPr>
          <w:sz w:val="24"/>
          <w:lang w:val="ru-RU"/>
        </w:rPr>
        <w:t>значениями.</w:t>
      </w:r>
    </w:p>
    <w:p w:rsidR="006F026F" w:rsidRPr="00640E6F" w:rsidRDefault="006F026F" w:rsidP="006F026F">
      <w:pPr>
        <w:pStyle w:val="41"/>
        <w:spacing w:line="360" w:lineRule="auto"/>
        <w:ind w:right="97" w:firstLine="708"/>
        <w:rPr>
          <w:lang w:val="ru-RU"/>
        </w:rPr>
      </w:pPr>
      <w:r w:rsidRPr="00640E6F">
        <w:rPr>
          <w:lang w:val="ru-RU"/>
        </w:rPr>
        <w:t>Вопрос 23. Чему равен промежуток времени между ближайшим максимальным и минимальным значениями:</w:t>
      </w:r>
    </w:p>
    <w:p w:rsidR="006F026F" w:rsidRDefault="006F026F" w:rsidP="00033466">
      <w:pPr>
        <w:pStyle w:val="a8"/>
        <w:numPr>
          <w:ilvl w:val="0"/>
          <w:numId w:val="60"/>
        </w:numPr>
        <w:tabs>
          <w:tab w:val="left" w:pos="1096"/>
        </w:tabs>
        <w:spacing w:before="1"/>
        <w:rPr>
          <w:sz w:val="24"/>
        </w:rPr>
      </w:pPr>
      <w:r>
        <w:rPr>
          <w:sz w:val="24"/>
        </w:rPr>
        <w:t>Четверти</w:t>
      </w:r>
      <w:r>
        <w:rPr>
          <w:spacing w:val="-2"/>
          <w:sz w:val="24"/>
        </w:rPr>
        <w:t xml:space="preserve"> </w:t>
      </w:r>
      <w:r>
        <w:rPr>
          <w:sz w:val="24"/>
        </w:rPr>
        <w:t>периода.</w:t>
      </w:r>
    </w:p>
    <w:p w:rsidR="006F026F" w:rsidRDefault="006F026F" w:rsidP="00033466">
      <w:pPr>
        <w:pStyle w:val="a8"/>
        <w:numPr>
          <w:ilvl w:val="0"/>
          <w:numId w:val="60"/>
        </w:numPr>
        <w:tabs>
          <w:tab w:val="left" w:pos="1096"/>
        </w:tabs>
        <w:spacing w:before="137"/>
        <w:rPr>
          <w:sz w:val="24"/>
        </w:rPr>
      </w:pPr>
      <w:r>
        <w:rPr>
          <w:sz w:val="24"/>
        </w:rPr>
        <w:t>Периоду.</w:t>
      </w:r>
    </w:p>
    <w:p w:rsidR="006F026F" w:rsidRDefault="006F026F" w:rsidP="00033466">
      <w:pPr>
        <w:pStyle w:val="a8"/>
        <w:numPr>
          <w:ilvl w:val="0"/>
          <w:numId w:val="60"/>
        </w:numPr>
        <w:tabs>
          <w:tab w:val="left" w:pos="1096"/>
        </w:tabs>
        <w:spacing w:before="137"/>
        <w:rPr>
          <w:sz w:val="24"/>
        </w:rPr>
      </w:pPr>
      <w:r>
        <w:rPr>
          <w:sz w:val="24"/>
        </w:rPr>
        <w:t>Половине</w:t>
      </w:r>
      <w:r>
        <w:rPr>
          <w:spacing w:val="-2"/>
          <w:sz w:val="24"/>
        </w:rPr>
        <w:t xml:space="preserve"> </w:t>
      </w:r>
      <w:r>
        <w:rPr>
          <w:sz w:val="24"/>
        </w:rPr>
        <w:t>периода.</w:t>
      </w:r>
    </w:p>
    <w:p w:rsidR="006F026F" w:rsidRPr="00640E6F" w:rsidRDefault="006F026F" w:rsidP="00033466">
      <w:pPr>
        <w:pStyle w:val="a8"/>
        <w:numPr>
          <w:ilvl w:val="0"/>
          <w:numId w:val="60"/>
        </w:numPr>
        <w:tabs>
          <w:tab w:val="left" w:pos="1096"/>
        </w:tabs>
        <w:rPr>
          <w:sz w:val="24"/>
          <w:lang w:val="ru-RU"/>
        </w:rPr>
      </w:pPr>
      <w:r w:rsidRPr="00640E6F">
        <w:rPr>
          <w:sz w:val="24"/>
          <w:lang w:val="ru-RU"/>
        </w:rPr>
        <w:t>Недостаточно данных для определения</w:t>
      </w:r>
      <w:r w:rsidRPr="00640E6F">
        <w:rPr>
          <w:spacing w:val="-7"/>
          <w:sz w:val="24"/>
          <w:lang w:val="ru-RU"/>
        </w:rPr>
        <w:t xml:space="preserve"> </w:t>
      </w:r>
      <w:r w:rsidRPr="00640E6F">
        <w:rPr>
          <w:sz w:val="24"/>
          <w:lang w:val="ru-RU"/>
        </w:rPr>
        <w:t>значения.</w:t>
      </w:r>
    </w:p>
    <w:p w:rsidR="006F026F" w:rsidRPr="00640E6F" w:rsidRDefault="006F026F" w:rsidP="006F026F">
      <w:pPr>
        <w:pStyle w:val="41"/>
        <w:spacing w:before="141"/>
        <w:ind w:left="809"/>
        <w:rPr>
          <w:lang w:val="ru-RU"/>
        </w:rPr>
      </w:pPr>
      <w:r w:rsidRPr="00640E6F">
        <w:rPr>
          <w:lang w:val="ru-RU"/>
        </w:rPr>
        <w:t xml:space="preserve">Вопрос 24. По какой из формул можно рассчитать угловую частоту </w:t>
      </w:r>
      <w:r w:rsidRPr="00640E6F">
        <w:rPr>
          <w:spacing w:val="59"/>
          <w:lang w:val="ru-RU"/>
        </w:rPr>
        <w:t xml:space="preserve"> </w:t>
      </w:r>
      <w:r w:rsidRPr="00640E6F">
        <w:rPr>
          <w:lang w:val="ru-RU"/>
        </w:rPr>
        <w:t>переменного</w:t>
      </w:r>
    </w:p>
    <w:p w:rsidR="006F026F" w:rsidRDefault="006F026F" w:rsidP="006F026F">
      <w:pPr>
        <w:spacing w:before="139"/>
        <w:ind w:left="101" w:right="2284"/>
        <w:rPr>
          <w:b/>
          <w:sz w:val="24"/>
        </w:rPr>
      </w:pPr>
      <w:r>
        <w:rPr>
          <w:b/>
          <w:sz w:val="24"/>
        </w:rPr>
        <w:t>тока?</w:t>
      </w:r>
    </w:p>
    <w:p w:rsidR="006F026F" w:rsidRDefault="006F026F" w:rsidP="006F026F">
      <w:pPr>
        <w:pStyle w:val="a4"/>
        <w:spacing w:before="10"/>
        <w:rPr>
          <w:b/>
          <w:sz w:val="16"/>
        </w:rPr>
      </w:pPr>
    </w:p>
    <w:tbl>
      <w:tblPr>
        <w:tblStyle w:val="TableNormal"/>
        <w:tblW w:w="0" w:type="auto"/>
        <w:tblInd w:w="609" w:type="dxa"/>
        <w:tblBorders>
          <w:insideH w:val="nil"/>
          <w:insideV w:val="nil"/>
        </w:tblBorders>
        <w:tblLayout w:type="fixed"/>
        <w:tblLook w:val="01E0" w:firstRow="1" w:lastRow="1" w:firstColumn="1" w:lastColumn="1" w:noHBand="0" w:noVBand="0"/>
      </w:tblPr>
      <w:tblGrid>
        <w:gridCol w:w="1731"/>
      </w:tblGrid>
      <w:tr w:rsidR="006F026F" w:rsidTr="006F026F">
        <w:trPr>
          <w:trHeight w:val="350"/>
        </w:trPr>
        <w:tc>
          <w:tcPr>
            <w:tcW w:w="1731" w:type="dxa"/>
            <w:tcBorders>
              <w:top w:val="nil"/>
              <w:left w:val="nil"/>
              <w:bottom w:val="nil"/>
              <w:right w:val="nil"/>
            </w:tcBorders>
            <w:hideMark/>
          </w:tcPr>
          <w:p w:rsidR="006F026F" w:rsidRDefault="006F026F">
            <w:pPr>
              <w:pStyle w:val="TableParagraph"/>
              <w:spacing w:line="258" w:lineRule="exact"/>
              <w:ind w:left="196" w:right="208"/>
              <w:jc w:val="center"/>
              <w:rPr>
                <w:sz w:val="16"/>
              </w:rPr>
            </w:pPr>
            <w:r>
              <w:rPr>
                <w:sz w:val="24"/>
              </w:rPr>
              <w:t>1.φ = ψ</w:t>
            </w:r>
            <w:r>
              <w:rPr>
                <w:position w:val="-2"/>
                <w:sz w:val="16"/>
              </w:rPr>
              <w:t xml:space="preserve">i </w:t>
            </w:r>
            <w:r>
              <w:rPr>
                <w:sz w:val="24"/>
              </w:rPr>
              <w:t>– ψ</w:t>
            </w:r>
            <w:r>
              <w:rPr>
                <w:position w:val="-2"/>
                <w:sz w:val="16"/>
              </w:rPr>
              <w:t>u.</w:t>
            </w:r>
          </w:p>
        </w:tc>
      </w:tr>
      <w:tr w:rsidR="006F026F" w:rsidTr="006F026F">
        <w:trPr>
          <w:trHeight w:val="444"/>
        </w:trPr>
        <w:tc>
          <w:tcPr>
            <w:tcW w:w="1731" w:type="dxa"/>
            <w:tcBorders>
              <w:top w:val="nil"/>
              <w:left w:val="nil"/>
              <w:bottom w:val="nil"/>
              <w:right w:val="nil"/>
            </w:tcBorders>
            <w:hideMark/>
          </w:tcPr>
          <w:p w:rsidR="006F026F" w:rsidRDefault="006F026F">
            <w:pPr>
              <w:pStyle w:val="TableParagraph"/>
              <w:spacing w:before="63"/>
              <w:ind w:left="208" w:right="208"/>
              <w:jc w:val="center"/>
              <w:rPr>
                <w:sz w:val="16"/>
              </w:rPr>
            </w:pPr>
            <w:r>
              <w:rPr>
                <w:sz w:val="24"/>
              </w:rPr>
              <w:t>2.φ = ψ</w:t>
            </w:r>
            <w:r>
              <w:rPr>
                <w:position w:val="-2"/>
                <w:sz w:val="16"/>
              </w:rPr>
              <w:t xml:space="preserve">u </w:t>
            </w:r>
            <w:r>
              <w:rPr>
                <w:sz w:val="24"/>
              </w:rPr>
              <w:t>+ ψ</w:t>
            </w:r>
            <w:r>
              <w:rPr>
                <w:position w:val="-2"/>
                <w:sz w:val="16"/>
              </w:rPr>
              <w:t>i.</w:t>
            </w:r>
          </w:p>
        </w:tc>
      </w:tr>
      <w:tr w:rsidR="006F026F" w:rsidTr="006F026F">
        <w:trPr>
          <w:trHeight w:val="350"/>
        </w:trPr>
        <w:tc>
          <w:tcPr>
            <w:tcW w:w="1731" w:type="dxa"/>
            <w:tcBorders>
              <w:top w:val="nil"/>
              <w:left w:val="nil"/>
              <w:bottom w:val="nil"/>
              <w:right w:val="nil"/>
            </w:tcBorders>
            <w:hideMark/>
          </w:tcPr>
          <w:p w:rsidR="006F026F" w:rsidRDefault="006F026F">
            <w:pPr>
              <w:pStyle w:val="TableParagraph"/>
              <w:spacing w:before="63"/>
              <w:ind w:left="196" w:right="208"/>
              <w:jc w:val="center"/>
              <w:rPr>
                <w:sz w:val="16"/>
              </w:rPr>
            </w:pPr>
            <w:r>
              <w:rPr>
                <w:sz w:val="24"/>
              </w:rPr>
              <w:t>3.φ = ψ</w:t>
            </w:r>
            <w:r>
              <w:rPr>
                <w:position w:val="-2"/>
                <w:sz w:val="16"/>
              </w:rPr>
              <w:t xml:space="preserve">u </w:t>
            </w:r>
            <w:r>
              <w:rPr>
                <w:sz w:val="24"/>
              </w:rPr>
              <w:t>– ψ</w:t>
            </w:r>
            <w:r>
              <w:rPr>
                <w:position w:val="-2"/>
                <w:sz w:val="16"/>
              </w:rPr>
              <w:t>i.</w:t>
            </w:r>
          </w:p>
        </w:tc>
      </w:tr>
    </w:tbl>
    <w:p w:rsidR="006F026F" w:rsidRDefault="006F026F" w:rsidP="006F026F">
      <w:pPr>
        <w:pStyle w:val="a4"/>
        <w:spacing w:before="1"/>
        <w:rPr>
          <w:b/>
          <w:sz w:val="8"/>
        </w:rPr>
      </w:pPr>
    </w:p>
    <w:p w:rsidR="006F026F" w:rsidRPr="00640E6F" w:rsidRDefault="006F026F" w:rsidP="006F026F">
      <w:pPr>
        <w:tabs>
          <w:tab w:val="left" w:pos="1798"/>
          <w:tab w:val="left" w:pos="2307"/>
          <w:tab w:val="left" w:pos="3864"/>
          <w:tab w:val="left" w:pos="4956"/>
          <w:tab w:val="left" w:pos="5513"/>
          <w:tab w:val="left" w:pos="6099"/>
          <w:tab w:val="left" w:pos="6413"/>
          <w:tab w:val="left" w:pos="7599"/>
          <w:tab w:val="left" w:pos="8045"/>
          <w:tab w:val="left" w:pos="8547"/>
        </w:tabs>
        <w:spacing w:before="69" w:line="360" w:lineRule="auto"/>
        <w:ind w:left="101" w:right="104" w:firstLine="708"/>
        <w:rPr>
          <w:b/>
          <w:sz w:val="24"/>
          <w:lang w:val="ru-RU"/>
        </w:rPr>
      </w:pPr>
      <w:r w:rsidRPr="00640E6F">
        <w:rPr>
          <w:b/>
          <w:sz w:val="24"/>
          <w:lang w:val="ru-RU"/>
        </w:rPr>
        <w:t>Вопрос</w:t>
      </w:r>
      <w:r w:rsidRPr="00640E6F">
        <w:rPr>
          <w:b/>
          <w:sz w:val="24"/>
          <w:lang w:val="ru-RU"/>
        </w:rPr>
        <w:tab/>
        <w:t>25.</w:t>
      </w:r>
      <w:r w:rsidRPr="00640E6F">
        <w:rPr>
          <w:b/>
          <w:sz w:val="24"/>
          <w:lang w:val="ru-RU"/>
        </w:rPr>
        <w:tab/>
        <w:t>Определите,</w:t>
      </w:r>
      <w:r w:rsidRPr="00640E6F">
        <w:rPr>
          <w:b/>
          <w:sz w:val="24"/>
          <w:lang w:val="ru-RU"/>
        </w:rPr>
        <w:tab/>
        <w:t>сколько</w:t>
      </w:r>
      <w:r w:rsidRPr="00640E6F">
        <w:rPr>
          <w:b/>
          <w:sz w:val="24"/>
          <w:lang w:val="ru-RU"/>
        </w:rPr>
        <w:tab/>
        <w:t>раз</w:t>
      </w:r>
      <w:r w:rsidRPr="00640E6F">
        <w:rPr>
          <w:b/>
          <w:sz w:val="24"/>
          <w:lang w:val="ru-RU"/>
        </w:rPr>
        <w:tab/>
        <w:t>ток</w:t>
      </w:r>
      <w:r w:rsidRPr="00640E6F">
        <w:rPr>
          <w:b/>
          <w:sz w:val="24"/>
          <w:lang w:val="ru-RU"/>
        </w:rPr>
        <w:tab/>
        <w:t>с</w:t>
      </w:r>
      <w:r w:rsidRPr="00640E6F">
        <w:rPr>
          <w:b/>
          <w:sz w:val="24"/>
          <w:lang w:val="ru-RU"/>
        </w:rPr>
        <w:tab/>
        <w:t>частотой</w:t>
      </w:r>
      <w:r w:rsidRPr="00640E6F">
        <w:rPr>
          <w:b/>
          <w:sz w:val="24"/>
          <w:lang w:val="ru-RU"/>
        </w:rPr>
        <w:tab/>
        <w:t>25</w:t>
      </w:r>
      <w:r w:rsidRPr="00640E6F">
        <w:rPr>
          <w:b/>
          <w:sz w:val="24"/>
          <w:lang w:val="ru-RU"/>
        </w:rPr>
        <w:tab/>
        <w:t>Гц</w:t>
      </w:r>
      <w:r w:rsidRPr="00640E6F">
        <w:rPr>
          <w:b/>
          <w:sz w:val="24"/>
          <w:lang w:val="ru-RU"/>
        </w:rPr>
        <w:tab/>
        <w:t>принимает максимальные значения за 1</w:t>
      </w:r>
      <w:r w:rsidRPr="00640E6F">
        <w:rPr>
          <w:b/>
          <w:spacing w:val="-13"/>
          <w:sz w:val="24"/>
          <w:lang w:val="ru-RU"/>
        </w:rPr>
        <w:t xml:space="preserve"> </w:t>
      </w:r>
      <w:r w:rsidRPr="00640E6F">
        <w:rPr>
          <w:b/>
          <w:sz w:val="24"/>
          <w:lang w:val="ru-RU"/>
        </w:rPr>
        <w:t>секунду:</w:t>
      </w:r>
    </w:p>
    <w:p w:rsidR="006F026F" w:rsidRPr="00640E6F" w:rsidRDefault="006F026F" w:rsidP="006F026F">
      <w:pPr>
        <w:pStyle w:val="a4"/>
        <w:spacing w:before="1"/>
        <w:ind w:left="809" w:right="2284"/>
        <w:rPr>
          <w:lang w:val="ru-RU"/>
        </w:rPr>
      </w:pPr>
      <w:r w:rsidRPr="00640E6F">
        <w:rPr>
          <w:lang w:val="ru-RU"/>
        </w:rPr>
        <w:t>1. 50</w:t>
      </w:r>
    </w:p>
    <w:p w:rsidR="006F026F" w:rsidRPr="00640E6F" w:rsidRDefault="006F026F" w:rsidP="006F026F">
      <w:pPr>
        <w:widowControl/>
        <w:rPr>
          <w:lang w:val="ru-RU"/>
        </w:rPr>
        <w:sectPr w:rsidR="006F026F" w:rsidRPr="00640E6F">
          <w:pgSz w:w="11910" w:h="16840"/>
          <w:pgMar w:top="1060" w:right="460" w:bottom="1340" w:left="1600" w:header="0" w:footer="1143" w:gutter="0"/>
          <w:cols w:space="720"/>
        </w:sectPr>
      </w:pPr>
    </w:p>
    <w:p w:rsidR="006F026F" w:rsidRPr="00640E6F" w:rsidRDefault="006F026F" w:rsidP="006F026F">
      <w:pPr>
        <w:pStyle w:val="a4"/>
        <w:spacing w:before="48"/>
        <w:ind w:left="809" w:right="2284"/>
        <w:rPr>
          <w:lang w:val="ru-RU"/>
        </w:rPr>
      </w:pPr>
      <w:r w:rsidRPr="00640E6F">
        <w:rPr>
          <w:lang w:val="ru-RU"/>
        </w:rPr>
        <w:lastRenderedPageBreak/>
        <w:t>2. 100</w:t>
      </w:r>
    </w:p>
    <w:p w:rsidR="006F026F" w:rsidRPr="00640E6F" w:rsidRDefault="006F026F" w:rsidP="006F026F">
      <w:pPr>
        <w:pStyle w:val="a4"/>
        <w:spacing w:before="139"/>
        <w:ind w:left="809" w:right="2284"/>
        <w:rPr>
          <w:lang w:val="ru-RU"/>
        </w:rPr>
      </w:pPr>
      <w:r w:rsidRPr="00640E6F">
        <w:rPr>
          <w:lang w:val="ru-RU"/>
        </w:rPr>
        <w:t>3. 25</w:t>
      </w:r>
    </w:p>
    <w:p w:rsidR="006F026F" w:rsidRPr="00640E6F" w:rsidRDefault="006F026F" w:rsidP="006F026F">
      <w:pPr>
        <w:pStyle w:val="a4"/>
        <w:spacing w:before="137"/>
        <w:ind w:left="809" w:right="2284"/>
        <w:rPr>
          <w:lang w:val="ru-RU"/>
        </w:rPr>
      </w:pPr>
      <w:r w:rsidRPr="00640E6F">
        <w:rPr>
          <w:lang w:val="ru-RU"/>
        </w:rPr>
        <w:t>4. 2</w:t>
      </w:r>
    </w:p>
    <w:p w:rsidR="006F026F" w:rsidRPr="00640E6F" w:rsidRDefault="006F026F" w:rsidP="006F026F">
      <w:pPr>
        <w:pStyle w:val="41"/>
        <w:spacing w:line="360" w:lineRule="auto"/>
        <w:ind w:right="291" w:firstLine="708"/>
        <w:rPr>
          <w:lang w:val="ru-RU"/>
        </w:rPr>
      </w:pPr>
      <w:r w:rsidRPr="00640E6F">
        <w:rPr>
          <w:lang w:val="ru-RU"/>
        </w:rPr>
        <w:t>Вопрос 26. Какие из перечисленных величин относятся к характеристикам переменного тока:</w:t>
      </w:r>
    </w:p>
    <w:p w:rsidR="006F026F" w:rsidRDefault="006F026F" w:rsidP="00033466">
      <w:pPr>
        <w:pStyle w:val="a8"/>
        <w:numPr>
          <w:ilvl w:val="0"/>
          <w:numId w:val="61"/>
        </w:numPr>
        <w:tabs>
          <w:tab w:val="left" w:pos="1096"/>
        </w:tabs>
        <w:spacing w:before="1"/>
        <w:rPr>
          <w:sz w:val="24"/>
        </w:rPr>
      </w:pPr>
      <w:r>
        <w:rPr>
          <w:sz w:val="24"/>
        </w:rPr>
        <w:t>Сопротивление.</w:t>
      </w:r>
    </w:p>
    <w:p w:rsidR="006F026F" w:rsidRDefault="006F026F" w:rsidP="00033466">
      <w:pPr>
        <w:pStyle w:val="a8"/>
        <w:numPr>
          <w:ilvl w:val="0"/>
          <w:numId w:val="61"/>
        </w:numPr>
        <w:tabs>
          <w:tab w:val="left" w:pos="1096"/>
        </w:tabs>
        <w:spacing w:before="137"/>
        <w:rPr>
          <w:sz w:val="24"/>
        </w:rPr>
      </w:pPr>
      <w:r>
        <w:rPr>
          <w:sz w:val="24"/>
        </w:rPr>
        <w:t>Амплитуда.</w:t>
      </w:r>
    </w:p>
    <w:p w:rsidR="006F026F" w:rsidRDefault="006F026F" w:rsidP="00033466">
      <w:pPr>
        <w:pStyle w:val="a8"/>
        <w:numPr>
          <w:ilvl w:val="0"/>
          <w:numId w:val="61"/>
        </w:numPr>
        <w:tabs>
          <w:tab w:val="left" w:pos="1096"/>
        </w:tabs>
        <w:rPr>
          <w:sz w:val="24"/>
        </w:rPr>
      </w:pPr>
      <w:r>
        <w:rPr>
          <w:sz w:val="24"/>
        </w:rPr>
        <w:t>Период.</w:t>
      </w:r>
    </w:p>
    <w:p w:rsidR="006F026F" w:rsidRDefault="006F026F" w:rsidP="00033466">
      <w:pPr>
        <w:pStyle w:val="a8"/>
        <w:numPr>
          <w:ilvl w:val="0"/>
          <w:numId w:val="61"/>
        </w:numPr>
        <w:tabs>
          <w:tab w:val="left" w:pos="1096"/>
        </w:tabs>
        <w:spacing w:before="137"/>
        <w:rPr>
          <w:sz w:val="24"/>
        </w:rPr>
      </w:pPr>
      <w:r>
        <w:rPr>
          <w:sz w:val="24"/>
        </w:rPr>
        <w:t>Частота.</w:t>
      </w:r>
    </w:p>
    <w:p w:rsidR="006F026F" w:rsidRDefault="006F026F" w:rsidP="00033466">
      <w:pPr>
        <w:pStyle w:val="a8"/>
        <w:numPr>
          <w:ilvl w:val="0"/>
          <w:numId w:val="61"/>
        </w:numPr>
        <w:tabs>
          <w:tab w:val="left" w:pos="1096"/>
        </w:tabs>
        <w:rPr>
          <w:sz w:val="24"/>
        </w:rPr>
      </w:pPr>
      <w:r>
        <w:rPr>
          <w:sz w:val="24"/>
        </w:rPr>
        <w:t>Время.</w:t>
      </w:r>
    </w:p>
    <w:p w:rsidR="006F026F" w:rsidRPr="00640E6F" w:rsidRDefault="006F026F" w:rsidP="006F026F">
      <w:pPr>
        <w:pStyle w:val="41"/>
        <w:spacing w:before="141"/>
        <w:ind w:left="809" w:right="291"/>
        <w:rPr>
          <w:lang w:val="ru-RU"/>
        </w:rPr>
      </w:pPr>
      <w:r w:rsidRPr="00640E6F">
        <w:rPr>
          <w:lang w:val="ru-RU"/>
        </w:rPr>
        <w:t>Вопрос 27. По какой из формул можно рассчитать частоту переменного тока:</w:t>
      </w:r>
    </w:p>
    <w:p w:rsidR="006F026F" w:rsidRPr="00640E6F" w:rsidRDefault="00090778" w:rsidP="006F026F">
      <w:pPr>
        <w:pStyle w:val="a4"/>
        <w:ind w:left="809" w:right="2284"/>
        <w:rPr>
          <w:lang w:val="ru-RU"/>
        </w:rPr>
      </w:pPr>
      <w:r>
        <w:pict>
          <v:group id="_x0000_s1044" style="position:absolute;left:0;text-align:left;margin-left:149.45pt;margin-top:3.6pt;width:49.3pt;height:91.25pt;z-index:251650048;mso-position-horizontal-relative:page" coordorigin="2989,72" coordsize="986,1825">
            <v:shape id="_x0000_s1045" type="#_x0000_t75" alt="http://elektro-tex.ru/test1/el_3/img/q5v2.gif" style="position:absolute;left:3084;top:72;width:724;height:524">
              <v:imagedata r:id="rId24" o:title=""/>
            </v:shape>
            <v:shape id="_x0000_s1046" type="#_x0000_t75" alt="http://elektro-tex.ru/test1/el_3/img/q5v4.gif" style="position:absolute;left:2989;top:597;width:986;height:336">
              <v:imagedata r:id="rId25" o:title=""/>
            </v:shape>
            <v:shape id="_x0000_s1047" type="#_x0000_t75" alt="http://elektro-tex.ru/test1/el_3/img/q5v3.gif" style="position:absolute;left:3084;top:921;width:727;height:480">
              <v:imagedata r:id="rId26" o:title=""/>
            </v:shape>
            <v:shape id="_x0000_s1048" type="#_x0000_t75" alt="http://elektro-tex.ru/test1/el_3/img/q5v1.gif" style="position:absolute;left:3086;top:1352;width:612;height:544">
              <v:imagedata r:id="rId27" o:title=""/>
            </v:shape>
            <w10:wrap anchorx="page"/>
          </v:group>
        </w:pict>
      </w:r>
      <w:r w:rsidR="006F026F" w:rsidRPr="00640E6F">
        <w:rPr>
          <w:lang w:val="ru-RU"/>
        </w:rPr>
        <w:t>1.</w:t>
      </w:r>
    </w:p>
    <w:p w:rsidR="006F026F" w:rsidRPr="00640E6F" w:rsidRDefault="006F026F" w:rsidP="006F026F">
      <w:pPr>
        <w:pStyle w:val="a4"/>
        <w:spacing w:before="137"/>
        <w:ind w:left="809" w:right="2284"/>
        <w:rPr>
          <w:lang w:val="ru-RU"/>
        </w:rPr>
      </w:pPr>
      <w:r w:rsidRPr="00640E6F">
        <w:rPr>
          <w:lang w:val="ru-RU"/>
        </w:rPr>
        <w:t>2.</w:t>
      </w:r>
    </w:p>
    <w:p w:rsidR="006F026F" w:rsidRPr="00640E6F" w:rsidRDefault="006F026F" w:rsidP="006F026F">
      <w:pPr>
        <w:pStyle w:val="a4"/>
        <w:spacing w:before="139"/>
        <w:ind w:left="809" w:right="2284"/>
        <w:rPr>
          <w:lang w:val="ru-RU"/>
        </w:rPr>
      </w:pPr>
      <w:r w:rsidRPr="00640E6F">
        <w:rPr>
          <w:lang w:val="ru-RU"/>
        </w:rPr>
        <w:t>3.</w:t>
      </w:r>
    </w:p>
    <w:p w:rsidR="006F026F" w:rsidRPr="00640E6F" w:rsidRDefault="006F026F" w:rsidP="006F026F">
      <w:pPr>
        <w:pStyle w:val="a4"/>
        <w:spacing w:before="137"/>
        <w:ind w:left="809" w:right="2284"/>
        <w:rPr>
          <w:lang w:val="ru-RU"/>
        </w:rPr>
      </w:pPr>
      <w:r w:rsidRPr="00640E6F">
        <w:rPr>
          <w:lang w:val="ru-RU"/>
        </w:rPr>
        <w:t>4.</w:t>
      </w:r>
    </w:p>
    <w:p w:rsidR="006F026F" w:rsidRPr="00640E6F" w:rsidRDefault="006F026F" w:rsidP="006F026F">
      <w:pPr>
        <w:pStyle w:val="a4"/>
        <w:rPr>
          <w:lang w:val="ru-RU"/>
        </w:rPr>
      </w:pPr>
    </w:p>
    <w:p w:rsidR="006F026F" w:rsidRPr="00640E6F" w:rsidRDefault="006F026F" w:rsidP="006F026F">
      <w:pPr>
        <w:pStyle w:val="a4"/>
        <w:spacing w:before="4"/>
        <w:rPr>
          <w:lang w:val="ru-RU"/>
        </w:rPr>
      </w:pPr>
    </w:p>
    <w:p w:rsidR="006F026F" w:rsidRPr="00640E6F" w:rsidRDefault="006F026F" w:rsidP="006F026F">
      <w:pPr>
        <w:pStyle w:val="41"/>
        <w:spacing w:before="1"/>
        <w:ind w:left="809" w:right="106"/>
        <w:rPr>
          <w:lang w:val="ru-RU"/>
        </w:rPr>
      </w:pPr>
      <w:r w:rsidRPr="00640E6F">
        <w:rPr>
          <w:lang w:val="ru-RU"/>
        </w:rPr>
        <w:t>Вопрос 28. Чему равна частота переменного тока, если период составляет 0,02 с:</w:t>
      </w:r>
    </w:p>
    <w:p w:rsidR="006F026F" w:rsidRPr="00640E6F" w:rsidRDefault="006F026F" w:rsidP="006F026F">
      <w:pPr>
        <w:pStyle w:val="a4"/>
        <w:spacing w:before="134"/>
        <w:ind w:left="809" w:right="2284"/>
        <w:rPr>
          <w:lang w:val="ru-RU"/>
        </w:rPr>
      </w:pPr>
      <w:r w:rsidRPr="00640E6F">
        <w:rPr>
          <w:lang w:val="ru-RU"/>
        </w:rPr>
        <w:t>1. 25.</w:t>
      </w:r>
    </w:p>
    <w:p w:rsidR="006F026F" w:rsidRPr="00640E6F" w:rsidRDefault="006F026F" w:rsidP="006F026F">
      <w:pPr>
        <w:pStyle w:val="a4"/>
        <w:spacing w:before="137"/>
        <w:ind w:left="809" w:right="2284"/>
        <w:rPr>
          <w:lang w:val="ru-RU"/>
        </w:rPr>
      </w:pPr>
      <w:r w:rsidRPr="00640E6F">
        <w:rPr>
          <w:lang w:val="ru-RU"/>
        </w:rPr>
        <w:t>2. 50.</w:t>
      </w:r>
    </w:p>
    <w:p w:rsidR="006F026F" w:rsidRPr="00640E6F" w:rsidRDefault="006F026F" w:rsidP="006F026F">
      <w:pPr>
        <w:pStyle w:val="a4"/>
        <w:spacing w:before="139"/>
        <w:ind w:left="809" w:right="2284"/>
        <w:rPr>
          <w:lang w:val="ru-RU"/>
        </w:rPr>
      </w:pPr>
      <w:r w:rsidRPr="00640E6F">
        <w:rPr>
          <w:lang w:val="ru-RU"/>
        </w:rPr>
        <w:t>3. 100.</w:t>
      </w:r>
    </w:p>
    <w:p w:rsidR="006F026F" w:rsidRPr="00640E6F" w:rsidRDefault="006F026F" w:rsidP="006F026F">
      <w:pPr>
        <w:pStyle w:val="a4"/>
        <w:spacing w:before="137"/>
        <w:ind w:left="809" w:right="2284"/>
        <w:rPr>
          <w:lang w:val="ru-RU"/>
        </w:rPr>
      </w:pPr>
      <w:r w:rsidRPr="00640E6F">
        <w:rPr>
          <w:lang w:val="ru-RU"/>
        </w:rPr>
        <w:t>4. 200.</w:t>
      </w:r>
    </w:p>
    <w:p w:rsidR="006F026F" w:rsidRPr="00640E6F" w:rsidRDefault="006F026F" w:rsidP="006F026F">
      <w:pPr>
        <w:pStyle w:val="41"/>
        <w:ind w:left="809" w:right="291"/>
        <w:rPr>
          <w:lang w:val="ru-RU"/>
        </w:rPr>
      </w:pPr>
      <w:r w:rsidRPr="00640E6F">
        <w:rPr>
          <w:lang w:val="ru-RU"/>
        </w:rPr>
        <w:t>Вопрос 29. Укажите, какая частота считается промышленной в РФ:</w:t>
      </w:r>
    </w:p>
    <w:p w:rsidR="006F026F" w:rsidRPr="00640E6F" w:rsidRDefault="006F026F" w:rsidP="006F026F">
      <w:pPr>
        <w:pStyle w:val="a4"/>
        <w:spacing w:before="132"/>
        <w:ind w:left="809" w:right="2284"/>
        <w:rPr>
          <w:lang w:val="ru-RU"/>
        </w:rPr>
      </w:pPr>
      <w:r w:rsidRPr="00640E6F">
        <w:rPr>
          <w:lang w:val="ru-RU"/>
        </w:rPr>
        <w:t>1.  40 Гц.</w:t>
      </w:r>
    </w:p>
    <w:p w:rsidR="006F026F" w:rsidRPr="00640E6F" w:rsidRDefault="006F026F" w:rsidP="006F026F">
      <w:pPr>
        <w:pStyle w:val="a4"/>
        <w:spacing w:before="139"/>
        <w:ind w:left="809" w:right="2284"/>
        <w:rPr>
          <w:lang w:val="ru-RU"/>
        </w:rPr>
      </w:pPr>
      <w:r w:rsidRPr="00640E6F">
        <w:rPr>
          <w:lang w:val="ru-RU"/>
        </w:rPr>
        <w:t>2.  50 Гц.</w:t>
      </w:r>
    </w:p>
    <w:p w:rsidR="006F026F" w:rsidRPr="00640E6F" w:rsidRDefault="006F026F" w:rsidP="006F026F">
      <w:pPr>
        <w:pStyle w:val="a4"/>
        <w:spacing w:before="137"/>
        <w:ind w:left="809" w:right="2284"/>
        <w:rPr>
          <w:lang w:val="ru-RU"/>
        </w:rPr>
      </w:pPr>
      <w:r w:rsidRPr="00640E6F">
        <w:rPr>
          <w:lang w:val="ru-RU"/>
        </w:rPr>
        <w:t>3.  60 Гц.</w:t>
      </w:r>
    </w:p>
    <w:p w:rsidR="006F026F" w:rsidRPr="00640E6F" w:rsidRDefault="006F026F" w:rsidP="006F026F">
      <w:pPr>
        <w:pStyle w:val="a4"/>
        <w:spacing w:before="139"/>
        <w:ind w:left="809" w:right="2284"/>
        <w:rPr>
          <w:lang w:val="ru-RU"/>
        </w:rPr>
      </w:pPr>
      <w:r w:rsidRPr="00640E6F">
        <w:rPr>
          <w:lang w:val="ru-RU"/>
        </w:rPr>
        <w:t>4.  100 Гц.</w:t>
      </w:r>
    </w:p>
    <w:p w:rsidR="006F026F" w:rsidRPr="00640E6F" w:rsidRDefault="006F026F" w:rsidP="006F026F">
      <w:pPr>
        <w:pStyle w:val="a4"/>
        <w:spacing w:before="7"/>
        <w:rPr>
          <w:sz w:val="29"/>
          <w:lang w:val="ru-RU"/>
        </w:rPr>
      </w:pPr>
    </w:p>
    <w:p w:rsidR="006F026F" w:rsidRPr="00640E6F" w:rsidRDefault="006F026F" w:rsidP="006F026F">
      <w:pPr>
        <w:pStyle w:val="41"/>
        <w:tabs>
          <w:tab w:val="left" w:pos="1659"/>
          <w:tab w:val="left" w:pos="2167"/>
          <w:tab w:val="left" w:pos="3730"/>
          <w:tab w:val="left" w:pos="4824"/>
          <w:tab w:val="left" w:pos="5383"/>
          <w:tab w:val="left" w:pos="5971"/>
          <w:tab w:val="left" w:pos="6288"/>
          <w:tab w:val="left" w:pos="7476"/>
          <w:tab w:val="left" w:pos="8045"/>
          <w:tab w:val="left" w:pos="8547"/>
        </w:tabs>
        <w:spacing w:before="0" w:line="360" w:lineRule="auto"/>
        <w:ind w:right="104" w:firstLine="566"/>
        <w:rPr>
          <w:lang w:val="ru-RU"/>
        </w:rPr>
      </w:pPr>
      <w:r w:rsidRPr="00640E6F">
        <w:rPr>
          <w:lang w:val="ru-RU"/>
        </w:rPr>
        <w:t>Вопрос</w:t>
      </w:r>
      <w:r w:rsidRPr="00640E6F">
        <w:rPr>
          <w:lang w:val="ru-RU"/>
        </w:rPr>
        <w:tab/>
        <w:t>30.</w:t>
      </w:r>
      <w:r w:rsidRPr="00640E6F">
        <w:rPr>
          <w:lang w:val="ru-RU"/>
        </w:rPr>
        <w:tab/>
        <w:t>Определите,</w:t>
      </w:r>
      <w:r w:rsidRPr="00640E6F">
        <w:rPr>
          <w:lang w:val="ru-RU"/>
        </w:rPr>
        <w:tab/>
        <w:t>сколько</w:t>
      </w:r>
      <w:r w:rsidRPr="00640E6F">
        <w:rPr>
          <w:lang w:val="ru-RU"/>
        </w:rPr>
        <w:tab/>
        <w:t>раз</w:t>
      </w:r>
      <w:r w:rsidRPr="00640E6F">
        <w:rPr>
          <w:lang w:val="ru-RU"/>
        </w:rPr>
        <w:tab/>
        <w:t>ток</w:t>
      </w:r>
      <w:r w:rsidRPr="00640E6F">
        <w:rPr>
          <w:lang w:val="ru-RU"/>
        </w:rPr>
        <w:tab/>
        <w:t>с</w:t>
      </w:r>
      <w:r w:rsidRPr="00640E6F">
        <w:rPr>
          <w:lang w:val="ru-RU"/>
        </w:rPr>
        <w:tab/>
        <w:t>частотой</w:t>
      </w:r>
      <w:r w:rsidRPr="00640E6F">
        <w:rPr>
          <w:lang w:val="ru-RU"/>
        </w:rPr>
        <w:tab/>
        <w:t>100</w:t>
      </w:r>
      <w:r w:rsidRPr="00640E6F">
        <w:rPr>
          <w:lang w:val="ru-RU"/>
        </w:rPr>
        <w:tab/>
        <w:t>Гц</w:t>
      </w:r>
      <w:r w:rsidRPr="00640E6F">
        <w:rPr>
          <w:lang w:val="ru-RU"/>
        </w:rPr>
        <w:tab/>
        <w:t>принимает минимальные значения за 1</w:t>
      </w:r>
      <w:r w:rsidRPr="00640E6F">
        <w:rPr>
          <w:spacing w:val="-15"/>
          <w:lang w:val="ru-RU"/>
        </w:rPr>
        <w:t xml:space="preserve"> </w:t>
      </w:r>
      <w:r w:rsidRPr="00640E6F">
        <w:rPr>
          <w:lang w:val="ru-RU"/>
        </w:rPr>
        <w:t>секунду:</w:t>
      </w:r>
    </w:p>
    <w:p w:rsidR="006F026F" w:rsidRPr="00640E6F" w:rsidRDefault="006F026F" w:rsidP="006F026F">
      <w:pPr>
        <w:pStyle w:val="a4"/>
        <w:tabs>
          <w:tab w:val="left" w:pos="1234"/>
        </w:tabs>
        <w:spacing w:line="275" w:lineRule="exact"/>
        <w:ind w:left="809" w:right="2284"/>
        <w:rPr>
          <w:lang w:val="ru-RU"/>
        </w:rPr>
      </w:pPr>
      <w:r w:rsidRPr="00640E6F">
        <w:rPr>
          <w:lang w:val="ru-RU"/>
        </w:rPr>
        <w:t>1.</w:t>
      </w:r>
      <w:r w:rsidRPr="00640E6F">
        <w:rPr>
          <w:lang w:val="ru-RU"/>
        </w:rPr>
        <w:tab/>
        <w:t>25.</w:t>
      </w:r>
    </w:p>
    <w:p w:rsidR="006F026F" w:rsidRPr="00640E6F" w:rsidRDefault="006F026F" w:rsidP="006F026F">
      <w:pPr>
        <w:pStyle w:val="a4"/>
        <w:tabs>
          <w:tab w:val="left" w:pos="1234"/>
        </w:tabs>
        <w:spacing w:before="139"/>
        <w:ind w:left="809" w:right="2284"/>
        <w:rPr>
          <w:lang w:val="ru-RU"/>
        </w:rPr>
      </w:pPr>
      <w:r w:rsidRPr="00640E6F">
        <w:rPr>
          <w:lang w:val="ru-RU"/>
        </w:rPr>
        <w:t>2.</w:t>
      </w:r>
      <w:r w:rsidRPr="00640E6F">
        <w:rPr>
          <w:lang w:val="ru-RU"/>
        </w:rPr>
        <w:tab/>
        <w:t>50.</w:t>
      </w:r>
    </w:p>
    <w:p w:rsidR="006F026F" w:rsidRPr="00640E6F" w:rsidRDefault="006F026F" w:rsidP="006F026F">
      <w:pPr>
        <w:pStyle w:val="a4"/>
        <w:tabs>
          <w:tab w:val="left" w:pos="1234"/>
        </w:tabs>
        <w:spacing w:before="137"/>
        <w:ind w:left="809" w:right="2284"/>
        <w:rPr>
          <w:lang w:val="ru-RU"/>
        </w:rPr>
      </w:pPr>
      <w:r w:rsidRPr="00640E6F">
        <w:rPr>
          <w:lang w:val="ru-RU"/>
        </w:rPr>
        <w:t>3.</w:t>
      </w:r>
      <w:r w:rsidRPr="00640E6F">
        <w:rPr>
          <w:lang w:val="ru-RU"/>
        </w:rPr>
        <w:tab/>
        <w:t>100.</w:t>
      </w:r>
    </w:p>
    <w:p w:rsidR="006F026F" w:rsidRPr="00640E6F" w:rsidRDefault="006F026F" w:rsidP="006F026F">
      <w:pPr>
        <w:pStyle w:val="a4"/>
        <w:tabs>
          <w:tab w:val="left" w:pos="1234"/>
        </w:tabs>
        <w:spacing w:before="139"/>
        <w:ind w:left="809" w:right="2284"/>
        <w:rPr>
          <w:lang w:val="ru-RU"/>
        </w:rPr>
      </w:pPr>
      <w:r w:rsidRPr="00640E6F">
        <w:rPr>
          <w:lang w:val="ru-RU"/>
        </w:rPr>
        <w:t>4.</w:t>
      </w:r>
      <w:r w:rsidRPr="00640E6F">
        <w:rPr>
          <w:lang w:val="ru-RU"/>
        </w:rPr>
        <w:tab/>
        <w:t>200.</w:t>
      </w:r>
    </w:p>
    <w:p w:rsidR="006F026F" w:rsidRPr="00640E6F" w:rsidRDefault="006F026F" w:rsidP="006F026F">
      <w:pPr>
        <w:pStyle w:val="41"/>
        <w:spacing w:before="141"/>
        <w:ind w:left="809" w:right="291"/>
        <w:rPr>
          <w:lang w:val="ru-RU"/>
        </w:rPr>
      </w:pPr>
      <w:r w:rsidRPr="00640E6F">
        <w:rPr>
          <w:lang w:val="ru-RU"/>
        </w:rPr>
        <w:t>Вопрос 31. Какому значению соответствует минимальное значение тока:</w:t>
      </w:r>
    </w:p>
    <w:p w:rsidR="006F026F" w:rsidRPr="00640E6F" w:rsidRDefault="006F026F" w:rsidP="006F026F">
      <w:pPr>
        <w:pStyle w:val="a4"/>
        <w:ind w:left="809" w:right="2284"/>
        <w:rPr>
          <w:lang w:val="ru-RU"/>
        </w:rPr>
      </w:pPr>
      <w:r>
        <w:rPr>
          <w:noProof/>
          <w:lang w:val="ru-RU" w:eastAsia="ru-RU"/>
        </w:rPr>
        <w:drawing>
          <wp:anchor distT="0" distB="0" distL="0" distR="0" simplePos="0" relativeHeight="251640832" behindDoc="0" locked="0" layoutInCell="1" allowOverlap="1">
            <wp:simplePos x="0" y="0"/>
            <wp:positionH relativeFrom="page">
              <wp:posOffset>1877060</wp:posOffset>
            </wp:positionH>
            <wp:positionV relativeFrom="paragraph">
              <wp:posOffset>109855</wp:posOffset>
            </wp:positionV>
            <wp:extent cx="362585" cy="380365"/>
            <wp:effectExtent l="19050" t="0" r="0" b="0"/>
            <wp:wrapNone/>
            <wp:docPr id="25" name="image1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5.png"/>
                    <pic:cNvPicPr>
                      <a:picLocks noChangeAspect="1" noChangeArrowheads="1"/>
                    </pic:cNvPicPr>
                  </pic:nvPicPr>
                  <pic:blipFill>
                    <a:blip r:embed="rId28"/>
                    <a:srcRect/>
                    <a:stretch>
                      <a:fillRect/>
                    </a:stretch>
                  </pic:blipFill>
                  <pic:spPr bwMode="auto">
                    <a:xfrm>
                      <a:off x="0" y="0"/>
                      <a:ext cx="362585" cy="380365"/>
                    </a:xfrm>
                    <a:prstGeom prst="rect">
                      <a:avLst/>
                    </a:prstGeom>
                    <a:noFill/>
                  </pic:spPr>
                </pic:pic>
              </a:graphicData>
            </a:graphic>
          </wp:anchor>
        </w:drawing>
      </w:r>
      <w:r w:rsidRPr="00640E6F">
        <w:rPr>
          <w:lang w:val="ru-RU"/>
        </w:rPr>
        <w:t>1.</w:t>
      </w:r>
    </w:p>
    <w:p w:rsidR="006F026F" w:rsidRPr="00640E6F" w:rsidRDefault="006F026F" w:rsidP="006F026F">
      <w:pPr>
        <w:widowControl/>
        <w:rPr>
          <w:lang w:val="ru-RU"/>
        </w:rPr>
        <w:sectPr w:rsidR="006F026F" w:rsidRPr="00640E6F">
          <w:pgSz w:w="11910" w:h="16840"/>
          <w:pgMar w:top="1060" w:right="460" w:bottom="1340" w:left="1600" w:header="0" w:footer="1143" w:gutter="0"/>
          <w:cols w:space="720"/>
        </w:sectPr>
      </w:pPr>
    </w:p>
    <w:p w:rsidR="006F026F" w:rsidRPr="00640E6F" w:rsidRDefault="006F026F" w:rsidP="006F026F">
      <w:pPr>
        <w:pStyle w:val="a4"/>
        <w:ind w:left="809" w:right="2284"/>
        <w:rPr>
          <w:lang w:val="ru-RU"/>
        </w:rPr>
      </w:pPr>
      <w:r>
        <w:rPr>
          <w:noProof/>
          <w:lang w:val="ru-RU" w:eastAsia="ru-RU"/>
        </w:rPr>
        <w:lastRenderedPageBreak/>
        <w:drawing>
          <wp:anchor distT="0" distB="0" distL="0" distR="0" simplePos="0" relativeHeight="251641856" behindDoc="0" locked="0" layoutInCell="1" allowOverlap="1">
            <wp:simplePos x="0" y="0"/>
            <wp:positionH relativeFrom="page">
              <wp:posOffset>1814830</wp:posOffset>
            </wp:positionH>
            <wp:positionV relativeFrom="paragraph">
              <wp:posOffset>13970</wp:posOffset>
            </wp:positionV>
            <wp:extent cx="350520" cy="381000"/>
            <wp:effectExtent l="19050" t="0" r="0" b="0"/>
            <wp:wrapNone/>
            <wp:docPr id="29" name="image1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6.png"/>
                    <pic:cNvPicPr>
                      <a:picLocks noChangeAspect="1" noChangeArrowheads="1"/>
                    </pic:cNvPicPr>
                  </pic:nvPicPr>
                  <pic:blipFill>
                    <a:blip r:embed="rId29"/>
                    <a:srcRect/>
                    <a:stretch>
                      <a:fillRect/>
                    </a:stretch>
                  </pic:blipFill>
                  <pic:spPr bwMode="auto">
                    <a:xfrm>
                      <a:off x="0" y="0"/>
                      <a:ext cx="350520" cy="381000"/>
                    </a:xfrm>
                    <a:prstGeom prst="rect">
                      <a:avLst/>
                    </a:prstGeom>
                    <a:noFill/>
                  </pic:spPr>
                </pic:pic>
              </a:graphicData>
            </a:graphic>
          </wp:anchor>
        </w:drawing>
      </w:r>
      <w:r w:rsidRPr="00640E6F">
        <w:rPr>
          <w:lang w:val="ru-RU"/>
        </w:rPr>
        <w:t>2.</w:t>
      </w:r>
    </w:p>
    <w:p w:rsidR="006F026F" w:rsidRPr="00640E6F" w:rsidRDefault="006F026F" w:rsidP="006F026F">
      <w:pPr>
        <w:pStyle w:val="a4"/>
        <w:rPr>
          <w:sz w:val="20"/>
          <w:lang w:val="ru-RU"/>
        </w:rPr>
      </w:pPr>
    </w:p>
    <w:p w:rsidR="006F026F" w:rsidRPr="00640E6F" w:rsidRDefault="006F026F" w:rsidP="006F026F">
      <w:pPr>
        <w:pStyle w:val="a4"/>
        <w:rPr>
          <w:sz w:val="22"/>
          <w:lang w:val="ru-RU"/>
        </w:rPr>
      </w:pPr>
    </w:p>
    <w:p w:rsidR="006F026F" w:rsidRPr="00640E6F" w:rsidRDefault="006F026F" w:rsidP="006F026F">
      <w:pPr>
        <w:spacing w:before="69" w:line="348" w:lineRule="auto"/>
        <w:ind w:left="809" w:right="8456"/>
        <w:rPr>
          <w:sz w:val="24"/>
          <w:lang w:val="ru-RU"/>
        </w:rPr>
      </w:pPr>
      <w:r w:rsidRPr="00640E6F">
        <w:rPr>
          <w:sz w:val="24"/>
          <w:lang w:val="ru-RU"/>
        </w:rPr>
        <w:t>3. -</w:t>
      </w:r>
      <w:r>
        <w:rPr>
          <w:sz w:val="24"/>
        </w:rPr>
        <w:t>I</w:t>
      </w:r>
      <w:r>
        <w:rPr>
          <w:position w:val="-2"/>
          <w:sz w:val="16"/>
        </w:rPr>
        <w:t>m</w:t>
      </w:r>
      <w:r w:rsidRPr="00640E6F">
        <w:rPr>
          <w:position w:val="-2"/>
          <w:sz w:val="16"/>
          <w:lang w:val="ru-RU"/>
        </w:rPr>
        <w:t xml:space="preserve">. </w:t>
      </w:r>
      <w:r w:rsidRPr="00640E6F">
        <w:rPr>
          <w:sz w:val="24"/>
          <w:lang w:val="ru-RU"/>
        </w:rPr>
        <w:t>4. 0.</w:t>
      </w:r>
    </w:p>
    <w:p w:rsidR="006F026F" w:rsidRPr="00640E6F" w:rsidRDefault="006F026F" w:rsidP="006F026F">
      <w:pPr>
        <w:pStyle w:val="41"/>
        <w:spacing w:before="19"/>
        <w:ind w:left="809" w:right="106"/>
        <w:rPr>
          <w:lang w:val="ru-RU"/>
        </w:rPr>
      </w:pPr>
      <w:r w:rsidRPr="00640E6F">
        <w:rPr>
          <w:lang w:val="ru-RU"/>
        </w:rPr>
        <w:t>Вопрос 32. Чему равна частота переменного тока, если период составляет 0,02 с:</w:t>
      </w:r>
    </w:p>
    <w:p w:rsidR="006F026F" w:rsidRPr="00640E6F" w:rsidRDefault="006F026F" w:rsidP="006F026F">
      <w:pPr>
        <w:pStyle w:val="a4"/>
        <w:spacing w:before="134"/>
        <w:ind w:left="809" w:right="2284"/>
        <w:rPr>
          <w:lang w:val="ru-RU"/>
        </w:rPr>
      </w:pPr>
      <w:r w:rsidRPr="00640E6F">
        <w:rPr>
          <w:lang w:val="ru-RU"/>
        </w:rPr>
        <w:t>1. 25.</w:t>
      </w:r>
    </w:p>
    <w:p w:rsidR="006F026F" w:rsidRPr="00640E6F" w:rsidRDefault="006F026F" w:rsidP="006F026F">
      <w:pPr>
        <w:pStyle w:val="a4"/>
        <w:spacing w:before="137"/>
        <w:ind w:left="809" w:right="2284"/>
        <w:rPr>
          <w:lang w:val="ru-RU"/>
        </w:rPr>
      </w:pPr>
      <w:r w:rsidRPr="00640E6F">
        <w:rPr>
          <w:lang w:val="ru-RU"/>
        </w:rPr>
        <w:t>2. 50.</w:t>
      </w:r>
    </w:p>
    <w:p w:rsidR="006F026F" w:rsidRPr="00640E6F" w:rsidRDefault="006F026F" w:rsidP="006F026F">
      <w:pPr>
        <w:pStyle w:val="a4"/>
        <w:spacing w:before="139"/>
        <w:ind w:left="809" w:right="2284"/>
        <w:rPr>
          <w:lang w:val="ru-RU"/>
        </w:rPr>
      </w:pPr>
      <w:r w:rsidRPr="00640E6F">
        <w:rPr>
          <w:lang w:val="ru-RU"/>
        </w:rPr>
        <w:t>3. 100.</w:t>
      </w:r>
    </w:p>
    <w:p w:rsidR="006F026F" w:rsidRPr="00640E6F" w:rsidRDefault="006F026F" w:rsidP="006F026F">
      <w:pPr>
        <w:pStyle w:val="a4"/>
        <w:spacing w:before="137"/>
        <w:ind w:left="809" w:right="2284"/>
        <w:rPr>
          <w:lang w:val="ru-RU"/>
        </w:rPr>
      </w:pPr>
      <w:r w:rsidRPr="00640E6F">
        <w:rPr>
          <w:lang w:val="ru-RU"/>
        </w:rPr>
        <w:t>4. 200.</w:t>
      </w:r>
    </w:p>
    <w:p w:rsidR="006F026F" w:rsidRPr="00640E6F" w:rsidRDefault="006F026F" w:rsidP="006F026F">
      <w:pPr>
        <w:pStyle w:val="41"/>
        <w:ind w:left="809" w:right="2284"/>
        <w:rPr>
          <w:lang w:val="ru-RU"/>
        </w:rPr>
      </w:pPr>
      <w:r w:rsidRPr="00640E6F">
        <w:rPr>
          <w:lang w:val="ru-RU"/>
        </w:rPr>
        <w:t>Вопрос 33. Какой ток называется переменным:</w:t>
      </w:r>
    </w:p>
    <w:p w:rsidR="006F026F" w:rsidRPr="00640E6F" w:rsidRDefault="006F026F" w:rsidP="00033466">
      <w:pPr>
        <w:pStyle w:val="a8"/>
        <w:numPr>
          <w:ilvl w:val="0"/>
          <w:numId w:val="62"/>
        </w:numPr>
        <w:tabs>
          <w:tab w:val="left" w:pos="1096"/>
        </w:tabs>
        <w:spacing w:before="132"/>
        <w:rPr>
          <w:sz w:val="24"/>
          <w:lang w:val="ru-RU"/>
        </w:rPr>
      </w:pPr>
      <w:r w:rsidRPr="00640E6F">
        <w:rPr>
          <w:sz w:val="24"/>
          <w:lang w:val="ru-RU"/>
        </w:rPr>
        <w:t>Который изменяет свою величину и направлении в течении</w:t>
      </w:r>
      <w:r w:rsidRPr="00640E6F">
        <w:rPr>
          <w:spacing w:val="-13"/>
          <w:sz w:val="24"/>
          <w:lang w:val="ru-RU"/>
        </w:rPr>
        <w:t xml:space="preserve"> </w:t>
      </w:r>
      <w:r w:rsidRPr="00640E6F">
        <w:rPr>
          <w:sz w:val="24"/>
          <w:lang w:val="ru-RU"/>
        </w:rPr>
        <w:t>времени</w:t>
      </w:r>
    </w:p>
    <w:p w:rsidR="006F026F" w:rsidRPr="00640E6F" w:rsidRDefault="006F026F" w:rsidP="00033466">
      <w:pPr>
        <w:pStyle w:val="a8"/>
        <w:numPr>
          <w:ilvl w:val="0"/>
          <w:numId w:val="62"/>
        </w:numPr>
        <w:tabs>
          <w:tab w:val="left" w:pos="1096"/>
        </w:tabs>
        <w:rPr>
          <w:sz w:val="24"/>
          <w:lang w:val="ru-RU"/>
        </w:rPr>
      </w:pPr>
      <w:r w:rsidRPr="00640E6F">
        <w:rPr>
          <w:sz w:val="24"/>
          <w:lang w:val="ru-RU"/>
        </w:rPr>
        <w:t>Который изменяет свою величину с течением</w:t>
      </w:r>
      <w:r w:rsidRPr="00640E6F">
        <w:rPr>
          <w:spacing w:val="-13"/>
          <w:sz w:val="24"/>
          <w:lang w:val="ru-RU"/>
        </w:rPr>
        <w:t xml:space="preserve"> </w:t>
      </w:r>
      <w:r w:rsidRPr="00640E6F">
        <w:rPr>
          <w:sz w:val="24"/>
          <w:lang w:val="ru-RU"/>
        </w:rPr>
        <w:t>времени</w:t>
      </w:r>
    </w:p>
    <w:p w:rsidR="006F026F" w:rsidRPr="00640E6F" w:rsidRDefault="006F026F" w:rsidP="00033466">
      <w:pPr>
        <w:pStyle w:val="a8"/>
        <w:numPr>
          <w:ilvl w:val="0"/>
          <w:numId w:val="62"/>
        </w:numPr>
        <w:tabs>
          <w:tab w:val="left" w:pos="1096"/>
        </w:tabs>
        <w:spacing w:before="137"/>
        <w:rPr>
          <w:sz w:val="24"/>
          <w:lang w:val="ru-RU"/>
        </w:rPr>
      </w:pPr>
      <w:r w:rsidRPr="00640E6F">
        <w:rPr>
          <w:sz w:val="24"/>
          <w:lang w:val="ru-RU"/>
        </w:rPr>
        <w:t>Который изменяет свое направление с течением</w:t>
      </w:r>
      <w:r w:rsidRPr="00640E6F">
        <w:rPr>
          <w:spacing w:val="-12"/>
          <w:sz w:val="24"/>
          <w:lang w:val="ru-RU"/>
        </w:rPr>
        <w:t xml:space="preserve"> </w:t>
      </w:r>
      <w:r w:rsidRPr="00640E6F">
        <w:rPr>
          <w:sz w:val="24"/>
          <w:lang w:val="ru-RU"/>
        </w:rPr>
        <w:t>времени</w:t>
      </w:r>
    </w:p>
    <w:p w:rsidR="006F026F" w:rsidRPr="00640E6F" w:rsidRDefault="006F026F" w:rsidP="006F026F">
      <w:pPr>
        <w:pStyle w:val="41"/>
        <w:spacing w:line="360" w:lineRule="auto"/>
        <w:ind w:right="291" w:firstLine="708"/>
        <w:rPr>
          <w:lang w:val="ru-RU"/>
        </w:rPr>
      </w:pPr>
      <w:r w:rsidRPr="00640E6F">
        <w:rPr>
          <w:lang w:val="ru-RU"/>
        </w:rPr>
        <w:t>Вопрос 34. Как изменится период переменного тока при увеличении частоты  тока в два</w:t>
      </w:r>
      <w:r w:rsidRPr="00640E6F">
        <w:rPr>
          <w:spacing w:val="-3"/>
          <w:lang w:val="ru-RU"/>
        </w:rPr>
        <w:t xml:space="preserve"> </w:t>
      </w:r>
      <w:r w:rsidRPr="00640E6F">
        <w:rPr>
          <w:lang w:val="ru-RU"/>
        </w:rPr>
        <w:t>раза:</w:t>
      </w:r>
    </w:p>
    <w:p w:rsidR="006F026F" w:rsidRDefault="006F026F" w:rsidP="00033466">
      <w:pPr>
        <w:pStyle w:val="a8"/>
        <w:numPr>
          <w:ilvl w:val="0"/>
          <w:numId w:val="63"/>
        </w:numPr>
        <w:tabs>
          <w:tab w:val="left" w:pos="1096"/>
        </w:tabs>
        <w:spacing w:before="1"/>
        <w:rPr>
          <w:sz w:val="24"/>
        </w:rPr>
      </w:pPr>
      <w:r>
        <w:rPr>
          <w:sz w:val="24"/>
        </w:rPr>
        <w:t>Уменьшится в два</w:t>
      </w:r>
      <w:r>
        <w:rPr>
          <w:spacing w:val="-5"/>
          <w:sz w:val="24"/>
        </w:rPr>
        <w:t xml:space="preserve"> </w:t>
      </w:r>
      <w:r>
        <w:rPr>
          <w:sz w:val="24"/>
        </w:rPr>
        <w:t>раза.</w:t>
      </w:r>
    </w:p>
    <w:p w:rsidR="006F026F" w:rsidRDefault="006F026F" w:rsidP="00033466">
      <w:pPr>
        <w:pStyle w:val="a8"/>
        <w:numPr>
          <w:ilvl w:val="0"/>
          <w:numId w:val="63"/>
        </w:numPr>
        <w:tabs>
          <w:tab w:val="left" w:pos="1096"/>
        </w:tabs>
        <w:spacing w:before="137"/>
        <w:rPr>
          <w:sz w:val="24"/>
        </w:rPr>
      </w:pPr>
      <w:r>
        <w:rPr>
          <w:sz w:val="24"/>
        </w:rPr>
        <w:t>Увеличится в два</w:t>
      </w:r>
      <w:r>
        <w:rPr>
          <w:spacing w:val="-6"/>
          <w:sz w:val="24"/>
        </w:rPr>
        <w:t xml:space="preserve"> </w:t>
      </w:r>
      <w:r>
        <w:rPr>
          <w:sz w:val="24"/>
        </w:rPr>
        <w:t>раза.</w:t>
      </w:r>
    </w:p>
    <w:p w:rsidR="006F026F" w:rsidRDefault="006F026F" w:rsidP="00033466">
      <w:pPr>
        <w:pStyle w:val="a8"/>
        <w:numPr>
          <w:ilvl w:val="0"/>
          <w:numId w:val="63"/>
        </w:numPr>
        <w:tabs>
          <w:tab w:val="left" w:pos="1096"/>
        </w:tabs>
        <w:rPr>
          <w:sz w:val="24"/>
        </w:rPr>
      </w:pPr>
      <w:r>
        <w:rPr>
          <w:sz w:val="24"/>
        </w:rPr>
        <w:t>Уменьшится в четыре</w:t>
      </w:r>
      <w:r>
        <w:rPr>
          <w:spacing w:val="-7"/>
          <w:sz w:val="24"/>
        </w:rPr>
        <w:t xml:space="preserve"> </w:t>
      </w:r>
      <w:r>
        <w:rPr>
          <w:sz w:val="24"/>
        </w:rPr>
        <w:t>раза.</w:t>
      </w:r>
    </w:p>
    <w:p w:rsidR="006F026F" w:rsidRDefault="006F026F" w:rsidP="00033466">
      <w:pPr>
        <w:pStyle w:val="a8"/>
        <w:numPr>
          <w:ilvl w:val="0"/>
          <w:numId w:val="63"/>
        </w:numPr>
        <w:tabs>
          <w:tab w:val="left" w:pos="1096"/>
        </w:tabs>
        <w:spacing w:before="137"/>
        <w:rPr>
          <w:sz w:val="24"/>
        </w:rPr>
      </w:pPr>
      <w:r>
        <w:rPr>
          <w:sz w:val="24"/>
        </w:rPr>
        <w:t>Не</w:t>
      </w:r>
      <w:r>
        <w:rPr>
          <w:spacing w:val="-1"/>
          <w:sz w:val="24"/>
        </w:rPr>
        <w:t xml:space="preserve"> </w:t>
      </w:r>
      <w:r>
        <w:rPr>
          <w:sz w:val="24"/>
        </w:rPr>
        <w:t>изменится.</w:t>
      </w:r>
    </w:p>
    <w:p w:rsidR="006F026F" w:rsidRPr="00640E6F" w:rsidRDefault="006F026F" w:rsidP="006F026F">
      <w:pPr>
        <w:pStyle w:val="41"/>
        <w:spacing w:line="352" w:lineRule="auto"/>
        <w:ind w:right="291" w:firstLine="708"/>
        <w:rPr>
          <w:lang w:val="ru-RU"/>
        </w:rPr>
      </w:pPr>
      <w:r w:rsidRPr="00640E6F">
        <w:rPr>
          <w:lang w:val="ru-RU"/>
        </w:rPr>
        <w:t xml:space="preserve">Вопрос 35. Чему равны показания амперметра в цепи переменного тока, если амплитуда </w:t>
      </w:r>
      <w:r>
        <w:t>I</w:t>
      </w:r>
      <w:r>
        <w:rPr>
          <w:position w:val="-2"/>
          <w:sz w:val="16"/>
        </w:rPr>
        <w:t>m</w:t>
      </w:r>
      <w:r w:rsidRPr="00640E6F">
        <w:rPr>
          <w:position w:val="-2"/>
          <w:sz w:val="16"/>
          <w:lang w:val="ru-RU"/>
        </w:rPr>
        <w:t xml:space="preserve"> </w:t>
      </w:r>
      <w:r w:rsidRPr="00640E6F">
        <w:rPr>
          <w:lang w:val="ru-RU"/>
        </w:rPr>
        <w:t>= 0,141 А:</w:t>
      </w:r>
    </w:p>
    <w:p w:rsidR="006F026F" w:rsidRPr="00640E6F" w:rsidRDefault="006F026F" w:rsidP="006F026F">
      <w:pPr>
        <w:pStyle w:val="a4"/>
        <w:spacing w:line="269" w:lineRule="exact"/>
        <w:ind w:left="809" w:right="2284"/>
        <w:rPr>
          <w:lang w:val="ru-RU"/>
        </w:rPr>
      </w:pPr>
      <w:r w:rsidRPr="00640E6F">
        <w:rPr>
          <w:lang w:val="ru-RU"/>
        </w:rPr>
        <w:t>1.  0,1 А.</w:t>
      </w:r>
    </w:p>
    <w:p w:rsidR="006F026F" w:rsidRPr="00640E6F" w:rsidRDefault="006F026F" w:rsidP="006F026F">
      <w:pPr>
        <w:pStyle w:val="a4"/>
        <w:spacing w:before="137"/>
        <w:ind w:left="809" w:right="2284"/>
        <w:rPr>
          <w:lang w:val="ru-RU"/>
        </w:rPr>
      </w:pPr>
      <w:r w:rsidRPr="00640E6F">
        <w:rPr>
          <w:lang w:val="ru-RU"/>
        </w:rPr>
        <w:t>2.  0,2 А.</w:t>
      </w:r>
    </w:p>
    <w:p w:rsidR="006F026F" w:rsidRPr="00640E6F" w:rsidRDefault="006F026F" w:rsidP="006F026F">
      <w:pPr>
        <w:pStyle w:val="a4"/>
        <w:spacing w:before="139"/>
        <w:ind w:left="809" w:right="2284"/>
        <w:rPr>
          <w:lang w:val="ru-RU"/>
        </w:rPr>
      </w:pPr>
      <w:r w:rsidRPr="00640E6F">
        <w:rPr>
          <w:lang w:val="ru-RU"/>
        </w:rPr>
        <w:t>3.  0,7 А.</w:t>
      </w:r>
    </w:p>
    <w:p w:rsidR="006F026F" w:rsidRPr="00640E6F" w:rsidRDefault="006F026F" w:rsidP="006F026F">
      <w:pPr>
        <w:pStyle w:val="a4"/>
        <w:spacing w:before="137"/>
        <w:ind w:left="809" w:right="2284"/>
        <w:rPr>
          <w:lang w:val="ru-RU"/>
        </w:rPr>
      </w:pPr>
      <w:r w:rsidRPr="00640E6F">
        <w:rPr>
          <w:lang w:val="ru-RU"/>
        </w:rPr>
        <w:t>4.  0,141 А.</w:t>
      </w:r>
    </w:p>
    <w:p w:rsidR="006F026F" w:rsidRPr="00640E6F" w:rsidRDefault="006F026F" w:rsidP="006F026F">
      <w:pPr>
        <w:pStyle w:val="41"/>
        <w:ind w:left="809" w:right="106"/>
        <w:rPr>
          <w:lang w:val="ru-RU"/>
        </w:rPr>
      </w:pPr>
      <w:r w:rsidRPr="00640E6F">
        <w:rPr>
          <w:lang w:val="ru-RU"/>
        </w:rPr>
        <w:t>Вопрос 36: Выберите формулы, по которым можно рассчитать угловую частоту:</w:t>
      </w:r>
    </w:p>
    <w:p w:rsidR="006F026F" w:rsidRPr="00640E6F" w:rsidRDefault="006F026F" w:rsidP="006F026F">
      <w:pPr>
        <w:pStyle w:val="a4"/>
        <w:tabs>
          <w:tab w:val="left" w:pos="1510"/>
        </w:tabs>
        <w:spacing w:before="132"/>
        <w:ind w:left="809" w:right="2284"/>
        <w:rPr>
          <w:lang w:val="ru-RU"/>
        </w:rPr>
      </w:pPr>
      <w:r w:rsidRPr="00640E6F">
        <w:rPr>
          <w:lang w:val="ru-RU"/>
        </w:rPr>
        <w:t>1.</w:t>
      </w:r>
      <w:r w:rsidRPr="00640E6F">
        <w:rPr>
          <w:lang w:val="ru-RU"/>
        </w:rPr>
        <w:tab/>
      </w:r>
      <w:r>
        <w:rPr>
          <w:noProof/>
          <w:position w:val="-14"/>
          <w:lang w:val="ru-RU" w:eastAsia="ru-RU"/>
        </w:rPr>
        <w:drawing>
          <wp:inline distT="0" distB="0" distL="0" distR="0">
            <wp:extent cx="716280" cy="207010"/>
            <wp:effectExtent l="19050" t="0" r="7620" b="0"/>
            <wp:docPr id="10" name="image1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7.png"/>
                    <pic:cNvPicPr>
                      <a:picLocks noChangeAspect="1" noChangeArrowheads="1"/>
                    </pic:cNvPicPr>
                  </pic:nvPicPr>
                  <pic:blipFill>
                    <a:blip r:embed="rId30"/>
                    <a:srcRect/>
                    <a:stretch>
                      <a:fillRect/>
                    </a:stretch>
                  </pic:blipFill>
                  <pic:spPr bwMode="auto">
                    <a:xfrm>
                      <a:off x="0" y="0"/>
                      <a:ext cx="716280" cy="207010"/>
                    </a:xfrm>
                    <a:prstGeom prst="rect">
                      <a:avLst/>
                    </a:prstGeom>
                    <a:noFill/>
                    <a:ln w="9525">
                      <a:noFill/>
                      <a:miter lim="800000"/>
                      <a:headEnd/>
                      <a:tailEnd/>
                    </a:ln>
                  </pic:spPr>
                </pic:pic>
              </a:graphicData>
            </a:graphic>
          </wp:inline>
        </w:drawing>
      </w:r>
    </w:p>
    <w:p w:rsidR="006F026F" w:rsidRPr="00640E6F" w:rsidRDefault="006F026F" w:rsidP="006F026F">
      <w:pPr>
        <w:pStyle w:val="a4"/>
        <w:ind w:left="809" w:right="2284"/>
        <w:rPr>
          <w:lang w:val="ru-RU"/>
        </w:rPr>
      </w:pPr>
      <w:r>
        <w:rPr>
          <w:noProof/>
          <w:lang w:val="ru-RU" w:eastAsia="ru-RU"/>
        </w:rPr>
        <w:drawing>
          <wp:anchor distT="0" distB="0" distL="0" distR="0" simplePos="0" relativeHeight="251642880" behindDoc="0" locked="0" layoutInCell="1" allowOverlap="1">
            <wp:simplePos x="0" y="0"/>
            <wp:positionH relativeFrom="page">
              <wp:posOffset>1882140</wp:posOffset>
            </wp:positionH>
            <wp:positionV relativeFrom="paragraph">
              <wp:posOffset>104775</wp:posOffset>
            </wp:positionV>
            <wp:extent cx="335915" cy="279400"/>
            <wp:effectExtent l="19050" t="0" r="6985" b="0"/>
            <wp:wrapNone/>
            <wp:docPr id="26" name="image1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8.png"/>
                    <pic:cNvPicPr>
                      <a:picLocks noChangeAspect="1" noChangeArrowheads="1"/>
                    </pic:cNvPicPr>
                  </pic:nvPicPr>
                  <pic:blipFill>
                    <a:blip r:embed="rId31"/>
                    <a:srcRect/>
                    <a:stretch>
                      <a:fillRect/>
                    </a:stretch>
                  </pic:blipFill>
                  <pic:spPr bwMode="auto">
                    <a:xfrm>
                      <a:off x="0" y="0"/>
                      <a:ext cx="335915" cy="279400"/>
                    </a:xfrm>
                    <a:prstGeom prst="rect">
                      <a:avLst/>
                    </a:prstGeom>
                    <a:noFill/>
                  </pic:spPr>
                </pic:pic>
              </a:graphicData>
            </a:graphic>
          </wp:anchor>
        </w:drawing>
      </w:r>
      <w:r w:rsidRPr="00640E6F">
        <w:rPr>
          <w:lang w:val="ru-RU"/>
        </w:rPr>
        <w:t>2.</w:t>
      </w:r>
    </w:p>
    <w:p w:rsidR="006F026F" w:rsidRPr="00640E6F" w:rsidRDefault="006F026F" w:rsidP="006F026F">
      <w:pPr>
        <w:pStyle w:val="a4"/>
        <w:spacing w:before="2"/>
        <w:rPr>
          <w:sz w:val="29"/>
          <w:lang w:val="ru-RU"/>
        </w:rPr>
      </w:pPr>
    </w:p>
    <w:p w:rsidR="006F026F" w:rsidRPr="00640E6F" w:rsidRDefault="006F026F" w:rsidP="006F026F">
      <w:pPr>
        <w:pStyle w:val="a4"/>
        <w:ind w:left="809" w:right="2284"/>
        <w:rPr>
          <w:lang w:val="ru-RU"/>
        </w:rPr>
      </w:pPr>
      <w:r>
        <w:rPr>
          <w:noProof/>
          <w:lang w:val="ru-RU" w:eastAsia="ru-RU"/>
        </w:rPr>
        <w:drawing>
          <wp:anchor distT="0" distB="0" distL="0" distR="0" simplePos="0" relativeHeight="251643904" behindDoc="0" locked="0" layoutInCell="1" allowOverlap="1">
            <wp:simplePos x="0" y="0"/>
            <wp:positionH relativeFrom="page">
              <wp:posOffset>1975485</wp:posOffset>
            </wp:positionH>
            <wp:positionV relativeFrom="paragraph">
              <wp:posOffset>40005</wp:posOffset>
            </wp:positionV>
            <wp:extent cx="510540" cy="365760"/>
            <wp:effectExtent l="19050" t="0" r="3810" b="0"/>
            <wp:wrapNone/>
            <wp:docPr id="27" name="image1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9.png"/>
                    <pic:cNvPicPr>
                      <a:picLocks noChangeAspect="1" noChangeArrowheads="1"/>
                    </pic:cNvPicPr>
                  </pic:nvPicPr>
                  <pic:blipFill>
                    <a:blip r:embed="rId32"/>
                    <a:srcRect/>
                    <a:stretch>
                      <a:fillRect/>
                    </a:stretch>
                  </pic:blipFill>
                  <pic:spPr bwMode="auto">
                    <a:xfrm>
                      <a:off x="0" y="0"/>
                      <a:ext cx="510540" cy="365760"/>
                    </a:xfrm>
                    <a:prstGeom prst="rect">
                      <a:avLst/>
                    </a:prstGeom>
                    <a:noFill/>
                  </pic:spPr>
                </pic:pic>
              </a:graphicData>
            </a:graphic>
          </wp:anchor>
        </w:drawing>
      </w:r>
      <w:r w:rsidRPr="00640E6F">
        <w:rPr>
          <w:lang w:val="ru-RU"/>
        </w:rPr>
        <w:t>3.</w:t>
      </w:r>
    </w:p>
    <w:p w:rsidR="006F026F" w:rsidRPr="00640E6F" w:rsidRDefault="006F026F" w:rsidP="006F026F">
      <w:pPr>
        <w:pStyle w:val="a4"/>
        <w:spacing w:before="7"/>
        <w:rPr>
          <w:sz w:val="30"/>
          <w:lang w:val="ru-RU"/>
        </w:rPr>
      </w:pPr>
    </w:p>
    <w:p w:rsidR="006F026F" w:rsidRPr="00640E6F" w:rsidRDefault="006F026F" w:rsidP="006F026F">
      <w:pPr>
        <w:pStyle w:val="a4"/>
        <w:ind w:left="809" w:right="2284"/>
        <w:rPr>
          <w:lang w:val="ru-RU"/>
        </w:rPr>
      </w:pPr>
      <w:r>
        <w:rPr>
          <w:noProof/>
          <w:lang w:val="ru-RU" w:eastAsia="ru-RU"/>
        </w:rPr>
        <w:drawing>
          <wp:anchor distT="0" distB="0" distL="0" distR="0" simplePos="0" relativeHeight="251644928" behindDoc="0" locked="0" layoutInCell="1" allowOverlap="1">
            <wp:simplePos x="0" y="0"/>
            <wp:positionH relativeFrom="page">
              <wp:posOffset>1920240</wp:posOffset>
            </wp:positionH>
            <wp:positionV relativeFrom="paragraph">
              <wp:posOffset>64770</wp:posOffset>
            </wp:positionV>
            <wp:extent cx="605155" cy="208915"/>
            <wp:effectExtent l="19050" t="0" r="4445" b="0"/>
            <wp:wrapNone/>
            <wp:docPr id="28" name="image1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0.png"/>
                    <pic:cNvPicPr>
                      <a:picLocks noChangeAspect="1" noChangeArrowheads="1"/>
                    </pic:cNvPicPr>
                  </pic:nvPicPr>
                  <pic:blipFill>
                    <a:blip r:embed="rId33"/>
                    <a:srcRect/>
                    <a:stretch>
                      <a:fillRect/>
                    </a:stretch>
                  </pic:blipFill>
                  <pic:spPr bwMode="auto">
                    <a:xfrm>
                      <a:off x="0" y="0"/>
                      <a:ext cx="605155" cy="208915"/>
                    </a:xfrm>
                    <a:prstGeom prst="rect">
                      <a:avLst/>
                    </a:prstGeom>
                    <a:noFill/>
                  </pic:spPr>
                </pic:pic>
              </a:graphicData>
            </a:graphic>
          </wp:anchor>
        </w:drawing>
      </w:r>
      <w:r w:rsidRPr="00640E6F">
        <w:rPr>
          <w:lang w:val="ru-RU"/>
        </w:rPr>
        <w:t>4.</w:t>
      </w:r>
    </w:p>
    <w:p w:rsidR="006F026F" w:rsidRPr="00640E6F" w:rsidRDefault="006F026F" w:rsidP="006F026F">
      <w:pPr>
        <w:widowControl/>
        <w:rPr>
          <w:lang w:val="ru-RU"/>
        </w:rPr>
        <w:sectPr w:rsidR="006F026F" w:rsidRPr="00640E6F">
          <w:pgSz w:w="11910" w:h="16840"/>
          <w:pgMar w:top="1060" w:right="460" w:bottom="1340" w:left="1600" w:header="0" w:footer="1143" w:gutter="0"/>
          <w:cols w:space="720"/>
        </w:sectPr>
      </w:pPr>
    </w:p>
    <w:p w:rsidR="006F026F" w:rsidRPr="00640E6F" w:rsidRDefault="006F026F" w:rsidP="006F026F">
      <w:pPr>
        <w:pStyle w:val="a4"/>
        <w:rPr>
          <w:lang w:val="ru-RU"/>
        </w:rPr>
      </w:pPr>
    </w:p>
    <w:p w:rsidR="006F026F" w:rsidRPr="00640E6F" w:rsidRDefault="006F026F" w:rsidP="006F026F">
      <w:pPr>
        <w:pStyle w:val="a4"/>
        <w:rPr>
          <w:lang w:val="ru-RU"/>
        </w:rPr>
      </w:pPr>
    </w:p>
    <w:p w:rsidR="006F026F" w:rsidRPr="00640E6F" w:rsidRDefault="006F026F" w:rsidP="006F026F">
      <w:pPr>
        <w:pStyle w:val="a4"/>
        <w:rPr>
          <w:lang w:val="ru-RU"/>
        </w:rPr>
      </w:pPr>
    </w:p>
    <w:p w:rsidR="006F026F" w:rsidRPr="00640E6F" w:rsidRDefault="006F026F" w:rsidP="006F026F">
      <w:pPr>
        <w:pStyle w:val="a4"/>
        <w:rPr>
          <w:lang w:val="ru-RU"/>
        </w:rPr>
      </w:pPr>
    </w:p>
    <w:p w:rsidR="006F026F" w:rsidRPr="00640E6F" w:rsidRDefault="006F026F" w:rsidP="006F026F">
      <w:pPr>
        <w:pStyle w:val="a4"/>
        <w:rPr>
          <w:lang w:val="ru-RU"/>
        </w:rPr>
      </w:pPr>
    </w:p>
    <w:p w:rsidR="006F026F" w:rsidRPr="00640E6F" w:rsidRDefault="006F026F" w:rsidP="006F026F">
      <w:pPr>
        <w:pStyle w:val="a4"/>
        <w:rPr>
          <w:lang w:val="ru-RU"/>
        </w:rPr>
      </w:pPr>
    </w:p>
    <w:p w:rsidR="006F026F" w:rsidRPr="00640E6F" w:rsidRDefault="006F026F" w:rsidP="006F026F">
      <w:pPr>
        <w:pStyle w:val="a4"/>
        <w:rPr>
          <w:lang w:val="ru-RU"/>
        </w:rPr>
      </w:pPr>
    </w:p>
    <w:p w:rsidR="006F026F" w:rsidRPr="00640E6F" w:rsidRDefault="006F026F" w:rsidP="006F026F">
      <w:pPr>
        <w:pStyle w:val="a4"/>
        <w:rPr>
          <w:lang w:val="ru-RU"/>
        </w:rPr>
      </w:pPr>
    </w:p>
    <w:p w:rsidR="006F026F" w:rsidRPr="00640E6F" w:rsidRDefault="006F026F" w:rsidP="006F026F">
      <w:pPr>
        <w:pStyle w:val="a4"/>
        <w:spacing w:before="7"/>
        <w:rPr>
          <w:sz w:val="28"/>
          <w:lang w:val="ru-RU"/>
        </w:rPr>
      </w:pPr>
    </w:p>
    <w:p w:rsidR="006F026F" w:rsidRPr="00640E6F" w:rsidRDefault="006F026F" w:rsidP="006F026F">
      <w:pPr>
        <w:pStyle w:val="41"/>
        <w:spacing w:before="0"/>
        <w:ind w:right="-20"/>
        <w:rPr>
          <w:lang w:val="ru-RU"/>
        </w:rPr>
      </w:pPr>
      <w:r w:rsidRPr="00640E6F">
        <w:rPr>
          <w:lang w:val="ru-RU"/>
        </w:rPr>
        <w:t>1 А:</w:t>
      </w:r>
    </w:p>
    <w:p w:rsidR="006F026F" w:rsidRPr="00640E6F" w:rsidRDefault="006F026F" w:rsidP="006F026F">
      <w:pPr>
        <w:spacing w:before="53"/>
        <w:ind w:left="101"/>
        <w:rPr>
          <w:b/>
          <w:sz w:val="24"/>
          <w:lang w:val="ru-RU"/>
        </w:rPr>
      </w:pPr>
      <w:r w:rsidRPr="00640E6F">
        <w:rPr>
          <w:lang w:val="ru-RU"/>
        </w:rPr>
        <w:br w:type="column"/>
      </w:r>
      <w:r w:rsidRPr="00640E6F">
        <w:rPr>
          <w:b/>
          <w:sz w:val="24"/>
          <w:lang w:val="ru-RU"/>
        </w:rPr>
        <w:lastRenderedPageBreak/>
        <w:t>Вопрос 37. Выберите определение частоты переменного тока:</w:t>
      </w:r>
    </w:p>
    <w:p w:rsidR="006F026F" w:rsidRPr="00640E6F" w:rsidRDefault="006F026F" w:rsidP="00033466">
      <w:pPr>
        <w:pStyle w:val="a8"/>
        <w:numPr>
          <w:ilvl w:val="0"/>
          <w:numId w:val="64"/>
        </w:numPr>
        <w:tabs>
          <w:tab w:val="left" w:pos="448"/>
        </w:tabs>
        <w:spacing w:before="134"/>
        <w:rPr>
          <w:sz w:val="24"/>
          <w:lang w:val="ru-RU"/>
        </w:rPr>
      </w:pPr>
      <w:r w:rsidRPr="00640E6F">
        <w:rPr>
          <w:sz w:val="24"/>
          <w:lang w:val="ru-RU"/>
        </w:rPr>
        <w:t>Это величина, показывающая, сколько раз ток меняет направление за 1</w:t>
      </w:r>
      <w:r w:rsidRPr="00640E6F">
        <w:rPr>
          <w:spacing w:val="-15"/>
          <w:sz w:val="24"/>
          <w:lang w:val="ru-RU"/>
        </w:rPr>
        <w:t xml:space="preserve"> </w:t>
      </w:r>
      <w:r w:rsidRPr="00640E6F">
        <w:rPr>
          <w:sz w:val="24"/>
          <w:lang w:val="ru-RU"/>
        </w:rPr>
        <w:t>секунду.</w:t>
      </w:r>
    </w:p>
    <w:p w:rsidR="006F026F" w:rsidRPr="00640E6F" w:rsidRDefault="006F026F" w:rsidP="00033466">
      <w:pPr>
        <w:pStyle w:val="a8"/>
        <w:numPr>
          <w:ilvl w:val="0"/>
          <w:numId w:val="64"/>
        </w:numPr>
        <w:tabs>
          <w:tab w:val="left" w:pos="448"/>
        </w:tabs>
        <w:spacing w:before="137"/>
        <w:rPr>
          <w:sz w:val="24"/>
          <w:lang w:val="ru-RU"/>
        </w:rPr>
      </w:pPr>
      <w:r w:rsidRPr="00640E6F">
        <w:rPr>
          <w:sz w:val="24"/>
          <w:lang w:val="ru-RU"/>
        </w:rPr>
        <w:t>Это величина, показывающая количество полных колебаний за 1</w:t>
      </w:r>
      <w:r w:rsidRPr="00640E6F">
        <w:rPr>
          <w:spacing w:val="-16"/>
          <w:sz w:val="24"/>
          <w:lang w:val="ru-RU"/>
        </w:rPr>
        <w:t xml:space="preserve"> </w:t>
      </w:r>
      <w:r w:rsidRPr="00640E6F">
        <w:rPr>
          <w:sz w:val="24"/>
          <w:lang w:val="ru-RU"/>
        </w:rPr>
        <w:t>секунду.</w:t>
      </w:r>
    </w:p>
    <w:p w:rsidR="006F026F" w:rsidRPr="00640E6F" w:rsidRDefault="006F026F" w:rsidP="00033466">
      <w:pPr>
        <w:pStyle w:val="a8"/>
        <w:numPr>
          <w:ilvl w:val="0"/>
          <w:numId w:val="64"/>
        </w:numPr>
        <w:tabs>
          <w:tab w:val="left" w:pos="448"/>
        </w:tabs>
        <w:rPr>
          <w:sz w:val="24"/>
          <w:lang w:val="ru-RU"/>
        </w:rPr>
      </w:pPr>
      <w:r w:rsidRPr="00640E6F">
        <w:rPr>
          <w:sz w:val="24"/>
          <w:lang w:val="ru-RU"/>
        </w:rPr>
        <w:t>Это величина, показывающая количество максимальных значений за 1</w:t>
      </w:r>
      <w:r w:rsidRPr="00640E6F">
        <w:rPr>
          <w:spacing w:val="-18"/>
          <w:sz w:val="24"/>
          <w:lang w:val="ru-RU"/>
        </w:rPr>
        <w:t xml:space="preserve"> </w:t>
      </w:r>
      <w:r w:rsidRPr="00640E6F">
        <w:rPr>
          <w:sz w:val="24"/>
          <w:lang w:val="ru-RU"/>
        </w:rPr>
        <w:t>секунду.</w:t>
      </w:r>
    </w:p>
    <w:p w:rsidR="006F026F" w:rsidRPr="00640E6F" w:rsidRDefault="006F026F" w:rsidP="00033466">
      <w:pPr>
        <w:pStyle w:val="a8"/>
        <w:numPr>
          <w:ilvl w:val="0"/>
          <w:numId w:val="64"/>
        </w:numPr>
        <w:tabs>
          <w:tab w:val="left" w:pos="448"/>
        </w:tabs>
        <w:spacing w:before="137"/>
        <w:rPr>
          <w:sz w:val="24"/>
          <w:lang w:val="ru-RU"/>
        </w:rPr>
      </w:pPr>
      <w:r w:rsidRPr="00640E6F">
        <w:rPr>
          <w:sz w:val="24"/>
          <w:lang w:val="ru-RU"/>
        </w:rPr>
        <w:t>Это величина, показывающая количество минимальных значений за 1</w:t>
      </w:r>
      <w:r w:rsidRPr="00640E6F">
        <w:rPr>
          <w:spacing w:val="-16"/>
          <w:sz w:val="24"/>
          <w:lang w:val="ru-RU"/>
        </w:rPr>
        <w:t xml:space="preserve"> </w:t>
      </w:r>
      <w:r w:rsidRPr="00640E6F">
        <w:rPr>
          <w:sz w:val="24"/>
          <w:lang w:val="ru-RU"/>
        </w:rPr>
        <w:t>секунду.</w:t>
      </w:r>
    </w:p>
    <w:p w:rsidR="006F026F" w:rsidRPr="00640E6F" w:rsidRDefault="006F026F" w:rsidP="006F026F">
      <w:pPr>
        <w:pStyle w:val="41"/>
        <w:rPr>
          <w:lang w:val="ru-RU"/>
        </w:rPr>
      </w:pPr>
      <w:r w:rsidRPr="00640E6F">
        <w:rPr>
          <w:lang w:val="ru-RU"/>
        </w:rPr>
        <w:t>Вопрос 38. Чему равно максимальное значение тока, если амперметр показывает</w:t>
      </w:r>
    </w:p>
    <w:p w:rsidR="006F026F" w:rsidRPr="00640E6F" w:rsidRDefault="006F026F" w:rsidP="006F026F">
      <w:pPr>
        <w:pStyle w:val="a4"/>
        <w:rPr>
          <w:b/>
          <w:lang w:val="ru-RU"/>
        </w:rPr>
      </w:pPr>
    </w:p>
    <w:p w:rsidR="006F026F" w:rsidRPr="00640E6F" w:rsidRDefault="006F026F" w:rsidP="006F026F">
      <w:pPr>
        <w:pStyle w:val="a4"/>
        <w:spacing w:before="6"/>
        <w:rPr>
          <w:b/>
          <w:sz w:val="23"/>
          <w:lang w:val="ru-RU"/>
        </w:rPr>
      </w:pPr>
    </w:p>
    <w:p w:rsidR="006F026F" w:rsidRPr="00640E6F" w:rsidRDefault="006F026F" w:rsidP="006F026F">
      <w:pPr>
        <w:pStyle w:val="a4"/>
        <w:ind w:left="101"/>
        <w:rPr>
          <w:lang w:val="ru-RU"/>
        </w:rPr>
      </w:pPr>
      <w:r w:rsidRPr="00640E6F">
        <w:rPr>
          <w:lang w:val="ru-RU"/>
        </w:rPr>
        <w:t>1.  1,41 А.</w:t>
      </w:r>
    </w:p>
    <w:p w:rsidR="006F026F" w:rsidRPr="00640E6F" w:rsidRDefault="006F026F" w:rsidP="006F026F">
      <w:pPr>
        <w:pStyle w:val="a4"/>
        <w:spacing w:before="137"/>
        <w:ind w:left="101"/>
        <w:rPr>
          <w:lang w:val="ru-RU"/>
        </w:rPr>
      </w:pPr>
      <w:r w:rsidRPr="00640E6F">
        <w:rPr>
          <w:lang w:val="ru-RU"/>
        </w:rPr>
        <w:t>2.  0,707 А.</w:t>
      </w:r>
    </w:p>
    <w:p w:rsidR="006F026F" w:rsidRPr="00640E6F" w:rsidRDefault="006F026F" w:rsidP="006F026F">
      <w:pPr>
        <w:pStyle w:val="a4"/>
        <w:spacing w:before="139"/>
        <w:ind w:left="101"/>
        <w:rPr>
          <w:lang w:val="ru-RU"/>
        </w:rPr>
      </w:pPr>
      <w:r w:rsidRPr="00640E6F">
        <w:rPr>
          <w:lang w:val="ru-RU"/>
        </w:rPr>
        <w:t>3.  2 А.</w:t>
      </w:r>
    </w:p>
    <w:p w:rsidR="006F026F" w:rsidRPr="00640E6F" w:rsidRDefault="006F026F" w:rsidP="006F026F">
      <w:pPr>
        <w:pStyle w:val="a4"/>
        <w:spacing w:before="137"/>
        <w:ind w:left="101"/>
        <w:rPr>
          <w:lang w:val="ru-RU"/>
        </w:rPr>
      </w:pPr>
      <w:r w:rsidRPr="00640E6F">
        <w:rPr>
          <w:lang w:val="ru-RU"/>
        </w:rPr>
        <w:t>4. 1А.</w:t>
      </w:r>
    </w:p>
    <w:p w:rsidR="006F026F" w:rsidRPr="00640E6F" w:rsidRDefault="006F026F" w:rsidP="006F026F">
      <w:pPr>
        <w:pStyle w:val="41"/>
        <w:rPr>
          <w:lang w:val="ru-RU"/>
        </w:rPr>
      </w:pPr>
      <w:r w:rsidRPr="00640E6F">
        <w:rPr>
          <w:lang w:val="ru-RU"/>
        </w:rPr>
        <w:t>Вопрос  39. Как  изменится  частота переменного  тока при  уменьшении периода</w:t>
      </w:r>
    </w:p>
    <w:p w:rsidR="006F026F" w:rsidRPr="00640E6F" w:rsidRDefault="006F026F" w:rsidP="006F026F">
      <w:pPr>
        <w:widowControl/>
        <w:rPr>
          <w:lang w:val="ru-RU"/>
        </w:rPr>
        <w:sectPr w:rsidR="006F026F" w:rsidRPr="00640E6F">
          <w:pgSz w:w="11910" w:h="16840"/>
          <w:pgMar w:top="1060" w:right="460" w:bottom="1340" w:left="1600" w:header="0" w:footer="1143" w:gutter="0"/>
          <w:cols w:num="2" w:space="720" w:equalWidth="0">
            <w:col w:w="535" w:space="173"/>
            <w:col w:w="9142"/>
          </w:cols>
        </w:sectPr>
      </w:pPr>
    </w:p>
    <w:p w:rsidR="006F026F" w:rsidRDefault="006F026F" w:rsidP="006F026F">
      <w:pPr>
        <w:spacing w:before="137"/>
        <w:ind w:left="101" w:right="2284"/>
        <w:rPr>
          <w:b/>
          <w:sz w:val="24"/>
        </w:rPr>
      </w:pPr>
      <w:r>
        <w:rPr>
          <w:b/>
          <w:sz w:val="24"/>
        </w:rPr>
        <w:lastRenderedPageBreak/>
        <w:t>тока в три раза:</w:t>
      </w:r>
    </w:p>
    <w:p w:rsidR="006F026F" w:rsidRDefault="006F026F" w:rsidP="00033466">
      <w:pPr>
        <w:pStyle w:val="a8"/>
        <w:numPr>
          <w:ilvl w:val="1"/>
          <w:numId w:val="64"/>
        </w:numPr>
        <w:tabs>
          <w:tab w:val="left" w:pos="1096"/>
        </w:tabs>
        <w:spacing w:before="134"/>
        <w:rPr>
          <w:sz w:val="24"/>
        </w:rPr>
      </w:pPr>
      <w:r>
        <w:rPr>
          <w:sz w:val="24"/>
        </w:rPr>
        <w:t>Уменьшится в шесть</w:t>
      </w:r>
      <w:r>
        <w:rPr>
          <w:spacing w:val="-4"/>
          <w:sz w:val="24"/>
        </w:rPr>
        <w:t xml:space="preserve"> </w:t>
      </w:r>
      <w:r>
        <w:rPr>
          <w:sz w:val="24"/>
        </w:rPr>
        <w:t>раз.</w:t>
      </w:r>
    </w:p>
    <w:p w:rsidR="006F026F" w:rsidRDefault="006F026F" w:rsidP="00033466">
      <w:pPr>
        <w:pStyle w:val="a8"/>
        <w:numPr>
          <w:ilvl w:val="1"/>
          <w:numId w:val="64"/>
        </w:numPr>
        <w:tabs>
          <w:tab w:val="left" w:pos="1096"/>
        </w:tabs>
        <w:spacing w:before="137"/>
        <w:rPr>
          <w:sz w:val="24"/>
        </w:rPr>
      </w:pPr>
      <w:r>
        <w:rPr>
          <w:sz w:val="24"/>
        </w:rPr>
        <w:t>Увеличится в 3</w:t>
      </w:r>
      <w:r>
        <w:rPr>
          <w:spacing w:val="-4"/>
          <w:sz w:val="24"/>
        </w:rPr>
        <w:t xml:space="preserve"> </w:t>
      </w:r>
      <w:r>
        <w:rPr>
          <w:sz w:val="24"/>
        </w:rPr>
        <w:t>раз.</w:t>
      </w:r>
    </w:p>
    <w:p w:rsidR="006F026F" w:rsidRDefault="006F026F" w:rsidP="00033466">
      <w:pPr>
        <w:pStyle w:val="a8"/>
        <w:numPr>
          <w:ilvl w:val="1"/>
          <w:numId w:val="64"/>
        </w:numPr>
        <w:tabs>
          <w:tab w:val="left" w:pos="1096"/>
        </w:tabs>
        <w:rPr>
          <w:sz w:val="24"/>
        </w:rPr>
      </w:pPr>
      <w:r>
        <w:rPr>
          <w:sz w:val="24"/>
        </w:rPr>
        <w:t>Уменьшится в 3</w:t>
      </w:r>
      <w:r>
        <w:rPr>
          <w:spacing w:val="-3"/>
          <w:sz w:val="24"/>
        </w:rPr>
        <w:t xml:space="preserve"> </w:t>
      </w:r>
      <w:r>
        <w:rPr>
          <w:sz w:val="24"/>
        </w:rPr>
        <w:t>раза.</w:t>
      </w:r>
    </w:p>
    <w:p w:rsidR="006F026F" w:rsidRDefault="006F026F" w:rsidP="00033466">
      <w:pPr>
        <w:pStyle w:val="a8"/>
        <w:numPr>
          <w:ilvl w:val="1"/>
          <w:numId w:val="64"/>
        </w:numPr>
        <w:tabs>
          <w:tab w:val="left" w:pos="1096"/>
        </w:tabs>
        <w:spacing w:before="137"/>
        <w:rPr>
          <w:sz w:val="24"/>
        </w:rPr>
      </w:pPr>
      <w:r>
        <w:rPr>
          <w:sz w:val="24"/>
        </w:rPr>
        <w:t>Не</w:t>
      </w:r>
      <w:r>
        <w:rPr>
          <w:spacing w:val="-1"/>
          <w:sz w:val="24"/>
        </w:rPr>
        <w:t xml:space="preserve"> </w:t>
      </w:r>
      <w:r>
        <w:rPr>
          <w:sz w:val="24"/>
        </w:rPr>
        <w:t>изменится.</w:t>
      </w:r>
    </w:p>
    <w:p w:rsidR="006F026F" w:rsidRPr="00640E6F" w:rsidRDefault="006F026F" w:rsidP="006F026F">
      <w:pPr>
        <w:pStyle w:val="41"/>
        <w:ind w:left="809" w:right="2284"/>
        <w:rPr>
          <w:lang w:val="ru-RU"/>
        </w:rPr>
      </w:pPr>
      <w:r w:rsidRPr="00640E6F">
        <w:rPr>
          <w:lang w:val="ru-RU"/>
        </w:rPr>
        <w:t>Вопрос 40. Что такое электрическая цепь?</w:t>
      </w:r>
    </w:p>
    <w:p w:rsidR="006F026F" w:rsidRPr="00640E6F" w:rsidRDefault="006F026F" w:rsidP="00033466">
      <w:pPr>
        <w:pStyle w:val="a8"/>
        <w:numPr>
          <w:ilvl w:val="0"/>
          <w:numId w:val="65"/>
        </w:numPr>
        <w:tabs>
          <w:tab w:val="left" w:pos="1069"/>
        </w:tabs>
        <w:spacing w:before="132" w:line="360" w:lineRule="auto"/>
        <w:ind w:right="103" w:firstLine="708"/>
        <w:rPr>
          <w:sz w:val="24"/>
          <w:lang w:val="ru-RU"/>
        </w:rPr>
      </w:pPr>
      <w:r w:rsidRPr="00640E6F">
        <w:rPr>
          <w:sz w:val="24"/>
          <w:lang w:val="ru-RU"/>
        </w:rPr>
        <w:t>Соединены между собой резисторы, реостаты, катушки индуктивности, источники тока и</w:t>
      </w:r>
      <w:r w:rsidRPr="00640E6F">
        <w:rPr>
          <w:spacing w:val="-2"/>
          <w:sz w:val="24"/>
          <w:lang w:val="ru-RU"/>
        </w:rPr>
        <w:t xml:space="preserve"> </w:t>
      </w:r>
      <w:r w:rsidRPr="00640E6F">
        <w:rPr>
          <w:sz w:val="24"/>
          <w:lang w:val="ru-RU"/>
        </w:rPr>
        <w:t>напряжения.</w:t>
      </w:r>
    </w:p>
    <w:p w:rsidR="006F026F" w:rsidRPr="00640E6F" w:rsidRDefault="006F026F" w:rsidP="00033466">
      <w:pPr>
        <w:pStyle w:val="a8"/>
        <w:numPr>
          <w:ilvl w:val="0"/>
          <w:numId w:val="65"/>
        </w:numPr>
        <w:tabs>
          <w:tab w:val="left" w:pos="1086"/>
        </w:tabs>
        <w:spacing w:before="4" w:line="360" w:lineRule="auto"/>
        <w:ind w:right="106" w:firstLine="708"/>
        <w:rPr>
          <w:sz w:val="24"/>
          <w:lang w:val="ru-RU"/>
        </w:rPr>
      </w:pPr>
      <w:r w:rsidRPr="00640E6F">
        <w:rPr>
          <w:sz w:val="24"/>
          <w:lang w:val="ru-RU"/>
        </w:rPr>
        <w:t>Совокупность всех электрических приборов, функционирующих независимо друг от</w:t>
      </w:r>
      <w:r w:rsidRPr="00640E6F">
        <w:rPr>
          <w:spacing w:val="-4"/>
          <w:sz w:val="24"/>
          <w:lang w:val="ru-RU"/>
        </w:rPr>
        <w:t xml:space="preserve"> </w:t>
      </w:r>
      <w:r w:rsidRPr="00640E6F">
        <w:rPr>
          <w:sz w:val="24"/>
          <w:lang w:val="ru-RU"/>
        </w:rPr>
        <w:t>друга.</w:t>
      </w:r>
    </w:p>
    <w:p w:rsidR="006F026F" w:rsidRPr="00640E6F" w:rsidRDefault="006F026F" w:rsidP="00033466">
      <w:pPr>
        <w:pStyle w:val="a8"/>
        <w:numPr>
          <w:ilvl w:val="0"/>
          <w:numId w:val="65"/>
        </w:numPr>
        <w:tabs>
          <w:tab w:val="left" w:pos="1052"/>
        </w:tabs>
        <w:spacing w:before="4" w:line="360" w:lineRule="auto"/>
        <w:ind w:right="103" w:firstLine="708"/>
        <w:jc w:val="both"/>
        <w:rPr>
          <w:sz w:val="24"/>
          <w:lang w:val="ru-RU"/>
        </w:rPr>
      </w:pPr>
      <w:r w:rsidRPr="00640E6F">
        <w:rPr>
          <w:sz w:val="24"/>
          <w:lang w:val="ru-RU"/>
        </w:rPr>
        <w:t>Совокупность соединенных между собой проводниками резисторов, конденсаторов, катушек индуктивности, источников тока и напряжения, переключателей и т.д., из-за которой может проходить электрический</w:t>
      </w:r>
      <w:r w:rsidRPr="00640E6F">
        <w:rPr>
          <w:spacing w:val="-10"/>
          <w:sz w:val="24"/>
          <w:lang w:val="ru-RU"/>
        </w:rPr>
        <w:t xml:space="preserve"> </w:t>
      </w:r>
      <w:r w:rsidRPr="00640E6F">
        <w:rPr>
          <w:sz w:val="24"/>
          <w:lang w:val="ru-RU"/>
        </w:rPr>
        <w:t>ток.</w:t>
      </w:r>
    </w:p>
    <w:p w:rsidR="006F026F" w:rsidRPr="00640E6F" w:rsidRDefault="006F026F" w:rsidP="00033466">
      <w:pPr>
        <w:pStyle w:val="a8"/>
        <w:numPr>
          <w:ilvl w:val="0"/>
          <w:numId w:val="65"/>
        </w:numPr>
        <w:tabs>
          <w:tab w:val="left" w:pos="1256"/>
          <w:tab w:val="left" w:pos="2969"/>
          <w:tab w:val="left" w:pos="4594"/>
          <w:tab w:val="left" w:pos="5520"/>
          <w:tab w:val="left" w:pos="6387"/>
          <w:tab w:val="left" w:pos="8415"/>
        </w:tabs>
        <w:spacing w:before="6" w:line="360" w:lineRule="auto"/>
        <w:ind w:right="104" w:firstLine="708"/>
        <w:rPr>
          <w:sz w:val="24"/>
          <w:lang w:val="ru-RU"/>
        </w:rPr>
      </w:pPr>
      <w:r w:rsidRPr="00640E6F">
        <w:rPr>
          <w:sz w:val="24"/>
          <w:lang w:val="ru-RU"/>
        </w:rPr>
        <w:t>Совокупность</w:t>
      </w:r>
      <w:r w:rsidRPr="00640E6F">
        <w:rPr>
          <w:sz w:val="24"/>
          <w:lang w:val="ru-RU"/>
        </w:rPr>
        <w:tab/>
        <w:t>соединенных</w:t>
      </w:r>
      <w:r w:rsidRPr="00640E6F">
        <w:rPr>
          <w:sz w:val="24"/>
          <w:lang w:val="ru-RU"/>
        </w:rPr>
        <w:tab/>
        <w:t>между</w:t>
      </w:r>
      <w:r w:rsidRPr="00640E6F">
        <w:rPr>
          <w:sz w:val="24"/>
          <w:lang w:val="ru-RU"/>
        </w:rPr>
        <w:tab/>
        <w:t>собой</w:t>
      </w:r>
      <w:r w:rsidRPr="00640E6F">
        <w:rPr>
          <w:sz w:val="24"/>
          <w:lang w:val="ru-RU"/>
        </w:rPr>
        <w:tab/>
        <w:t>электроприборов</w:t>
      </w:r>
      <w:r w:rsidRPr="00640E6F">
        <w:rPr>
          <w:sz w:val="24"/>
          <w:lang w:val="ru-RU"/>
        </w:rPr>
        <w:tab/>
        <w:t>соединяются обязательно 4 и более</w:t>
      </w:r>
      <w:r w:rsidRPr="00640E6F">
        <w:rPr>
          <w:spacing w:val="-3"/>
          <w:sz w:val="24"/>
          <w:lang w:val="ru-RU"/>
        </w:rPr>
        <w:t xml:space="preserve"> </w:t>
      </w:r>
      <w:r w:rsidRPr="00640E6F">
        <w:rPr>
          <w:sz w:val="24"/>
          <w:lang w:val="ru-RU"/>
        </w:rPr>
        <w:t>проводниками.</w:t>
      </w:r>
    </w:p>
    <w:p w:rsidR="006F026F" w:rsidRPr="00640E6F" w:rsidRDefault="006F026F" w:rsidP="006F026F">
      <w:pPr>
        <w:pStyle w:val="a4"/>
        <w:rPr>
          <w:lang w:val="ru-RU"/>
        </w:rPr>
      </w:pPr>
    </w:p>
    <w:p w:rsidR="006F026F" w:rsidRDefault="006F026F" w:rsidP="006F026F">
      <w:pPr>
        <w:pStyle w:val="41"/>
        <w:spacing w:before="148" w:line="360" w:lineRule="auto"/>
        <w:ind w:left="809" w:right="1687" w:firstLine="888"/>
      </w:pPr>
      <w:r w:rsidRPr="00640E6F">
        <w:rPr>
          <w:lang w:val="ru-RU"/>
        </w:rPr>
        <w:t xml:space="preserve">Вопросы по теме 2.1 раздела 2 «Электрические измерения» Вопрос 41. </w:t>
      </w:r>
      <w:r>
        <w:t>Что принимают за единицу напряжения?</w:t>
      </w:r>
    </w:p>
    <w:p w:rsidR="006F026F" w:rsidRDefault="006F026F" w:rsidP="00033466">
      <w:pPr>
        <w:pStyle w:val="a8"/>
        <w:numPr>
          <w:ilvl w:val="0"/>
          <w:numId w:val="66"/>
        </w:numPr>
        <w:tabs>
          <w:tab w:val="left" w:pos="1096"/>
        </w:tabs>
        <w:spacing w:before="0" w:line="275" w:lineRule="exact"/>
        <w:rPr>
          <w:sz w:val="24"/>
        </w:rPr>
      </w:pPr>
      <w:r>
        <w:rPr>
          <w:sz w:val="24"/>
        </w:rPr>
        <w:t>Ом.</w:t>
      </w:r>
    </w:p>
    <w:p w:rsidR="006F026F" w:rsidRDefault="006F026F" w:rsidP="00033466">
      <w:pPr>
        <w:pStyle w:val="a8"/>
        <w:numPr>
          <w:ilvl w:val="0"/>
          <w:numId w:val="66"/>
        </w:numPr>
        <w:tabs>
          <w:tab w:val="left" w:pos="1096"/>
        </w:tabs>
        <w:rPr>
          <w:sz w:val="24"/>
        </w:rPr>
      </w:pPr>
      <w:r>
        <w:rPr>
          <w:sz w:val="24"/>
        </w:rPr>
        <w:t>Ампер.</w:t>
      </w:r>
    </w:p>
    <w:p w:rsidR="006F026F" w:rsidRDefault="006F026F" w:rsidP="00033466">
      <w:pPr>
        <w:pStyle w:val="a8"/>
        <w:numPr>
          <w:ilvl w:val="0"/>
          <w:numId w:val="66"/>
        </w:numPr>
        <w:tabs>
          <w:tab w:val="left" w:pos="1096"/>
        </w:tabs>
        <w:spacing w:before="137"/>
        <w:rPr>
          <w:sz w:val="24"/>
        </w:rPr>
      </w:pPr>
      <w:r>
        <w:rPr>
          <w:sz w:val="24"/>
        </w:rPr>
        <w:t>Вольт.</w:t>
      </w:r>
    </w:p>
    <w:p w:rsidR="006F026F" w:rsidRDefault="006F026F" w:rsidP="006F026F">
      <w:pPr>
        <w:widowControl/>
        <w:rPr>
          <w:sz w:val="24"/>
        </w:rPr>
        <w:sectPr w:rsidR="006F026F">
          <w:type w:val="continuous"/>
          <w:pgSz w:w="11910" w:h="16840"/>
          <w:pgMar w:top="940" w:right="460" w:bottom="280" w:left="1600" w:header="720" w:footer="720" w:gutter="0"/>
          <w:cols w:space="720"/>
        </w:sectPr>
      </w:pPr>
    </w:p>
    <w:p w:rsidR="006F026F" w:rsidRPr="00640E6F" w:rsidRDefault="006F026F" w:rsidP="006F026F">
      <w:pPr>
        <w:pStyle w:val="41"/>
        <w:spacing w:before="53"/>
        <w:ind w:left="809" w:right="2284"/>
        <w:rPr>
          <w:lang w:val="ru-RU"/>
        </w:rPr>
      </w:pPr>
      <w:r w:rsidRPr="00640E6F">
        <w:rPr>
          <w:lang w:val="ru-RU"/>
        </w:rPr>
        <w:lastRenderedPageBreak/>
        <w:t>Вопрос 42. От чего зависит работа тока?</w:t>
      </w:r>
    </w:p>
    <w:p w:rsidR="006F026F" w:rsidRDefault="006F026F" w:rsidP="00033466">
      <w:pPr>
        <w:pStyle w:val="a8"/>
        <w:numPr>
          <w:ilvl w:val="0"/>
          <w:numId w:val="67"/>
        </w:numPr>
        <w:tabs>
          <w:tab w:val="left" w:pos="1096"/>
        </w:tabs>
        <w:spacing w:before="134"/>
        <w:rPr>
          <w:sz w:val="24"/>
        </w:rPr>
      </w:pPr>
      <w:r>
        <w:rPr>
          <w:sz w:val="24"/>
        </w:rPr>
        <w:t>От</w:t>
      </w:r>
      <w:r>
        <w:rPr>
          <w:spacing w:val="-4"/>
          <w:sz w:val="24"/>
        </w:rPr>
        <w:t xml:space="preserve"> </w:t>
      </w:r>
      <w:r>
        <w:rPr>
          <w:sz w:val="24"/>
        </w:rPr>
        <w:t>времени.</w:t>
      </w:r>
    </w:p>
    <w:p w:rsidR="006F026F" w:rsidRDefault="006F026F" w:rsidP="00033466">
      <w:pPr>
        <w:pStyle w:val="a8"/>
        <w:numPr>
          <w:ilvl w:val="0"/>
          <w:numId w:val="67"/>
        </w:numPr>
        <w:tabs>
          <w:tab w:val="left" w:pos="1096"/>
        </w:tabs>
        <w:spacing w:before="137"/>
        <w:rPr>
          <w:sz w:val="24"/>
        </w:rPr>
      </w:pPr>
      <w:r>
        <w:rPr>
          <w:sz w:val="24"/>
        </w:rPr>
        <w:t>От силы</w:t>
      </w:r>
      <w:r>
        <w:rPr>
          <w:spacing w:val="-3"/>
          <w:sz w:val="24"/>
        </w:rPr>
        <w:t xml:space="preserve"> </w:t>
      </w:r>
      <w:r>
        <w:rPr>
          <w:sz w:val="24"/>
        </w:rPr>
        <w:t>тока.</w:t>
      </w:r>
    </w:p>
    <w:p w:rsidR="006F026F" w:rsidRDefault="006F026F" w:rsidP="00033466">
      <w:pPr>
        <w:pStyle w:val="a8"/>
        <w:numPr>
          <w:ilvl w:val="0"/>
          <w:numId w:val="67"/>
        </w:numPr>
        <w:tabs>
          <w:tab w:val="left" w:pos="1096"/>
        </w:tabs>
        <w:rPr>
          <w:sz w:val="24"/>
        </w:rPr>
      </w:pPr>
      <w:r>
        <w:rPr>
          <w:sz w:val="24"/>
        </w:rPr>
        <w:t>От</w:t>
      </w:r>
      <w:r>
        <w:rPr>
          <w:spacing w:val="-2"/>
          <w:sz w:val="24"/>
        </w:rPr>
        <w:t xml:space="preserve"> </w:t>
      </w:r>
      <w:r>
        <w:rPr>
          <w:sz w:val="24"/>
        </w:rPr>
        <w:t>мощности.</w:t>
      </w:r>
    </w:p>
    <w:p w:rsidR="006F026F" w:rsidRPr="00640E6F" w:rsidRDefault="006F026F" w:rsidP="006F026F">
      <w:pPr>
        <w:pStyle w:val="41"/>
        <w:spacing w:before="141" w:line="360" w:lineRule="auto"/>
        <w:ind w:right="291" w:firstLine="708"/>
        <w:rPr>
          <w:lang w:val="ru-RU"/>
        </w:rPr>
      </w:pPr>
      <w:r w:rsidRPr="00640E6F">
        <w:rPr>
          <w:lang w:val="ru-RU"/>
        </w:rPr>
        <w:t>Вопрос 43. Как называется величина, характеризующая электрическое поле, которое создаёт ток?</w:t>
      </w:r>
    </w:p>
    <w:p w:rsidR="006F026F" w:rsidRDefault="006F026F" w:rsidP="00033466">
      <w:pPr>
        <w:pStyle w:val="a8"/>
        <w:numPr>
          <w:ilvl w:val="0"/>
          <w:numId w:val="68"/>
        </w:numPr>
        <w:tabs>
          <w:tab w:val="left" w:pos="1096"/>
        </w:tabs>
        <w:spacing w:before="0" w:line="275" w:lineRule="exact"/>
        <w:rPr>
          <w:sz w:val="24"/>
        </w:rPr>
      </w:pPr>
      <w:r>
        <w:rPr>
          <w:sz w:val="24"/>
        </w:rPr>
        <w:t>Заряд.</w:t>
      </w:r>
    </w:p>
    <w:p w:rsidR="006F026F" w:rsidRDefault="006F026F" w:rsidP="00033466">
      <w:pPr>
        <w:pStyle w:val="a8"/>
        <w:numPr>
          <w:ilvl w:val="0"/>
          <w:numId w:val="68"/>
        </w:numPr>
        <w:tabs>
          <w:tab w:val="left" w:pos="1096"/>
        </w:tabs>
        <w:rPr>
          <w:sz w:val="24"/>
        </w:rPr>
      </w:pPr>
      <w:r>
        <w:rPr>
          <w:sz w:val="24"/>
        </w:rPr>
        <w:t>Сопротивление.</w:t>
      </w:r>
    </w:p>
    <w:p w:rsidR="006F026F" w:rsidRDefault="006F026F" w:rsidP="00033466">
      <w:pPr>
        <w:pStyle w:val="a8"/>
        <w:numPr>
          <w:ilvl w:val="0"/>
          <w:numId w:val="68"/>
        </w:numPr>
        <w:tabs>
          <w:tab w:val="left" w:pos="1096"/>
        </w:tabs>
        <w:spacing w:before="137"/>
        <w:rPr>
          <w:sz w:val="24"/>
        </w:rPr>
      </w:pPr>
      <w:r>
        <w:rPr>
          <w:sz w:val="24"/>
        </w:rPr>
        <w:t>Напряжение.</w:t>
      </w:r>
    </w:p>
    <w:p w:rsidR="006F026F" w:rsidRDefault="006F026F" w:rsidP="006F026F">
      <w:pPr>
        <w:pStyle w:val="41"/>
        <w:ind w:left="809" w:right="2284"/>
      </w:pPr>
      <w:r>
        <w:t>Вопрос 44. Чему равно напряжение?</w:t>
      </w:r>
    </w:p>
    <w:p w:rsidR="006F026F" w:rsidRDefault="006F026F" w:rsidP="00033466">
      <w:pPr>
        <w:pStyle w:val="a8"/>
        <w:numPr>
          <w:ilvl w:val="0"/>
          <w:numId w:val="69"/>
        </w:numPr>
        <w:tabs>
          <w:tab w:val="left" w:pos="1096"/>
        </w:tabs>
        <w:spacing w:before="132"/>
        <w:rPr>
          <w:sz w:val="24"/>
        </w:rPr>
      </w:pPr>
      <w:r>
        <w:rPr>
          <w:sz w:val="24"/>
        </w:rPr>
        <w:t>u =</w:t>
      </w:r>
      <w:r>
        <w:rPr>
          <w:spacing w:val="-5"/>
          <w:sz w:val="24"/>
        </w:rPr>
        <w:t xml:space="preserve"> </w:t>
      </w:r>
      <w:r>
        <w:rPr>
          <w:sz w:val="24"/>
        </w:rPr>
        <w:t>А/g.</w:t>
      </w:r>
    </w:p>
    <w:p w:rsidR="006F026F" w:rsidRDefault="006F026F" w:rsidP="00033466">
      <w:pPr>
        <w:pStyle w:val="a8"/>
        <w:numPr>
          <w:ilvl w:val="0"/>
          <w:numId w:val="69"/>
        </w:numPr>
        <w:tabs>
          <w:tab w:val="left" w:pos="1096"/>
        </w:tabs>
        <w:rPr>
          <w:sz w:val="24"/>
        </w:rPr>
      </w:pPr>
      <w:r>
        <w:rPr>
          <w:sz w:val="24"/>
        </w:rPr>
        <w:t>u =</w:t>
      </w:r>
      <w:r>
        <w:rPr>
          <w:spacing w:val="-4"/>
          <w:sz w:val="24"/>
        </w:rPr>
        <w:t xml:space="preserve"> </w:t>
      </w:r>
      <w:r>
        <w:rPr>
          <w:sz w:val="24"/>
        </w:rPr>
        <w:t>Аg.</w:t>
      </w:r>
    </w:p>
    <w:p w:rsidR="006F026F" w:rsidRDefault="006F026F" w:rsidP="00033466">
      <w:pPr>
        <w:pStyle w:val="a8"/>
        <w:numPr>
          <w:ilvl w:val="0"/>
          <w:numId w:val="69"/>
        </w:numPr>
        <w:tabs>
          <w:tab w:val="left" w:pos="1096"/>
        </w:tabs>
        <w:spacing w:before="137"/>
        <w:rPr>
          <w:sz w:val="24"/>
        </w:rPr>
      </w:pPr>
      <w:r>
        <w:rPr>
          <w:sz w:val="24"/>
        </w:rPr>
        <w:t>u =</w:t>
      </w:r>
      <w:r>
        <w:rPr>
          <w:spacing w:val="-5"/>
          <w:sz w:val="24"/>
        </w:rPr>
        <w:t xml:space="preserve"> </w:t>
      </w:r>
      <w:r>
        <w:rPr>
          <w:sz w:val="24"/>
        </w:rPr>
        <w:t>g/А.</w:t>
      </w:r>
    </w:p>
    <w:p w:rsidR="006F026F" w:rsidRPr="00640E6F" w:rsidRDefault="006F026F" w:rsidP="006F026F">
      <w:pPr>
        <w:pStyle w:val="41"/>
        <w:ind w:left="809" w:right="2284"/>
        <w:rPr>
          <w:lang w:val="ru-RU"/>
        </w:rPr>
      </w:pPr>
      <w:r w:rsidRPr="00640E6F">
        <w:rPr>
          <w:lang w:val="ru-RU"/>
        </w:rPr>
        <w:t>Вопрос 45. Чему равен 1 милливольт (1мВ)?</w:t>
      </w:r>
    </w:p>
    <w:p w:rsidR="006F026F" w:rsidRPr="00640E6F" w:rsidRDefault="006F026F" w:rsidP="006F026F">
      <w:pPr>
        <w:pStyle w:val="a4"/>
        <w:spacing w:before="132"/>
        <w:ind w:left="809" w:right="2284"/>
        <w:rPr>
          <w:lang w:val="ru-RU"/>
        </w:rPr>
      </w:pPr>
      <w:r w:rsidRPr="00640E6F">
        <w:rPr>
          <w:lang w:val="ru-RU"/>
        </w:rPr>
        <w:t>1.  0,1 В.</w:t>
      </w:r>
    </w:p>
    <w:p w:rsidR="006F026F" w:rsidRPr="00640E6F" w:rsidRDefault="006F026F" w:rsidP="006F026F">
      <w:pPr>
        <w:pStyle w:val="a4"/>
        <w:spacing w:before="139"/>
        <w:ind w:left="809" w:right="2284"/>
        <w:rPr>
          <w:lang w:val="ru-RU"/>
        </w:rPr>
      </w:pPr>
      <w:r w:rsidRPr="00640E6F">
        <w:rPr>
          <w:lang w:val="ru-RU"/>
        </w:rPr>
        <w:t>2.  1000 В.</w:t>
      </w:r>
    </w:p>
    <w:p w:rsidR="006F026F" w:rsidRPr="00640E6F" w:rsidRDefault="006F026F" w:rsidP="006F026F">
      <w:pPr>
        <w:pStyle w:val="a4"/>
        <w:spacing w:before="137"/>
        <w:ind w:left="809" w:right="2284"/>
        <w:rPr>
          <w:lang w:val="ru-RU"/>
        </w:rPr>
      </w:pPr>
      <w:r w:rsidRPr="00640E6F">
        <w:rPr>
          <w:lang w:val="ru-RU"/>
        </w:rPr>
        <w:t>3.  0,001 В.</w:t>
      </w:r>
    </w:p>
    <w:p w:rsidR="006F026F" w:rsidRPr="00640E6F" w:rsidRDefault="006F026F" w:rsidP="006F026F">
      <w:pPr>
        <w:pStyle w:val="41"/>
        <w:ind w:left="809" w:right="2284"/>
        <w:rPr>
          <w:lang w:val="ru-RU"/>
        </w:rPr>
      </w:pPr>
      <w:r w:rsidRPr="00640E6F">
        <w:rPr>
          <w:lang w:val="ru-RU"/>
        </w:rPr>
        <w:t>Вопрос 46. Чему равен 1 киловольт (1 кВ)?</w:t>
      </w:r>
    </w:p>
    <w:p w:rsidR="006F026F" w:rsidRPr="00640E6F" w:rsidRDefault="006F026F" w:rsidP="006F026F">
      <w:pPr>
        <w:pStyle w:val="a4"/>
        <w:spacing w:before="132"/>
        <w:ind w:left="809" w:right="2284"/>
        <w:rPr>
          <w:lang w:val="ru-RU"/>
        </w:rPr>
      </w:pPr>
      <w:r w:rsidRPr="00640E6F">
        <w:rPr>
          <w:lang w:val="ru-RU"/>
        </w:rPr>
        <w:t>1.  1000 В.</w:t>
      </w:r>
    </w:p>
    <w:p w:rsidR="006F026F" w:rsidRPr="00640E6F" w:rsidRDefault="006F026F" w:rsidP="006F026F">
      <w:pPr>
        <w:pStyle w:val="a4"/>
        <w:spacing w:before="139"/>
        <w:ind w:left="809" w:right="2284"/>
        <w:rPr>
          <w:lang w:val="ru-RU"/>
        </w:rPr>
      </w:pPr>
      <w:r w:rsidRPr="00640E6F">
        <w:rPr>
          <w:lang w:val="ru-RU"/>
        </w:rPr>
        <w:t>2.  10 000 В.</w:t>
      </w:r>
    </w:p>
    <w:p w:rsidR="006F026F" w:rsidRPr="00640E6F" w:rsidRDefault="006F026F" w:rsidP="006F026F">
      <w:pPr>
        <w:pStyle w:val="a4"/>
        <w:spacing w:before="137"/>
        <w:ind w:left="809" w:right="2284"/>
        <w:rPr>
          <w:lang w:val="ru-RU"/>
        </w:rPr>
      </w:pPr>
      <w:r w:rsidRPr="00640E6F">
        <w:rPr>
          <w:lang w:val="ru-RU"/>
        </w:rPr>
        <w:t>3.  100 В.</w:t>
      </w:r>
    </w:p>
    <w:p w:rsidR="006F026F" w:rsidRPr="00640E6F" w:rsidRDefault="006F026F" w:rsidP="006F026F">
      <w:pPr>
        <w:pStyle w:val="41"/>
        <w:ind w:left="809" w:right="291"/>
        <w:rPr>
          <w:lang w:val="ru-RU"/>
        </w:rPr>
      </w:pPr>
      <w:r w:rsidRPr="00640E6F">
        <w:rPr>
          <w:lang w:val="ru-RU"/>
        </w:rPr>
        <w:t>Вопрос 47. Как называется прибор для измерения напряжения?</w:t>
      </w:r>
    </w:p>
    <w:p w:rsidR="006F026F" w:rsidRDefault="006F026F" w:rsidP="00033466">
      <w:pPr>
        <w:pStyle w:val="a8"/>
        <w:numPr>
          <w:ilvl w:val="0"/>
          <w:numId w:val="70"/>
        </w:numPr>
        <w:tabs>
          <w:tab w:val="left" w:pos="1096"/>
        </w:tabs>
        <w:spacing w:before="132"/>
        <w:rPr>
          <w:sz w:val="24"/>
        </w:rPr>
      </w:pPr>
      <w:r>
        <w:rPr>
          <w:sz w:val="24"/>
        </w:rPr>
        <w:t>Гальванометр.</w:t>
      </w:r>
    </w:p>
    <w:p w:rsidR="006F026F" w:rsidRDefault="006F026F" w:rsidP="00033466">
      <w:pPr>
        <w:pStyle w:val="a8"/>
        <w:numPr>
          <w:ilvl w:val="0"/>
          <w:numId w:val="70"/>
        </w:numPr>
        <w:tabs>
          <w:tab w:val="left" w:pos="1096"/>
        </w:tabs>
        <w:rPr>
          <w:sz w:val="24"/>
        </w:rPr>
      </w:pPr>
      <w:r>
        <w:rPr>
          <w:sz w:val="24"/>
        </w:rPr>
        <w:t>Вольтметр.</w:t>
      </w:r>
    </w:p>
    <w:p w:rsidR="006F026F" w:rsidRDefault="006F026F" w:rsidP="00033466">
      <w:pPr>
        <w:pStyle w:val="a8"/>
        <w:numPr>
          <w:ilvl w:val="0"/>
          <w:numId w:val="70"/>
        </w:numPr>
        <w:tabs>
          <w:tab w:val="left" w:pos="1096"/>
        </w:tabs>
        <w:spacing w:before="137"/>
        <w:rPr>
          <w:sz w:val="24"/>
        </w:rPr>
      </w:pPr>
      <w:r>
        <w:rPr>
          <w:sz w:val="24"/>
        </w:rPr>
        <w:t>Измеритель</w:t>
      </w:r>
      <w:r>
        <w:rPr>
          <w:spacing w:val="-7"/>
          <w:sz w:val="24"/>
        </w:rPr>
        <w:t xml:space="preserve"> </w:t>
      </w:r>
      <w:r>
        <w:rPr>
          <w:sz w:val="24"/>
        </w:rPr>
        <w:t>напряжения.</w:t>
      </w:r>
    </w:p>
    <w:p w:rsidR="006F026F" w:rsidRPr="00640E6F" w:rsidRDefault="006F026F" w:rsidP="006F026F">
      <w:pPr>
        <w:pStyle w:val="41"/>
        <w:ind w:left="809" w:right="291"/>
        <w:rPr>
          <w:lang w:val="ru-RU"/>
        </w:rPr>
      </w:pPr>
      <w:r w:rsidRPr="00640E6F">
        <w:rPr>
          <w:lang w:val="ru-RU"/>
        </w:rPr>
        <w:t>Вопрос 47. Технические средства определения электрических параметров:</w:t>
      </w:r>
    </w:p>
    <w:p w:rsidR="006F026F" w:rsidRDefault="006F026F" w:rsidP="00033466">
      <w:pPr>
        <w:pStyle w:val="a8"/>
        <w:numPr>
          <w:ilvl w:val="0"/>
          <w:numId w:val="71"/>
        </w:numPr>
        <w:tabs>
          <w:tab w:val="left" w:pos="1096"/>
        </w:tabs>
        <w:spacing w:before="132"/>
        <w:rPr>
          <w:sz w:val="24"/>
        </w:rPr>
      </w:pPr>
      <w:r>
        <w:rPr>
          <w:sz w:val="24"/>
        </w:rPr>
        <w:t>Электроизмерительный</w:t>
      </w:r>
      <w:r>
        <w:rPr>
          <w:spacing w:val="-4"/>
          <w:sz w:val="24"/>
        </w:rPr>
        <w:t xml:space="preserve"> </w:t>
      </w:r>
      <w:r>
        <w:rPr>
          <w:sz w:val="24"/>
        </w:rPr>
        <w:t>прибор.</w:t>
      </w:r>
    </w:p>
    <w:p w:rsidR="006F026F" w:rsidRDefault="006F026F" w:rsidP="00033466">
      <w:pPr>
        <w:pStyle w:val="a8"/>
        <w:numPr>
          <w:ilvl w:val="0"/>
          <w:numId w:val="71"/>
        </w:numPr>
        <w:tabs>
          <w:tab w:val="left" w:pos="1096"/>
        </w:tabs>
        <w:rPr>
          <w:sz w:val="24"/>
        </w:rPr>
      </w:pPr>
      <w:r>
        <w:rPr>
          <w:sz w:val="24"/>
        </w:rPr>
        <w:t>Электронный</w:t>
      </w:r>
      <w:r>
        <w:rPr>
          <w:spacing w:val="-4"/>
          <w:sz w:val="24"/>
        </w:rPr>
        <w:t xml:space="preserve"> </w:t>
      </w:r>
      <w:r>
        <w:rPr>
          <w:sz w:val="24"/>
        </w:rPr>
        <w:t>усилитель.</w:t>
      </w:r>
    </w:p>
    <w:p w:rsidR="006F026F" w:rsidRDefault="006F026F" w:rsidP="00033466">
      <w:pPr>
        <w:pStyle w:val="a8"/>
        <w:numPr>
          <w:ilvl w:val="0"/>
          <w:numId w:val="71"/>
        </w:numPr>
        <w:tabs>
          <w:tab w:val="left" w:pos="1096"/>
        </w:tabs>
        <w:spacing w:before="137"/>
        <w:rPr>
          <w:sz w:val="24"/>
        </w:rPr>
      </w:pPr>
      <w:r>
        <w:rPr>
          <w:sz w:val="24"/>
        </w:rPr>
        <w:t>Защитные</w:t>
      </w:r>
      <w:r>
        <w:rPr>
          <w:spacing w:val="-7"/>
          <w:sz w:val="24"/>
        </w:rPr>
        <w:t xml:space="preserve"> </w:t>
      </w:r>
      <w:r>
        <w:rPr>
          <w:sz w:val="24"/>
        </w:rPr>
        <w:t>средства.</w:t>
      </w:r>
    </w:p>
    <w:p w:rsidR="006F026F" w:rsidRDefault="006F026F" w:rsidP="00033466">
      <w:pPr>
        <w:pStyle w:val="a8"/>
        <w:numPr>
          <w:ilvl w:val="0"/>
          <w:numId w:val="71"/>
        </w:numPr>
        <w:tabs>
          <w:tab w:val="left" w:pos="1096"/>
        </w:tabs>
        <w:rPr>
          <w:sz w:val="24"/>
        </w:rPr>
      </w:pPr>
      <w:r>
        <w:rPr>
          <w:sz w:val="24"/>
        </w:rPr>
        <w:t>Электротехнический</w:t>
      </w:r>
      <w:r>
        <w:rPr>
          <w:spacing w:val="-6"/>
          <w:sz w:val="24"/>
        </w:rPr>
        <w:t xml:space="preserve"> </w:t>
      </w:r>
      <w:r>
        <w:rPr>
          <w:sz w:val="24"/>
        </w:rPr>
        <w:t>механизм.</w:t>
      </w:r>
    </w:p>
    <w:p w:rsidR="006F026F" w:rsidRDefault="006F026F" w:rsidP="006F026F">
      <w:pPr>
        <w:pStyle w:val="41"/>
        <w:spacing w:before="141"/>
        <w:ind w:left="809" w:right="2284"/>
      </w:pPr>
      <w:r>
        <w:t>Вопрос 48. Назначение электрических измерений.</w:t>
      </w:r>
    </w:p>
    <w:p w:rsidR="006F026F" w:rsidRDefault="006F026F" w:rsidP="00033466">
      <w:pPr>
        <w:pStyle w:val="a8"/>
        <w:numPr>
          <w:ilvl w:val="0"/>
          <w:numId w:val="72"/>
        </w:numPr>
        <w:tabs>
          <w:tab w:val="left" w:pos="1096"/>
        </w:tabs>
        <w:spacing w:before="134"/>
        <w:rPr>
          <w:sz w:val="24"/>
        </w:rPr>
      </w:pPr>
      <w:r>
        <w:rPr>
          <w:sz w:val="24"/>
        </w:rPr>
        <w:t>Определение электрических</w:t>
      </w:r>
      <w:r>
        <w:rPr>
          <w:spacing w:val="-9"/>
          <w:sz w:val="24"/>
        </w:rPr>
        <w:t xml:space="preserve"> </w:t>
      </w:r>
      <w:r>
        <w:rPr>
          <w:sz w:val="24"/>
        </w:rPr>
        <w:t>параметров.</w:t>
      </w:r>
    </w:p>
    <w:p w:rsidR="006F026F" w:rsidRDefault="006F026F" w:rsidP="00033466">
      <w:pPr>
        <w:pStyle w:val="a8"/>
        <w:numPr>
          <w:ilvl w:val="0"/>
          <w:numId w:val="72"/>
        </w:numPr>
        <w:tabs>
          <w:tab w:val="left" w:pos="1096"/>
        </w:tabs>
        <w:spacing w:before="137"/>
        <w:rPr>
          <w:sz w:val="24"/>
        </w:rPr>
      </w:pPr>
      <w:r>
        <w:rPr>
          <w:sz w:val="24"/>
        </w:rPr>
        <w:t>Использование мерительной</w:t>
      </w:r>
      <w:r>
        <w:rPr>
          <w:spacing w:val="-9"/>
          <w:sz w:val="24"/>
        </w:rPr>
        <w:t xml:space="preserve"> </w:t>
      </w:r>
      <w:r>
        <w:rPr>
          <w:sz w:val="24"/>
        </w:rPr>
        <w:t>техники.</w:t>
      </w:r>
    </w:p>
    <w:p w:rsidR="006F026F" w:rsidRDefault="006F026F" w:rsidP="00033466">
      <w:pPr>
        <w:pStyle w:val="a8"/>
        <w:numPr>
          <w:ilvl w:val="0"/>
          <w:numId w:val="72"/>
        </w:numPr>
        <w:tabs>
          <w:tab w:val="left" w:pos="1096"/>
        </w:tabs>
        <w:rPr>
          <w:sz w:val="24"/>
        </w:rPr>
      </w:pPr>
      <w:r>
        <w:rPr>
          <w:sz w:val="24"/>
        </w:rPr>
        <w:t>Определение механических</w:t>
      </w:r>
      <w:r>
        <w:rPr>
          <w:spacing w:val="-8"/>
          <w:sz w:val="24"/>
        </w:rPr>
        <w:t xml:space="preserve"> </w:t>
      </w:r>
      <w:r>
        <w:rPr>
          <w:sz w:val="24"/>
        </w:rPr>
        <w:t>параметров.</w:t>
      </w:r>
    </w:p>
    <w:p w:rsidR="006F026F" w:rsidRDefault="006F026F" w:rsidP="006F026F">
      <w:pPr>
        <w:widowControl/>
        <w:rPr>
          <w:sz w:val="24"/>
        </w:rPr>
        <w:sectPr w:rsidR="006F026F">
          <w:pgSz w:w="11910" w:h="16840"/>
          <w:pgMar w:top="1060" w:right="460" w:bottom="1340" w:left="1600" w:header="0" w:footer="1143" w:gutter="0"/>
          <w:cols w:space="720"/>
        </w:sectPr>
      </w:pPr>
    </w:p>
    <w:p w:rsidR="006F026F" w:rsidRDefault="006F026F" w:rsidP="00033466">
      <w:pPr>
        <w:pStyle w:val="a8"/>
        <w:numPr>
          <w:ilvl w:val="0"/>
          <w:numId w:val="72"/>
        </w:numPr>
        <w:tabs>
          <w:tab w:val="left" w:pos="1096"/>
        </w:tabs>
        <w:spacing w:before="48"/>
        <w:rPr>
          <w:sz w:val="24"/>
        </w:rPr>
      </w:pPr>
      <w:r>
        <w:rPr>
          <w:sz w:val="24"/>
        </w:rPr>
        <w:lastRenderedPageBreak/>
        <w:t>Нахождение геометрических</w:t>
      </w:r>
      <w:r>
        <w:rPr>
          <w:spacing w:val="-6"/>
          <w:sz w:val="24"/>
        </w:rPr>
        <w:t xml:space="preserve"> </w:t>
      </w:r>
      <w:r>
        <w:rPr>
          <w:sz w:val="24"/>
        </w:rPr>
        <w:t>размеров.</w:t>
      </w:r>
    </w:p>
    <w:p w:rsidR="006F026F" w:rsidRPr="00640E6F" w:rsidRDefault="006F026F" w:rsidP="006F026F">
      <w:pPr>
        <w:pStyle w:val="41"/>
        <w:tabs>
          <w:tab w:val="left" w:pos="1863"/>
          <w:tab w:val="left" w:pos="2436"/>
          <w:tab w:val="left" w:pos="3946"/>
          <w:tab w:val="left" w:pos="4632"/>
          <w:tab w:val="left" w:pos="5815"/>
          <w:tab w:val="left" w:pos="7071"/>
          <w:tab w:val="left" w:pos="8631"/>
        </w:tabs>
        <w:spacing w:line="360" w:lineRule="auto"/>
        <w:ind w:right="103" w:firstLine="708"/>
        <w:rPr>
          <w:lang w:val="ru-RU"/>
        </w:rPr>
      </w:pPr>
      <w:r w:rsidRPr="00640E6F">
        <w:rPr>
          <w:lang w:val="ru-RU"/>
        </w:rPr>
        <w:t>Вопрос</w:t>
      </w:r>
      <w:r w:rsidRPr="00640E6F">
        <w:rPr>
          <w:lang w:val="ru-RU"/>
        </w:rPr>
        <w:tab/>
        <w:t>49.</w:t>
      </w:r>
      <w:r w:rsidRPr="00640E6F">
        <w:rPr>
          <w:lang w:val="ru-RU"/>
        </w:rPr>
        <w:tab/>
        <w:t>Измерение,</w:t>
      </w:r>
      <w:r w:rsidRPr="00640E6F">
        <w:rPr>
          <w:lang w:val="ru-RU"/>
        </w:rPr>
        <w:tab/>
        <w:t>при</w:t>
      </w:r>
      <w:r w:rsidRPr="00640E6F">
        <w:rPr>
          <w:lang w:val="ru-RU"/>
        </w:rPr>
        <w:tab/>
        <w:t>котором</w:t>
      </w:r>
      <w:r w:rsidRPr="00640E6F">
        <w:rPr>
          <w:lang w:val="ru-RU"/>
        </w:rPr>
        <w:tab/>
        <w:t>значение</w:t>
      </w:r>
      <w:r w:rsidRPr="00640E6F">
        <w:rPr>
          <w:lang w:val="ru-RU"/>
        </w:rPr>
        <w:tab/>
        <w:t>физической</w:t>
      </w:r>
      <w:r w:rsidRPr="00640E6F">
        <w:rPr>
          <w:lang w:val="ru-RU"/>
        </w:rPr>
        <w:tab/>
        <w:t>величины определяется по показаниям</w:t>
      </w:r>
      <w:r w:rsidRPr="00640E6F">
        <w:rPr>
          <w:spacing w:val="-13"/>
          <w:lang w:val="ru-RU"/>
        </w:rPr>
        <w:t xml:space="preserve"> </w:t>
      </w:r>
      <w:r w:rsidRPr="00640E6F">
        <w:rPr>
          <w:lang w:val="ru-RU"/>
        </w:rPr>
        <w:t>приборов:</w:t>
      </w:r>
    </w:p>
    <w:p w:rsidR="006F026F" w:rsidRDefault="006F026F" w:rsidP="00033466">
      <w:pPr>
        <w:pStyle w:val="a8"/>
        <w:numPr>
          <w:ilvl w:val="0"/>
          <w:numId w:val="73"/>
        </w:numPr>
        <w:tabs>
          <w:tab w:val="left" w:pos="1096"/>
        </w:tabs>
        <w:spacing w:before="1"/>
        <w:rPr>
          <w:sz w:val="24"/>
        </w:rPr>
      </w:pPr>
      <w:r>
        <w:rPr>
          <w:sz w:val="24"/>
        </w:rPr>
        <w:t>Непосредственное.</w:t>
      </w:r>
    </w:p>
    <w:p w:rsidR="006F026F" w:rsidRDefault="006F026F" w:rsidP="00033466">
      <w:pPr>
        <w:pStyle w:val="a8"/>
        <w:numPr>
          <w:ilvl w:val="0"/>
          <w:numId w:val="73"/>
        </w:numPr>
        <w:tabs>
          <w:tab w:val="left" w:pos="1096"/>
        </w:tabs>
        <w:spacing w:before="137"/>
        <w:rPr>
          <w:sz w:val="24"/>
        </w:rPr>
      </w:pPr>
      <w:r>
        <w:rPr>
          <w:sz w:val="24"/>
        </w:rPr>
        <w:t>Косвенное.</w:t>
      </w:r>
    </w:p>
    <w:p w:rsidR="006F026F" w:rsidRDefault="006F026F" w:rsidP="00033466">
      <w:pPr>
        <w:pStyle w:val="a8"/>
        <w:numPr>
          <w:ilvl w:val="0"/>
          <w:numId w:val="73"/>
        </w:numPr>
        <w:tabs>
          <w:tab w:val="left" w:pos="1096"/>
        </w:tabs>
        <w:rPr>
          <w:sz w:val="24"/>
        </w:rPr>
      </w:pPr>
      <w:r>
        <w:rPr>
          <w:sz w:val="24"/>
        </w:rPr>
        <w:t>Правильное.</w:t>
      </w:r>
    </w:p>
    <w:p w:rsidR="006F026F" w:rsidRDefault="006F026F" w:rsidP="00033466">
      <w:pPr>
        <w:pStyle w:val="a8"/>
        <w:numPr>
          <w:ilvl w:val="0"/>
          <w:numId w:val="73"/>
        </w:numPr>
        <w:tabs>
          <w:tab w:val="left" w:pos="1096"/>
        </w:tabs>
        <w:spacing w:before="137"/>
        <w:rPr>
          <w:sz w:val="24"/>
        </w:rPr>
      </w:pPr>
      <w:r>
        <w:rPr>
          <w:sz w:val="24"/>
        </w:rPr>
        <w:t>Прямое.</w:t>
      </w:r>
    </w:p>
    <w:p w:rsidR="006F026F" w:rsidRPr="00640E6F" w:rsidRDefault="006F026F" w:rsidP="006F026F">
      <w:pPr>
        <w:pStyle w:val="41"/>
        <w:ind w:left="809" w:right="2284"/>
        <w:rPr>
          <w:lang w:val="ru-RU"/>
        </w:rPr>
      </w:pPr>
      <w:r w:rsidRPr="00640E6F">
        <w:rPr>
          <w:lang w:val="ru-RU"/>
        </w:rPr>
        <w:t>Вопрос 50. Выразите 0, 35 В в милливольтах.</w:t>
      </w:r>
    </w:p>
    <w:p w:rsidR="006F026F" w:rsidRPr="00640E6F" w:rsidRDefault="006F026F" w:rsidP="006F026F">
      <w:pPr>
        <w:pStyle w:val="a4"/>
        <w:spacing w:before="132"/>
        <w:ind w:left="809" w:right="2284"/>
        <w:rPr>
          <w:lang w:val="ru-RU"/>
        </w:rPr>
      </w:pPr>
      <w:r w:rsidRPr="00640E6F">
        <w:rPr>
          <w:lang w:val="ru-RU"/>
        </w:rPr>
        <w:t>1.  35 В.</w:t>
      </w:r>
    </w:p>
    <w:p w:rsidR="006F026F" w:rsidRPr="00640E6F" w:rsidRDefault="006F026F" w:rsidP="006F026F">
      <w:pPr>
        <w:pStyle w:val="a4"/>
        <w:spacing w:before="139"/>
        <w:ind w:left="809" w:right="2284"/>
        <w:rPr>
          <w:lang w:val="ru-RU"/>
        </w:rPr>
      </w:pPr>
      <w:r w:rsidRPr="00640E6F">
        <w:rPr>
          <w:lang w:val="ru-RU"/>
        </w:rPr>
        <w:t>2.  350 В.</w:t>
      </w:r>
    </w:p>
    <w:p w:rsidR="006F026F" w:rsidRPr="00640E6F" w:rsidRDefault="006F026F" w:rsidP="006F026F">
      <w:pPr>
        <w:pStyle w:val="a4"/>
        <w:spacing w:before="137"/>
        <w:ind w:left="809" w:right="2284"/>
        <w:rPr>
          <w:lang w:val="ru-RU"/>
        </w:rPr>
      </w:pPr>
      <w:r w:rsidRPr="00640E6F">
        <w:rPr>
          <w:lang w:val="ru-RU"/>
        </w:rPr>
        <w:t>3.  3500 В.</w:t>
      </w:r>
    </w:p>
    <w:p w:rsidR="006F026F" w:rsidRPr="00640E6F" w:rsidRDefault="006F026F" w:rsidP="006F026F">
      <w:pPr>
        <w:pStyle w:val="a4"/>
        <w:spacing w:before="139"/>
        <w:ind w:left="809" w:right="2284"/>
        <w:rPr>
          <w:lang w:val="ru-RU"/>
        </w:rPr>
      </w:pPr>
      <w:r w:rsidRPr="00640E6F">
        <w:rPr>
          <w:lang w:val="ru-RU"/>
        </w:rPr>
        <w:t>4.  0,35 В.</w:t>
      </w:r>
    </w:p>
    <w:p w:rsidR="006F026F" w:rsidRPr="00640E6F" w:rsidRDefault="006F026F" w:rsidP="006F026F">
      <w:pPr>
        <w:pStyle w:val="41"/>
        <w:spacing w:before="141"/>
        <w:ind w:left="809" w:right="2284"/>
        <w:rPr>
          <w:lang w:val="ru-RU"/>
        </w:rPr>
      </w:pPr>
      <w:r w:rsidRPr="00640E6F">
        <w:rPr>
          <w:lang w:val="ru-RU"/>
        </w:rPr>
        <w:t>Вопрос 51. Сколько киловольт в 750 В?</w:t>
      </w:r>
    </w:p>
    <w:p w:rsidR="006F026F" w:rsidRPr="00640E6F" w:rsidRDefault="006F026F" w:rsidP="006F026F">
      <w:pPr>
        <w:pStyle w:val="a4"/>
        <w:spacing w:before="134"/>
        <w:ind w:left="809" w:right="2284"/>
        <w:rPr>
          <w:lang w:val="ru-RU"/>
        </w:rPr>
      </w:pPr>
      <w:r w:rsidRPr="00640E6F">
        <w:rPr>
          <w:lang w:val="ru-RU"/>
        </w:rPr>
        <w:t>1.  75 0000 кВ.</w:t>
      </w:r>
    </w:p>
    <w:p w:rsidR="006F026F" w:rsidRPr="00640E6F" w:rsidRDefault="006F026F" w:rsidP="006F026F">
      <w:pPr>
        <w:pStyle w:val="a4"/>
        <w:spacing w:before="137"/>
        <w:ind w:left="809" w:right="2284"/>
        <w:rPr>
          <w:lang w:val="ru-RU"/>
        </w:rPr>
      </w:pPr>
      <w:r w:rsidRPr="00640E6F">
        <w:rPr>
          <w:lang w:val="ru-RU"/>
        </w:rPr>
        <w:t>2.  0,75 кВ.</w:t>
      </w:r>
    </w:p>
    <w:p w:rsidR="006F026F" w:rsidRPr="00640E6F" w:rsidRDefault="006F026F" w:rsidP="006F026F">
      <w:pPr>
        <w:pStyle w:val="a4"/>
        <w:spacing w:before="139"/>
        <w:ind w:left="809" w:right="2284"/>
        <w:rPr>
          <w:lang w:val="ru-RU"/>
        </w:rPr>
      </w:pPr>
      <w:r w:rsidRPr="00640E6F">
        <w:rPr>
          <w:lang w:val="ru-RU"/>
        </w:rPr>
        <w:t>3.  75 кВ.</w:t>
      </w:r>
    </w:p>
    <w:p w:rsidR="006F026F" w:rsidRPr="00640E6F" w:rsidRDefault="006F026F" w:rsidP="006F026F">
      <w:pPr>
        <w:pStyle w:val="a4"/>
        <w:spacing w:before="137"/>
        <w:ind w:left="809" w:right="2284"/>
        <w:rPr>
          <w:lang w:val="ru-RU"/>
        </w:rPr>
      </w:pPr>
      <w:r w:rsidRPr="00640E6F">
        <w:rPr>
          <w:lang w:val="ru-RU"/>
        </w:rPr>
        <w:t>4.  75 кВ.</w:t>
      </w:r>
    </w:p>
    <w:p w:rsidR="006F026F" w:rsidRPr="00640E6F" w:rsidRDefault="006F026F" w:rsidP="006F026F">
      <w:pPr>
        <w:pStyle w:val="41"/>
        <w:ind w:left="809" w:right="2284"/>
        <w:rPr>
          <w:lang w:val="ru-RU"/>
        </w:rPr>
      </w:pPr>
      <w:r w:rsidRPr="00640E6F">
        <w:rPr>
          <w:lang w:val="ru-RU"/>
        </w:rPr>
        <w:t>Вопрос 52. Какое напряжение на лампочке?</w:t>
      </w:r>
    </w:p>
    <w:p w:rsidR="006F026F" w:rsidRPr="00640E6F" w:rsidRDefault="006F026F" w:rsidP="006F026F">
      <w:pPr>
        <w:pStyle w:val="a4"/>
        <w:spacing w:before="132"/>
        <w:ind w:left="809" w:right="2284"/>
        <w:rPr>
          <w:lang w:val="ru-RU"/>
        </w:rPr>
      </w:pPr>
      <w:r w:rsidRPr="00640E6F">
        <w:rPr>
          <w:lang w:val="ru-RU"/>
        </w:rPr>
        <w:t>1.  1,1 В.</w:t>
      </w:r>
    </w:p>
    <w:p w:rsidR="006F026F" w:rsidRPr="00640E6F" w:rsidRDefault="006F026F" w:rsidP="006F026F">
      <w:pPr>
        <w:pStyle w:val="a4"/>
        <w:spacing w:before="139"/>
        <w:ind w:left="809" w:right="2284"/>
        <w:rPr>
          <w:lang w:val="ru-RU"/>
        </w:rPr>
      </w:pPr>
      <w:r w:rsidRPr="00640E6F">
        <w:rPr>
          <w:lang w:val="ru-RU"/>
        </w:rPr>
        <w:t>2.  1,2 В.</w:t>
      </w:r>
    </w:p>
    <w:p w:rsidR="006F026F" w:rsidRPr="00640E6F" w:rsidRDefault="006F026F" w:rsidP="006F026F">
      <w:pPr>
        <w:pStyle w:val="a4"/>
        <w:spacing w:before="137"/>
        <w:ind w:left="809" w:right="2284"/>
        <w:rPr>
          <w:lang w:val="ru-RU"/>
        </w:rPr>
      </w:pPr>
      <w:r w:rsidRPr="00640E6F">
        <w:rPr>
          <w:lang w:val="ru-RU"/>
        </w:rPr>
        <w:t>3.  1,3 В.</w:t>
      </w:r>
    </w:p>
    <w:p w:rsidR="006F026F" w:rsidRPr="00640E6F" w:rsidRDefault="006F026F" w:rsidP="006F026F">
      <w:pPr>
        <w:pStyle w:val="a4"/>
        <w:spacing w:before="139"/>
        <w:ind w:left="809" w:right="2284"/>
        <w:rPr>
          <w:lang w:val="ru-RU"/>
        </w:rPr>
      </w:pPr>
      <w:r w:rsidRPr="00640E6F">
        <w:rPr>
          <w:lang w:val="ru-RU"/>
        </w:rPr>
        <w:t>4.  1,5 В</w:t>
      </w:r>
    </w:p>
    <w:p w:rsidR="006F026F" w:rsidRPr="00640E6F" w:rsidRDefault="006F026F" w:rsidP="006F026F">
      <w:pPr>
        <w:pStyle w:val="41"/>
        <w:spacing w:before="141"/>
        <w:ind w:left="809" w:right="2284"/>
        <w:rPr>
          <w:lang w:val="ru-RU"/>
        </w:rPr>
      </w:pPr>
      <w:r w:rsidRPr="00640E6F">
        <w:rPr>
          <w:lang w:val="ru-RU"/>
        </w:rPr>
        <w:t>Вопрос 53. Какова цена деления шкалы вольтметра?</w:t>
      </w:r>
    </w:p>
    <w:p w:rsidR="006F026F" w:rsidRPr="00640E6F" w:rsidRDefault="006F026F" w:rsidP="006F026F">
      <w:pPr>
        <w:pStyle w:val="a4"/>
        <w:spacing w:before="134"/>
        <w:ind w:left="809" w:right="2284"/>
        <w:rPr>
          <w:lang w:val="ru-RU"/>
        </w:rPr>
      </w:pPr>
      <w:r w:rsidRPr="00640E6F">
        <w:rPr>
          <w:lang w:val="ru-RU"/>
        </w:rPr>
        <w:t>1.  4 В.</w:t>
      </w:r>
    </w:p>
    <w:p w:rsidR="006F026F" w:rsidRPr="00640E6F" w:rsidRDefault="006F026F" w:rsidP="006F026F">
      <w:pPr>
        <w:pStyle w:val="a4"/>
        <w:spacing w:before="137"/>
        <w:ind w:left="809" w:right="2284"/>
        <w:rPr>
          <w:lang w:val="ru-RU"/>
        </w:rPr>
      </w:pPr>
      <w:r w:rsidRPr="00640E6F">
        <w:rPr>
          <w:lang w:val="ru-RU"/>
        </w:rPr>
        <w:t>2.  2,5 В.</w:t>
      </w:r>
    </w:p>
    <w:p w:rsidR="006F026F" w:rsidRPr="00640E6F" w:rsidRDefault="006F026F" w:rsidP="006F026F">
      <w:pPr>
        <w:pStyle w:val="a4"/>
        <w:spacing w:before="139"/>
        <w:ind w:left="809" w:right="2284"/>
        <w:rPr>
          <w:lang w:val="ru-RU"/>
        </w:rPr>
      </w:pPr>
      <w:r w:rsidRPr="00640E6F">
        <w:rPr>
          <w:lang w:val="ru-RU"/>
        </w:rPr>
        <w:t>3.  0,2 В.</w:t>
      </w:r>
    </w:p>
    <w:p w:rsidR="006F026F" w:rsidRPr="00640E6F" w:rsidRDefault="006F026F" w:rsidP="006F026F">
      <w:pPr>
        <w:pStyle w:val="a4"/>
        <w:spacing w:before="137"/>
        <w:ind w:left="809" w:right="2284"/>
        <w:rPr>
          <w:lang w:val="ru-RU"/>
        </w:rPr>
      </w:pPr>
      <w:r w:rsidRPr="00640E6F">
        <w:rPr>
          <w:lang w:val="ru-RU"/>
        </w:rPr>
        <w:t>4.  0,3 В.</w:t>
      </w:r>
    </w:p>
    <w:p w:rsidR="006F026F" w:rsidRPr="00640E6F" w:rsidRDefault="006F026F" w:rsidP="006F026F">
      <w:pPr>
        <w:pStyle w:val="41"/>
        <w:spacing w:line="360" w:lineRule="auto"/>
        <w:ind w:right="291" w:firstLine="708"/>
        <w:rPr>
          <w:lang w:val="ru-RU"/>
        </w:rPr>
      </w:pPr>
      <w:r w:rsidRPr="00640E6F">
        <w:rPr>
          <w:lang w:val="ru-RU"/>
        </w:rPr>
        <w:t>Вопрос 54. Если неоновая лампа мощностью 4,8 Вт рассчитана на напряжение 120 В, то потребляемый ток</w:t>
      </w:r>
      <w:r w:rsidRPr="00640E6F">
        <w:rPr>
          <w:spacing w:val="-11"/>
          <w:lang w:val="ru-RU"/>
        </w:rPr>
        <w:t xml:space="preserve"> </w:t>
      </w:r>
      <w:r w:rsidRPr="00640E6F">
        <w:rPr>
          <w:lang w:val="ru-RU"/>
        </w:rPr>
        <w:t>составляет:</w:t>
      </w:r>
    </w:p>
    <w:p w:rsidR="006F026F" w:rsidRPr="00640E6F" w:rsidRDefault="006F026F" w:rsidP="006F026F">
      <w:pPr>
        <w:pStyle w:val="a4"/>
        <w:spacing w:before="1"/>
        <w:ind w:left="809" w:right="2284"/>
        <w:rPr>
          <w:lang w:val="ru-RU"/>
        </w:rPr>
      </w:pPr>
      <w:r w:rsidRPr="00640E6F">
        <w:rPr>
          <w:lang w:val="ru-RU"/>
        </w:rPr>
        <w:t>1.  124,8 А</w:t>
      </w:r>
    </w:p>
    <w:p w:rsidR="006F026F" w:rsidRPr="00640E6F" w:rsidRDefault="006F026F" w:rsidP="006F026F">
      <w:pPr>
        <w:pStyle w:val="a4"/>
        <w:spacing w:before="137"/>
        <w:ind w:left="809" w:right="2284"/>
        <w:rPr>
          <w:lang w:val="ru-RU"/>
        </w:rPr>
      </w:pPr>
      <w:r w:rsidRPr="00640E6F">
        <w:rPr>
          <w:lang w:val="ru-RU"/>
        </w:rPr>
        <w:t>2.  115,2 А</w:t>
      </w:r>
    </w:p>
    <w:p w:rsidR="006F026F" w:rsidRPr="00640E6F" w:rsidRDefault="006F026F" w:rsidP="006F026F">
      <w:pPr>
        <w:pStyle w:val="a4"/>
        <w:spacing w:before="139"/>
        <w:ind w:left="809" w:right="2284"/>
        <w:rPr>
          <w:lang w:val="ru-RU"/>
        </w:rPr>
      </w:pPr>
      <w:r w:rsidRPr="00640E6F">
        <w:rPr>
          <w:lang w:val="ru-RU"/>
        </w:rPr>
        <w:t>3.  0,04 А.</w:t>
      </w:r>
    </w:p>
    <w:p w:rsidR="006F026F" w:rsidRPr="00640E6F" w:rsidRDefault="006F026F" w:rsidP="006F026F">
      <w:pPr>
        <w:pStyle w:val="a4"/>
        <w:spacing w:before="137"/>
        <w:ind w:left="809" w:right="2284"/>
        <w:rPr>
          <w:lang w:val="ru-RU"/>
        </w:rPr>
      </w:pPr>
      <w:r w:rsidRPr="00640E6F">
        <w:rPr>
          <w:lang w:val="ru-RU"/>
        </w:rPr>
        <w:t xml:space="preserve">4.  25 </w:t>
      </w:r>
      <w:r>
        <w:t>A</w:t>
      </w:r>
      <w:r w:rsidRPr="00640E6F">
        <w:rPr>
          <w:lang w:val="ru-RU"/>
        </w:rPr>
        <w:t>.</w:t>
      </w:r>
    </w:p>
    <w:p w:rsidR="006F026F" w:rsidRPr="00640E6F" w:rsidRDefault="006F026F" w:rsidP="006F026F">
      <w:pPr>
        <w:widowControl/>
        <w:rPr>
          <w:lang w:val="ru-RU"/>
        </w:rPr>
        <w:sectPr w:rsidR="006F026F" w:rsidRPr="00640E6F">
          <w:pgSz w:w="11910" w:h="16840"/>
          <w:pgMar w:top="1060" w:right="460" w:bottom="1340" w:left="1600" w:header="0" w:footer="1143" w:gutter="0"/>
          <w:cols w:space="720"/>
        </w:sectPr>
      </w:pPr>
    </w:p>
    <w:p w:rsidR="006F026F" w:rsidRPr="00640E6F" w:rsidRDefault="006F026F" w:rsidP="006F026F">
      <w:pPr>
        <w:pStyle w:val="41"/>
        <w:spacing w:before="53"/>
        <w:ind w:left="809" w:right="124"/>
        <w:rPr>
          <w:lang w:val="ru-RU"/>
        </w:rPr>
      </w:pPr>
      <w:r w:rsidRPr="00640E6F">
        <w:rPr>
          <w:lang w:val="ru-RU"/>
        </w:rPr>
        <w:lastRenderedPageBreak/>
        <w:t>Вопрос 55. В замкнутой цепи течет ток 1 А. внешнее сопротивление цепи 2 Ом.</w:t>
      </w:r>
    </w:p>
    <w:p w:rsidR="006F026F" w:rsidRPr="00640E6F" w:rsidRDefault="006F026F" w:rsidP="006F026F">
      <w:pPr>
        <w:spacing w:before="139"/>
        <w:ind w:left="101" w:right="124"/>
        <w:rPr>
          <w:b/>
          <w:sz w:val="24"/>
          <w:lang w:val="ru-RU"/>
        </w:rPr>
      </w:pPr>
      <w:r w:rsidRPr="00640E6F">
        <w:rPr>
          <w:b/>
          <w:sz w:val="24"/>
          <w:lang w:val="ru-RU"/>
        </w:rPr>
        <w:t>Определите внутреннее сопротивление источника, ЭДС которого составляет 2,1 В.</w:t>
      </w:r>
    </w:p>
    <w:p w:rsidR="006F026F" w:rsidRPr="00640E6F" w:rsidRDefault="006F026F" w:rsidP="006F026F">
      <w:pPr>
        <w:pStyle w:val="a4"/>
        <w:spacing w:before="132"/>
        <w:ind w:left="809" w:right="124"/>
        <w:rPr>
          <w:lang w:val="ru-RU"/>
        </w:rPr>
      </w:pPr>
      <w:r w:rsidRPr="00640E6F">
        <w:rPr>
          <w:lang w:val="ru-RU"/>
        </w:rPr>
        <w:t>1.  120 Ом.</w:t>
      </w:r>
    </w:p>
    <w:p w:rsidR="006F026F" w:rsidRPr="00640E6F" w:rsidRDefault="006F026F" w:rsidP="006F026F">
      <w:pPr>
        <w:pStyle w:val="a4"/>
        <w:spacing w:before="139"/>
        <w:ind w:left="809" w:right="124"/>
        <w:rPr>
          <w:lang w:val="ru-RU"/>
        </w:rPr>
      </w:pPr>
      <w:r w:rsidRPr="00640E6F">
        <w:rPr>
          <w:lang w:val="ru-RU"/>
        </w:rPr>
        <w:t>2.  0,1 Ом.</w:t>
      </w:r>
    </w:p>
    <w:p w:rsidR="006F026F" w:rsidRPr="00640E6F" w:rsidRDefault="006F026F" w:rsidP="006F026F">
      <w:pPr>
        <w:pStyle w:val="a4"/>
        <w:spacing w:before="137"/>
        <w:ind w:left="809" w:right="124"/>
        <w:rPr>
          <w:lang w:val="ru-RU"/>
        </w:rPr>
      </w:pPr>
      <w:r w:rsidRPr="00640E6F">
        <w:rPr>
          <w:lang w:val="ru-RU"/>
        </w:rPr>
        <w:t>3.  50 Ом.</w:t>
      </w:r>
    </w:p>
    <w:p w:rsidR="006F026F" w:rsidRPr="00640E6F" w:rsidRDefault="006F026F" w:rsidP="006F026F">
      <w:pPr>
        <w:pStyle w:val="a4"/>
        <w:spacing w:before="139"/>
        <w:ind w:left="809" w:right="124"/>
        <w:rPr>
          <w:lang w:val="ru-RU"/>
        </w:rPr>
      </w:pPr>
      <w:r w:rsidRPr="00640E6F">
        <w:rPr>
          <w:lang w:val="ru-RU"/>
        </w:rPr>
        <w:t>4.  1,05 Ом.</w:t>
      </w:r>
    </w:p>
    <w:p w:rsidR="006F026F" w:rsidRPr="00640E6F" w:rsidRDefault="006F026F" w:rsidP="006F026F">
      <w:pPr>
        <w:pStyle w:val="41"/>
        <w:spacing w:before="141"/>
        <w:ind w:left="809" w:right="124"/>
        <w:rPr>
          <w:lang w:val="ru-RU"/>
        </w:rPr>
      </w:pPr>
      <w:r w:rsidRPr="00640E6F">
        <w:rPr>
          <w:lang w:val="ru-RU"/>
        </w:rPr>
        <w:t xml:space="preserve">Вопрос  56.  Ёмкость  конденсатора  С=10  мФ;  заряд  конденсатора  </w:t>
      </w:r>
      <w:r>
        <w:t>q</w:t>
      </w:r>
      <w:r w:rsidRPr="00640E6F">
        <w:rPr>
          <w:lang w:val="ru-RU"/>
        </w:rPr>
        <w:t>=4*</w:t>
      </w:r>
      <w:r w:rsidRPr="00640E6F">
        <w:rPr>
          <w:spacing w:val="-28"/>
          <w:lang w:val="ru-RU"/>
        </w:rPr>
        <w:t xml:space="preserve"> </w:t>
      </w:r>
      <w:r>
        <w:rPr>
          <w:noProof/>
          <w:spacing w:val="-33"/>
          <w:position w:val="-6"/>
          <w:lang w:val="ru-RU" w:eastAsia="ru-RU"/>
        </w:rPr>
        <w:drawing>
          <wp:inline distT="0" distB="0" distL="0" distR="0">
            <wp:extent cx="250190" cy="180975"/>
            <wp:effectExtent l="19050" t="0" r="0" b="0"/>
            <wp:docPr id="11" name="image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1.png"/>
                    <pic:cNvPicPr>
                      <a:picLocks noChangeAspect="1" noChangeArrowheads="1"/>
                    </pic:cNvPicPr>
                  </pic:nvPicPr>
                  <pic:blipFill>
                    <a:blip r:embed="rId34"/>
                    <a:srcRect/>
                    <a:stretch>
                      <a:fillRect/>
                    </a:stretch>
                  </pic:blipFill>
                  <pic:spPr bwMode="auto">
                    <a:xfrm>
                      <a:off x="0" y="0"/>
                      <a:ext cx="250190" cy="180975"/>
                    </a:xfrm>
                    <a:prstGeom prst="rect">
                      <a:avLst/>
                    </a:prstGeom>
                    <a:noFill/>
                    <a:ln w="9525">
                      <a:noFill/>
                      <a:miter lim="800000"/>
                      <a:headEnd/>
                      <a:tailEnd/>
                    </a:ln>
                  </pic:spPr>
                </pic:pic>
              </a:graphicData>
            </a:graphic>
          </wp:inline>
        </w:drawing>
      </w:r>
      <w:r w:rsidRPr="00640E6F">
        <w:rPr>
          <w:b w:val="0"/>
          <w:spacing w:val="13"/>
          <w:lang w:val="ru-RU"/>
        </w:rPr>
        <w:t xml:space="preserve"> </w:t>
      </w:r>
      <w:r w:rsidRPr="00640E6F">
        <w:rPr>
          <w:lang w:val="ru-RU"/>
        </w:rPr>
        <w:t>Кл.</w:t>
      </w:r>
    </w:p>
    <w:p w:rsidR="006F026F" w:rsidRPr="00640E6F" w:rsidRDefault="006F026F" w:rsidP="006F026F">
      <w:pPr>
        <w:spacing w:before="131"/>
        <w:ind w:left="101" w:right="124"/>
        <w:rPr>
          <w:b/>
          <w:sz w:val="24"/>
          <w:lang w:val="ru-RU"/>
        </w:rPr>
      </w:pPr>
      <w:r w:rsidRPr="00640E6F">
        <w:rPr>
          <w:b/>
          <w:sz w:val="24"/>
          <w:lang w:val="ru-RU"/>
        </w:rPr>
        <w:t>Определить напряжение на обкладках.</w:t>
      </w:r>
    </w:p>
    <w:p w:rsidR="006F026F" w:rsidRPr="00640E6F" w:rsidRDefault="006F026F" w:rsidP="006F026F">
      <w:pPr>
        <w:pStyle w:val="a4"/>
        <w:spacing w:before="134"/>
        <w:ind w:left="809" w:right="124"/>
        <w:rPr>
          <w:lang w:val="ru-RU"/>
        </w:rPr>
      </w:pPr>
      <w:r w:rsidRPr="00640E6F">
        <w:rPr>
          <w:lang w:val="ru-RU"/>
        </w:rPr>
        <w:t>1.  0,4 В.</w:t>
      </w:r>
    </w:p>
    <w:p w:rsidR="006F026F" w:rsidRPr="00640E6F" w:rsidRDefault="006F026F" w:rsidP="006F026F">
      <w:pPr>
        <w:pStyle w:val="a4"/>
        <w:spacing w:before="137"/>
        <w:ind w:left="809" w:right="124"/>
        <w:rPr>
          <w:lang w:val="ru-RU"/>
        </w:rPr>
      </w:pPr>
      <w:r w:rsidRPr="00640E6F">
        <w:rPr>
          <w:lang w:val="ru-RU"/>
        </w:rPr>
        <w:t>2.  4 мВ.</w:t>
      </w:r>
    </w:p>
    <w:p w:rsidR="006F026F" w:rsidRPr="00640E6F" w:rsidRDefault="006F026F" w:rsidP="006F026F">
      <w:pPr>
        <w:spacing w:before="104"/>
        <w:ind w:left="809" w:right="124"/>
        <w:rPr>
          <w:sz w:val="24"/>
          <w:lang w:val="ru-RU"/>
        </w:rPr>
      </w:pPr>
      <w:r w:rsidRPr="00640E6F">
        <w:rPr>
          <w:sz w:val="24"/>
          <w:lang w:val="ru-RU"/>
        </w:rPr>
        <w:t xml:space="preserve">3.  4∙10 </w:t>
      </w:r>
      <w:r w:rsidRPr="00640E6F">
        <w:rPr>
          <w:position w:val="11"/>
          <w:sz w:val="16"/>
          <w:lang w:val="ru-RU"/>
        </w:rPr>
        <w:t xml:space="preserve">-5 </w:t>
      </w:r>
      <w:r w:rsidRPr="00640E6F">
        <w:rPr>
          <w:sz w:val="24"/>
          <w:lang w:val="ru-RU"/>
        </w:rPr>
        <w:t>В.</w:t>
      </w:r>
    </w:p>
    <w:p w:rsidR="006F026F" w:rsidRPr="00640E6F" w:rsidRDefault="006F026F" w:rsidP="006F026F">
      <w:pPr>
        <w:spacing w:before="101"/>
        <w:ind w:left="809" w:right="124"/>
        <w:rPr>
          <w:sz w:val="24"/>
          <w:lang w:val="ru-RU"/>
        </w:rPr>
      </w:pPr>
      <w:r w:rsidRPr="00640E6F">
        <w:rPr>
          <w:sz w:val="24"/>
          <w:lang w:val="ru-RU"/>
        </w:rPr>
        <w:t xml:space="preserve">4.  4∙10 </w:t>
      </w:r>
      <w:r w:rsidRPr="00640E6F">
        <w:rPr>
          <w:position w:val="11"/>
          <w:sz w:val="16"/>
          <w:lang w:val="ru-RU"/>
        </w:rPr>
        <w:t xml:space="preserve">-7 </w:t>
      </w:r>
      <w:r w:rsidRPr="00640E6F">
        <w:rPr>
          <w:sz w:val="24"/>
          <w:lang w:val="ru-RU"/>
        </w:rPr>
        <w:t>В.</w:t>
      </w:r>
    </w:p>
    <w:p w:rsidR="006F026F" w:rsidRPr="00640E6F" w:rsidRDefault="006F026F" w:rsidP="006F026F">
      <w:pPr>
        <w:pStyle w:val="41"/>
        <w:spacing w:line="360" w:lineRule="auto"/>
        <w:ind w:right="100" w:firstLine="708"/>
        <w:jc w:val="both"/>
        <w:rPr>
          <w:lang w:val="ru-RU"/>
        </w:rPr>
      </w:pPr>
      <w:r w:rsidRPr="00640E6F">
        <w:rPr>
          <w:lang w:val="ru-RU"/>
        </w:rPr>
        <w:t>Вопрос 57. В цепь с напряжением 250 В включили последовательно две лампы, рассчитанные на это же напряжение. Одна лампа мощностью 500 Вт, а другая мощностью 25 Вт. Определите сопротивление цепи.</w:t>
      </w:r>
    </w:p>
    <w:p w:rsidR="006F026F" w:rsidRPr="00640E6F" w:rsidRDefault="006F026F" w:rsidP="006F026F">
      <w:pPr>
        <w:pStyle w:val="a4"/>
        <w:spacing w:line="275" w:lineRule="exact"/>
        <w:ind w:left="809" w:right="124"/>
        <w:rPr>
          <w:lang w:val="ru-RU"/>
        </w:rPr>
      </w:pPr>
      <w:r w:rsidRPr="00640E6F">
        <w:rPr>
          <w:lang w:val="ru-RU"/>
        </w:rPr>
        <w:t>1.  2625 Ом.</w:t>
      </w:r>
    </w:p>
    <w:p w:rsidR="006F026F" w:rsidRPr="00640E6F" w:rsidRDefault="006F026F" w:rsidP="006F026F">
      <w:pPr>
        <w:pStyle w:val="a4"/>
        <w:spacing w:before="139"/>
        <w:ind w:left="809" w:right="124"/>
        <w:rPr>
          <w:lang w:val="ru-RU"/>
        </w:rPr>
      </w:pPr>
      <w:r w:rsidRPr="00640E6F">
        <w:rPr>
          <w:lang w:val="ru-RU"/>
        </w:rPr>
        <w:t>2.  2045 Ом.</w:t>
      </w:r>
    </w:p>
    <w:p w:rsidR="006F026F" w:rsidRPr="00640E6F" w:rsidRDefault="006F026F" w:rsidP="006F026F">
      <w:pPr>
        <w:pStyle w:val="a4"/>
        <w:spacing w:before="137"/>
        <w:ind w:left="809" w:right="124"/>
        <w:rPr>
          <w:lang w:val="ru-RU"/>
        </w:rPr>
      </w:pPr>
      <w:r w:rsidRPr="00640E6F">
        <w:rPr>
          <w:lang w:val="ru-RU"/>
        </w:rPr>
        <w:t>3.  260 Ом.</w:t>
      </w:r>
    </w:p>
    <w:p w:rsidR="006F026F" w:rsidRPr="00640E6F" w:rsidRDefault="006F026F" w:rsidP="006F026F">
      <w:pPr>
        <w:pStyle w:val="a4"/>
        <w:spacing w:before="139"/>
        <w:ind w:left="809" w:right="124"/>
        <w:rPr>
          <w:lang w:val="ru-RU"/>
        </w:rPr>
      </w:pPr>
      <w:r w:rsidRPr="00640E6F">
        <w:rPr>
          <w:lang w:val="ru-RU"/>
        </w:rPr>
        <w:t>4.  238 Ом.</w:t>
      </w:r>
    </w:p>
    <w:p w:rsidR="006F026F" w:rsidRPr="00640E6F" w:rsidRDefault="006F026F" w:rsidP="006F026F">
      <w:pPr>
        <w:pStyle w:val="41"/>
        <w:spacing w:before="141" w:line="360" w:lineRule="auto"/>
        <w:ind w:right="124" w:firstLine="708"/>
        <w:rPr>
          <w:lang w:val="ru-RU"/>
        </w:rPr>
      </w:pPr>
      <w:r w:rsidRPr="00640E6F">
        <w:rPr>
          <w:lang w:val="ru-RU"/>
        </w:rPr>
        <w:t xml:space="preserve">Вопрос 58. Лампа накаливания с сопротивлением </w:t>
      </w:r>
      <w:r>
        <w:t>R</w:t>
      </w:r>
      <w:r w:rsidRPr="00640E6F">
        <w:rPr>
          <w:lang w:val="ru-RU"/>
        </w:rPr>
        <w:t xml:space="preserve">= 440 Ом включена в сеть с напряжением </w:t>
      </w:r>
      <w:r>
        <w:t>U</w:t>
      </w:r>
      <w:r w:rsidRPr="00640E6F">
        <w:rPr>
          <w:lang w:val="ru-RU"/>
        </w:rPr>
        <w:t>=110 В. Определить силу тока в лампе.</w:t>
      </w:r>
    </w:p>
    <w:p w:rsidR="006F026F" w:rsidRPr="00640E6F" w:rsidRDefault="006F026F" w:rsidP="006F026F">
      <w:pPr>
        <w:pStyle w:val="a4"/>
        <w:spacing w:line="275" w:lineRule="exact"/>
        <w:ind w:left="809" w:right="124"/>
        <w:rPr>
          <w:lang w:val="ru-RU"/>
        </w:rPr>
      </w:pPr>
      <w:r w:rsidRPr="00640E6F">
        <w:rPr>
          <w:lang w:val="ru-RU"/>
        </w:rPr>
        <w:t>1.  25 А.</w:t>
      </w:r>
    </w:p>
    <w:p w:rsidR="006F026F" w:rsidRPr="00640E6F" w:rsidRDefault="006F026F" w:rsidP="006F026F">
      <w:pPr>
        <w:pStyle w:val="a4"/>
        <w:spacing w:before="139"/>
        <w:ind w:left="809" w:right="124"/>
        <w:rPr>
          <w:lang w:val="ru-RU"/>
        </w:rPr>
      </w:pPr>
      <w:r w:rsidRPr="00640E6F">
        <w:rPr>
          <w:lang w:val="ru-RU"/>
        </w:rPr>
        <w:t>2.  30 А.</w:t>
      </w:r>
    </w:p>
    <w:p w:rsidR="006F026F" w:rsidRPr="00640E6F" w:rsidRDefault="006F026F" w:rsidP="006F026F">
      <w:pPr>
        <w:pStyle w:val="a4"/>
        <w:spacing w:before="137"/>
        <w:ind w:left="809" w:right="124"/>
        <w:rPr>
          <w:lang w:val="ru-RU"/>
        </w:rPr>
      </w:pPr>
      <w:r w:rsidRPr="00640E6F">
        <w:rPr>
          <w:lang w:val="ru-RU"/>
        </w:rPr>
        <w:t>3.  12 А.</w:t>
      </w:r>
    </w:p>
    <w:p w:rsidR="006F026F" w:rsidRPr="00640E6F" w:rsidRDefault="006F026F" w:rsidP="006F026F">
      <w:pPr>
        <w:pStyle w:val="a4"/>
        <w:spacing w:before="139"/>
        <w:ind w:left="809" w:right="124"/>
        <w:rPr>
          <w:lang w:val="ru-RU"/>
        </w:rPr>
      </w:pPr>
      <w:r w:rsidRPr="00640E6F">
        <w:rPr>
          <w:lang w:val="ru-RU"/>
        </w:rPr>
        <w:t>4.  0,25 А.</w:t>
      </w:r>
    </w:p>
    <w:p w:rsidR="006F026F" w:rsidRPr="00640E6F" w:rsidRDefault="006F026F" w:rsidP="006F026F">
      <w:pPr>
        <w:pStyle w:val="41"/>
        <w:spacing w:before="141" w:line="360" w:lineRule="auto"/>
        <w:ind w:right="124" w:firstLine="708"/>
        <w:rPr>
          <w:lang w:val="ru-RU"/>
        </w:rPr>
      </w:pPr>
      <w:r w:rsidRPr="00640E6F">
        <w:rPr>
          <w:lang w:val="ru-RU"/>
        </w:rPr>
        <w:t>Вопрос 59. За 2 ч при постоянном токе был перенесён заряд в 180 Кл. Определите силу тока.</w:t>
      </w:r>
    </w:p>
    <w:p w:rsidR="006F026F" w:rsidRPr="00640E6F" w:rsidRDefault="006F026F" w:rsidP="006F026F">
      <w:pPr>
        <w:pStyle w:val="a4"/>
        <w:spacing w:before="1"/>
        <w:ind w:left="809" w:right="124"/>
        <w:rPr>
          <w:lang w:val="ru-RU"/>
        </w:rPr>
      </w:pPr>
      <w:r w:rsidRPr="00640E6F">
        <w:rPr>
          <w:lang w:val="ru-RU"/>
        </w:rPr>
        <w:t>1.  180 А.</w:t>
      </w:r>
    </w:p>
    <w:p w:rsidR="006F026F" w:rsidRPr="00640E6F" w:rsidRDefault="006F026F" w:rsidP="006F026F">
      <w:pPr>
        <w:pStyle w:val="a4"/>
        <w:spacing w:before="137"/>
        <w:ind w:left="809" w:right="124"/>
        <w:rPr>
          <w:lang w:val="ru-RU"/>
        </w:rPr>
      </w:pPr>
      <w:r w:rsidRPr="00640E6F">
        <w:rPr>
          <w:lang w:val="ru-RU"/>
        </w:rPr>
        <w:t>2.  90 А.</w:t>
      </w:r>
    </w:p>
    <w:p w:rsidR="006F026F" w:rsidRPr="00640E6F" w:rsidRDefault="006F026F" w:rsidP="006F026F">
      <w:pPr>
        <w:pStyle w:val="a4"/>
        <w:spacing w:before="139"/>
        <w:ind w:left="809" w:right="124"/>
        <w:rPr>
          <w:lang w:val="ru-RU"/>
        </w:rPr>
      </w:pPr>
      <w:r w:rsidRPr="00640E6F">
        <w:rPr>
          <w:lang w:val="ru-RU"/>
        </w:rPr>
        <w:t>3.  360 А.</w:t>
      </w:r>
    </w:p>
    <w:p w:rsidR="006F026F" w:rsidRPr="00640E6F" w:rsidRDefault="006F026F" w:rsidP="006F026F">
      <w:pPr>
        <w:pStyle w:val="a4"/>
        <w:spacing w:before="137"/>
        <w:ind w:left="809" w:right="124"/>
        <w:rPr>
          <w:lang w:val="ru-RU"/>
        </w:rPr>
      </w:pPr>
      <w:r w:rsidRPr="00640E6F">
        <w:rPr>
          <w:lang w:val="ru-RU"/>
        </w:rPr>
        <w:t>4.  1 А.</w:t>
      </w:r>
    </w:p>
    <w:p w:rsidR="006F026F" w:rsidRPr="00640E6F" w:rsidRDefault="006F026F" w:rsidP="006F026F">
      <w:pPr>
        <w:pStyle w:val="41"/>
        <w:spacing w:line="352" w:lineRule="auto"/>
        <w:ind w:right="244" w:firstLine="708"/>
        <w:rPr>
          <w:b w:val="0"/>
          <w:lang w:val="ru-RU"/>
        </w:rPr>
      </w:pPr>
      <w:r w:rsidRPr="00640E6F">
        <w:rPr>
          <w:lang w:val="ru-RU"/>
        </w:rPr>
        <w:t>Вопрос 60. Определить мощность приёмника, если сопротивление равно 110 Ом, а ток приёмника 5 мА</w:t>
      </w:r>
      <w:r w:rsidRPr="00640E6F">
        <w:rPr>
          <w:b w:val="0"/>
          <w:lang w:val="ru-RU"/>
        </w:rPr>
        <w:t>.</w:t>
      </w:r>
    </w:p>
    <w:p w:rsidR="006F026F" w:rsidRPr="00640E6F" w:rsidRDefault="006F026F" w:rsidP="006F026F">
      <w:pPr>
        <w:pStyle w:val="a4"/>
        <w:spacing w:before="11"/>
        <w:ind w:left="809" w:right="124"/>
        <w:rPr>
          <w:lang w:val="ru-RU"/>
        </w:rPr>
      </w:pPr>
      <w:r w:rsidRPr="00640E6F">
        <w:rPr>
          <w:lang w:val="ru-RU"/>
        </w:rPr>
        <w:t>1.  0,0025 Вт</w:t>
      </w:r>
    </w:p>
    <w:p w:rsidR="006F026F" w:rsidRPr="00640E6F" w:rsidRDefault="006F026F" w:rsidP="006F026F">
      <w:pPr>
        <w:widowControl/>
        <w:rPr>
          <w:lang w:val="ru-RU"/>
        </w:rPr>
        <w:sectPr w:rsidR="006F026F" w:rsidRPr="00640E6F">
          <w:pgSz w:w="11910" w:h="16840"/>
          <w:pgMar w:top="1060" w:right="320" w:bottom="1340" w:left="1600" w:header="0" w:footer="1143" w:gutter="0"/>
          <w:cols w:space="720"/>
        </w:sectPr>
      </w:pPr>
    </w:p>
    <w:p w:rsidR="006F026F" w:rsidRPr="00640E6F" w:rsidRDefault="006F026F" w:rsidP="006F026F">
      <w:pPr>
        <w:pStyle w:val="a4"/>
        <w:spacing w:before="48"/>
        <w:ind w:left="809" w:right="2284"/>
        <w:rPr>
          <w:lang w:val="ru-RU"/>
        </w:rPr>
      </w:pPr>
      <w:r w:rsidRPr="00640E6F">
        <w:rPr>
          <w:lang w:val="ru-RU"/>
        </w:rPr>
        <w:lastRenderedPageBreak/>
        <w:t>2.  0,00275 Вт.</w:t>
      </w:r>
    </w:p>
    <w:p w:rsidR="006F026F" w:rsidRPr="00640E6F" w:rsidRDefault="006F026F" w:rsidP="006F026F">
      <w:pPr>
        <w:pStyle w:val="a4"/>
        <w:spacing w:before="139"/>
        <w:ind w:left="809" w:right="2284"/>
        <w:rPr>
          <w:lang w:val="ru-RU"/>
        </w:rPr>
      </w:pPr>
      <w:r w:rsidRPr="00640E6F">
        <w:rPr>
          <w:lang w:val="ru-RU"/>
        </w:rPr>
        <w:t>3.  20 Вт.</w:t>
      </w:r>
    </w:p>
    <w:p w:rsidR="006F026F" w:rsidRPr="00640E6F" w:rsidRDefault="006F026F" w:rsidP="006F026F">
      <w:pPr>
        <w:pStyle w:val="a4"/>
        <w:spacing w:before="137"/>
        <w:ind w:left="809" w:right="2284"/>
        <w:rPr>
          <w:lang w:val="ru-RU"/>
        </w:rPr>
      </w:pPr>
      <w:r w:rsidRPr="00640E6F">
        <w:rPr>
          <w:lang w:val="ru-RU"/>
        </w:rPr>
        <w:t>4.  0,5 Вт.</w:t>
      </w:r>
    </w:p>
    <w:p w:rsidR="006F026F" w:rsidRPr="00640E6F" w:rsidRDefault="006F026F" w:rsidP="006F026F">
      <w:pPr>
        <w:pStyle w:val="a4"/>
        <w:rPr>
          <w:lang w:val="ru-RU"/>
        </w:rPr>
      </w:pPr>
    </w:p>
    <w:p w:rsidR="006F026F" w:rsidRPr="00640E6F" w:rsidRDefault="006F026F" w:rsidP="006F026F">
      <w:pPr>
        <w:pStyle w:val="a4"/>
        <w:spacing w:before="4"/>
        <w:rPr>
          <w:lang w:val="ru-RU"/>
        </w:rPr>
      </w:pPr>
    </w:p>
    <w:p w:rsidR="006F026F" w:rsidRPr="00640E6F" w:rsidRDefault="006F026F" w:rsidP="006F026F">
      <w:pPr>
        <w:pStyle w:val="41"/>
        <w:spacing w:before="1"/>
        <w:ind w:left="471" w:right="291"/>
        <w:rPr>
          <w:lang w:val="ru-RU"/>
        </w:rPr>
      </w:pPr>
      <w:r w:rsidRPr="00640E6F">
        <w:rPr>
          <w:lang w:val="ru-RU"/>
        </w:rPr>
        <w:t>Вопросы по теме 3.1 раздела 3 «Электробезопасность в сварочном производстве».</w:t>
      </w:r>
    </w:p>
    <w:p w:rsidR="006F026F" w:rsidRPr="00640E6F" w:rsidRDefault="006F026F" w:rsidP="006F026F">
      <w:pPr>
        <w:spacing w:before="139" w:line="360" w:lineRule="auto"/>
        <w:ind w:left="101" w:right="291" w:firstLine="708"/>
        <w:rPr>
          <w:b/>
          <w:sz w:val="24"/>
          <w:lang w:val="ru-RU"/>
        </w:rPr>
      </w:pPr>
      <w:r w:rsidRPr="00640E6F">
        <w:rPr>
          <w:b/>
          <w:sz w:val="24"/>
          <w:lang w:val="ru-RU"/>
        </w:rPr>
        <w:t>Вопрос 61. Какую квалификационную группу по электробезопасности должны иметь электросварщики?</w:t>
      </w:r>
    </w:p>
    <w:p w:rsidR="006F026F" w:rsidRDefault="006F026F" w:rsidP="00033466">
      <w:pPr>
        <w:pStyle w:val="a8"/>
        <w:numPr>
          <w:ilvl w:val="0"/>
          <w:numId w:val="74"/>
        </w:numPr>
        <w:tabs>
          <w:tab w:val="left" w:pos="1096"/>
        </w:tabs>
        <w:spacing w:before="1"/>
        <w:rPr>
          <w:sz w:val="24"/>
        </w:rPr>
      </w:pPr>
      <w:r>
        <w:rPr>
          <w:sz w:val="24"/>
        </w:rPr>
        <w:t>Первую.</w:t>
      </w:r>
    </w:p>
    <w:p w:rsidR="006F026F" w:rsidRDefault="006F026F" w:rsidP="00033466">
      <w:pPr>
        <w:pStyle w:val="a8"/>
        <w:numPr>
          <w:ilvl w:val="0"/>
          <w:numId w:val="74"/>
        </w:numPr>
        <w:tabs>
          <w:tab w:val="left" w:pos="1096"/>
        </w:tabs>
        <w:spacing w:before="137"/>
        <w:rPr>
          <w:sz w:val="24"/>
        </w:rPr>
      </w:pPr>
      <w:r>
        <w:rPr>
          <w:sz w:val="24"/>
        </w:rPr>
        <w:t>Не ниже</w:t>
      </w:r>
      <w:r>
        <w:rPr>
          <w:spacing w:val="-3"/>
          <w:sz w:val="24"/>
        </w:rPr>
        <w:t xml:space="preserve"> </w:t>
      </w:r>
      <w:r>
        <w:rPr>
          <w:sz w:val="24"/>
        </w:rPr>
        <w:t>второй.</w:t>
      </w:r>
    </w:p>
    <w:p w:rsidR="006F026F" w:rsidRDefault="006F026F" w:rsidP="00033466">
      <w:pPr>
        <w:pStyle w:val="a8"/>
        <w:numPr>
          <w:ilvl w:val="0"/>
          <w:numId w:val="74"/>
        </w:numPr>
        <w:tabs>
          <w:tab w:val="left" w:pos="1096"/>
        </w:tabs>
        <w:rPr>
          <w:sz w:val="24"/>
        </w:rPr>
      </w:pPr>
      <w:r>
        <w:rPr>
          <w:sz w:val="24"/>
        </w:rPr>
        <w:t>Не ниже</w:t>
      </w:r>
      <w:r>
        <w:rPr>
          <w:spacing w:val="-3"/>
          <w:sz w:val="24"/>
        </w:rPr>
        <w:t xml:space="preserve"> </w:t>
      </w:r>
      <w:r>
        <w:rPr>
          <w:sz w:val="24"/>
        </w:rPr>
        <w:t>третьей.</w:t>
      </w:r>
    </w:p>
    <w:p w:rsidR="006F026F" w:rsidRDefault="006F026F" w:rsidP="00033466">
      <w:pPr>
        <w:pStyle w:val="a8"/>
        <w:numPr>
          <w:ilvl w:val="0"/>
          <w:numId w:val="74"/>
        </w:numPr>
        <w:tabs>
          <w:tab w:val="left" w:pos="1096"/>
        </w:tabs>
        <w:spacing w:before="137"/>
        <w:rPr>
          <w:sz w:val="24"/>
        </w:rPr>
      </w:pPr>
      <w:r>
        <w:rPr>
          <w:sz w:val="24"/>
        </w:rPr>
        <w:t>Значения не</w:t>
      </w:r>
      <w:r>
        <w:rPr>
          <w:spacing w:val="-3"/>
          <w:sz w:val="24"/>
        </w:rPr>
        <w:t xml:space="preserve"> </w:t>
      </w:r>
      <w:r>
        <w:rPr>
          <w:sz w:val="24"/>
        </w:rPr>
        <w:t>имеет.</w:t>
      </w:r>
    </w:p>
    <w:p w:rsidR="006F026F" w:rsidRPr="00640E6F" w:rsidRDefault="006F026F" w:rsidP="006F026F">
      <w:pPr>
        <w:pStyle w:val="41"/>
        <w:tabs>
          <w:tab w:val="left" w:pos="1831"/>
          <w:tab w:val="left" w:pos="2374"/>
          <w:tab w:val="left" w:pos="3075"/>
          <w:tab w:val="left" w:pos="3996"/>
          <w:tab w:val="left" w:pos="5782"/>
          <w:tab w:val="left" w:pos="7380"/>
          <w:tab w:val="left" w:pos="8499"/>
        </w:tabs>
        <w:spacing w:line="360" w:lineRule="auto"/>
        <w:ind w:right="101" w:firstLine="708"/>
        <w:rPr>
          <w:lang w:val="ru-RU"/>
        </w:rPr>
      </w:pPr>
      <w:r w:rsidRPr="00640E6F">
        <w:rPr>
          <w:lang w:val="ru-RU"/>
        </w:rPr>
        <w:t>Вопрос</w:t>
      </w:r>
      <w:r w:rsidRPr="00640E6F">
        <w:rPr>
          <w:lang w:val="ru-RU"/>
        </w:rPr>
        <w:tab/>
        <w:t>62.</w:t>
      </w:r>
      <w:r w:rsidRPr="00640E6F">
        <w:rPr>
          <w:lang w:val="ru-RU"/>
        </w:rPr>
        <w:tab/>
        <w:t>При</w:t>
      </w:r>
      <w:r w:rsidRPr="00640E6F">
        <w:rPr>
          <w:lang w:val="ru-RU"/>
        </w:rPr>
        <w:tab/>
        <w:t>каком</w:t>
      </w:r>
      <w:r w:rsidRPr="00640E6F">
        <w:rPr>
          <w:lang w:val="ru-RU"/>
        </w:rPr>
        <w:tab/>
        <w:t>минимальном</w:t>
      </w:r>
      <w:r w:rsidRPr="00640E6F">
        <w:rPr>
          <w:lang w:val="ru-RU"/>
        </w:rPr>
        <w:tab/>
        <w:t>напряжении</w:t>
      </w:r>
      <w:r w:rsidRPr="00640E6F">
        <w:rPr>
          <w:lang w:val="ru-RU"/>
        </w:rPr>
        <w:tab/>
        <w:t>должны</w:t>
      </w:r>
      <w:r w:rsidRPr="00640E6F">
        <w:rPr>
          <w:lang w:val="ru-RU"/>
        </w:rPr>
        <w:tab/>
        <w:t>наноситься предупредительные знаки и обеспечиваться блокировка</w:t>
      </w:r>
      <w:r w:rsidRPr="00640E6F">
        <w:rPr>
          <w:spacing w:val="-22"/>
          <w:lang w:val="ru-RU"/>
        </w:rPr>
        <w:t xml:space="preserve"> </w:t>
      </w:r>
      <w:r w:rsidRPr="00640E6F">
        <w:rPr>
          <w:lang w:val="ru-RU"/>
        </w:rPr>
        <w:t>шкафов?</w:t>
      </w:r>
    </w:p>
    <w:p w:rsidR="006F026F" w:rsidRPr="00640E6F" w:rsidRDefault="006F026F" w:rsidP="00033466">
      <w:pPr>
        <w:pStyle w:val="a8"/>
        <w:numPr>
          <w:ilvl w:val="0"/>
          <w:numId w:val="75"/>
        </w:numPr>
        <w:tabs>
          <w:tab w:val="left" w:pos="1050"/>
        </w:tabs>
        <w:spacing w:before="1"/>
        <w:rPr>
          <w:sz w:val="24"/>
          <w:lang w:val="ru-RU"/>
        </w:rPr>
      </w:pPr>
      <w:r w:rsidRPr="00640E6F">
        <w:rPr>
          <w:sz w:val="24"/>
          <w:lang w:val="ru-RU"/>
        </w:rPr>
        <w:t>36 В переменного или 80 В постоянного</w:t>
      </w:r>
      <w:r w:rsidRPr="00640E6F">
        <w:rPr>
          <w:spacing w:val="-9"/>
          <w:sz w:val="24"/>
          <w:lang w:val="ru-RU"/>
        </w:rPr>
        <w:t xml:space="preserve"> </w:t>
      </w:r>
      <w:r w:rsidRPr="00640E6F">
        <w:rPr>
          <w:sz w:val="24"/>
          <w:lang w:val="ru-RU"/>
        </w:rPr>
        <w:t>тока.</w:t>
      </w:r>
    </w:p>
    <w:p w:rsidR="006F026F" w:rsidRPr="00640E6F" w:rsidRDefault="006F026F" w:rsidP="00033466">
      <w:pPr>
        <w:pStyle w:val="a8"/>
        <w:numPr>
          <w:ilvl w:val="0"/>
          <w:numId w:val="75"/>
        </w:numPr>
        <w:tabs>
          <w:tab w:val="left" w:pos="1050"/>
        </w:tabs>
        <w:spacing w:before="137"/>
        <w:rPr>
          <w:sz w:val="24"/>
          <w:lang w:val="ru-RU"/>
        </w:rPr>
      </w:pPr>
      <w:r w:rsidRPr="00640E6F">
        <w:rPr>
          <w:sz w:val="24"/>
          <w:lang w:val="ru-RU"/>
        </w:rPr>
        <w:t>42 В переменного или 100 В постоянного</w:t>
      </w:r>
      <w:r w:rsidRPr="00640E6F">
        <w:rPr>
          <w:spacing w:val="-7"/>
          <w:sz w:val="24"/>
          <w:lang w:val="ru-RU"/>
        </w:rPr>
        <w:t xml:space="preserve"> </w:t>
      </w:r>
      <w:r w:rsidRPr="00640E6F">
        <w:rPr>
          <w:sz w:val="24"/>
          <w:lang w:val="ru-RU"/>
        </w:rPr>
        <w:t>тока.</w:t>
      </w:r>
    </w:p>
    <w:p w:rsidR="006F026F" w:rsidRPr="00640E6F" w:rsidRDefault="006F026F" w:rsidP="00033466">
      <w:pPr>
        <w:pStyle w:val="a8"/>
        <w:numPr>
          <w:ilvl w:val="0"/>
          <w:numId w:val="75"/>
        </w:numPr>
        <w:tabs>
          <w:tab w:val="left" w:pos="1050"/>
        </w:tabs>
        <w:rPr>
          <w:sz w:val="24"/>
          <w:lang w:val="ru-RU"/>
        </w:rPr>
      </w:pPr>
      <w:r w:rsidRPr="00640E6F">
        <w:rPr>
          <w:sz w:val="24"/>
          <w:lang w:val="ru-RU"/>
        </w:rPr>
        <w:t>60 В переменного или 127 В постоянного</w:t>
      </w:r>
      <w:r w:rsidRPr="00640E6F">
        <w:rPr>
          <w:spacing w:val="-7"/>
          <w:sz w:val="24"/>
          <w:lang w:val="ru-RU"/>
        </w:rPr>
        <w:t xml:space="preserve"> </w:t>
      </w:r>
      <w:r w:rsidRPr="00640E6F">
        <w:rPr>
          <w:sz w:val="24"/>
          <w:lang w:val="ru-RU"/>
        </w:rPr>
        <w:t>тока.</w:t>
      </w:r>
    </w:p>
    <w:p w:rsidR="006F026F" w:rsidRPr="00640E6F" w:rsidRDefault="006F026F" w:rsidP="00033466">
      <w:pPr>
        <w:pStyle w:val="a8"/>
        <w:numPr>
          <w:ilvl w:val="0"/>
          <w:numId w:val="75"/>
        </w:numPr>
        <w:tabs>
          <w:tab w:val="left" w:pos="1050"/>
        </w:tabs>
        <w:spacing w:before="137"/>
        <w:rPr>
          <w:sz w:val="24"/>
          <w:lang w:val="ru-RU"/>
        </w:rPr>
      </w:pPr>
      <w:r w:rsidRPr="00640E6F">
        <w:rPr>
          <w:sz w:val="24"/>
          <w:lang w:val="ru-RU"/>
        </w:rPr>
        <w:t>80 В переменного или 110 В постоянного</w:t>
      </w:r>
      <w:r w:rsidRPr="00640E6F">
        <w:rPr>
          <w:spacing w:val="-7"/>
          <w:sz w:val="24"/>
          <w:lang w:val="ru-RU"/>
        </w:rPr>
        <w:t xml:space="preserve"> </w:t>
      </w:r>
      <w:r w:rsidRPr="00640E6F">
        <w:rPr>
          <w:sz w:val="24"/>
          <w:lang w:val="ru-RU"/>
        </w:rPr>
        <w:t>тока.</w:t>
      </w:r>
    </w:p>
    <w:p w:rsidR="006F026F" w:rsidRPr="00640E6F" w:rsidRDefault="006F026F" w:rsidP="006F026F">
      <w:pPr>
        <w:pStyle w:val="41"/>
        <w:spacing w:line="360" w:lineRule="auto"/>
        <w:ind w:right="291" w:firstLine="708"/>
        <w:rPr>
          <w:lang w:val="ru-RU"/>
        </w:rPr>
      </w:pPr>
      <w:r w:rsidRPr="00640E6F">
        <w:rPr>
          <w:lang w:val="ru-RU"/>
        </w:rPr>
        <w:t>Вопрос 63. Какое должно быть минимальное сечение медного токоподводящего провода при силе сварочного тока до 100 А?</w:t>
      </w:r>
    </w:p>
    <w:p w:rsidR="006F026F" w:rsidRDefault="006F026F" w:rsidP="00033466">
      <w:pPr>
        <w:pStyle w:val="a8"/>
        <w:numPr>
          <w:ilvl w:val="0"/>
          <w:numId w:val="76"/>
        </w:numPr>
        <w:tabs>
          <w:tab w:val="left" w:pos="1050"/>
        </w:tabs>
        <w:spacing w:before="1"/>
        <w:rPr>
          <w:sz w:val="24"/>
        </w:rPr>
      </w:pPr>
      <w:r>
        <w:rPr>
          <w:sz w:val="24"/>
        </w:rPr>
        <w:t>12</w:t>
      </w:r>
      <w:r>
        <w:rPr>
          <w:spacing w:val="-3"/>
          <w:sz w:val="24"/>
        </w:rPr>
        <w:t xml:space="preserve"> </w:t>
      </w:r>
      <w:r>
        <w:rPr>
          <w:sz w:val="24"/>
        </w:rPr>
        <w:t>кв.мм.</w:t>
      </w:r>
    </w:p>
    <w:p w:rsidR="006F026F" w:rsidRDefault="006F026F" w:rsidP="00033466">
      <w:pPr>
        <w:pStyle w:val="a8"/>
        <w:numPr>
          <w:ilvl w:val="0"/>
          <w:numId w:val="76"/>
        </w:numPr>
        <w:tabs>
          <w:tab w:val="left" w:pos="1050"/>
        </w:tabs>
        <w:spacing w:before="137"/>
        <w:rPr>
          <w:sz w:val="24"/>
        </w:rPr>
      </w:pPr>
      <w:r>
        <w:rPr>
          <w:sz w:val="24"/>
        </w:rPr>
        <w:t>16</w:t>
      </w:r>
      <w:r>
        <w:rPr>
          <w:spacing w:val="-3"/>
          <w:sz w:val="24"/>
        </w:rPr>
        <w:t xml:space="preserve"> </w:t>
      </w:r>
      <w:r>
        <w:rPr>
          <w:sz w:val="24"/>
        </w:rPr>
        <w:t>кв.мм.</w:t>
      </w:r>
    </w:p>
    <w:p w:rsidR="006F026F" w:rsidRDefault="006F026F" w:rsidP="00033466">
      <w:pPr>
        <w:pStyle w:val="a8"/>
        <w:numPr>
          <w:ilvl w:val="0"/>
          <w:numId w:val="76"/>
        </w:numPr>
        <w:tabs>
          <w:tab w:val="left" w:pos="1050"/>
        </w:tabs>
        <w:rPr>
          <w:sz w:val="24"/>
        </w:rPr>
      </w:pPr>
      <w:r>
        <w:rPr>
          <w:sz w:val="24"/>
        </w:rPr>
        <w:t>23</w:t>
      </w:r>
      <w:r>
        <w:rPr>
          <w:spacing w:val="-3"/>
          <w:sz w:val="24"/>
        </w:rPr>
        <w:t xml:space="preserve"> </w:t>
      </w:r>
      <w:r>
        <w:rPr>
          <w:sz w:val="24"/>
        </w:rPr>
        <w:t>кв.мм.</w:t>
      </w:r>
    </w:p>
    <w:p w:rsidR="006F026F" w:rsidRDefault="006F026F" w:rsidP="00033466">
      <w:pPr>
        <w:pStyle w:val="a8"/>
        <w:numPr>
          <w:ilvl w:val="0"/>
          <w:numId w:val="76"/>
        </w:numPr>
        <w:tabs>
          <w:tab w:val="left" w:pos="1050"/>
        </w:tabs>
        <w:spacing w:before="137"/>
        <w:rPr>
          <w:sz w:val="24"/>
        </w:rPr>
      </w:pPr>
      <w:r>
        <w:rPr>
          <w:sz w:val="24"/>
        </w:rPr>
        <w:t>25</w:t>
      </w:r>
      <w:r>
        <w:rPr>
          <w:spacing w:val="-3"/>
          <w:sz w:val="24"/>
        </w:rPr>
        <w:t xml:space="preserve"> </w:t>
      </w:r>
      <w:r>
        <w:rPr>
          <w:sz w:val="24"/>
        </w:rPr>
        <w:t>кв.мм.</w:t>
      </w:r>
    </w:p>
    <w:p w:rsidR="006F026F" w:rsidRPr="00640E6F" w:rsidRDefault="006F026F" w:rsidP="006F026F">
      <w:pPr>
        <w:pStyle w:val="41"/>
        <w:ind w:left="809" w:right="2284"/>
        <w:rPr>
          <w:lang w:val="ru-RU"/>
        </w:rPr>
      </w:pPr>
      <w:r w:rsidRPr="00640E6F">
        <w:rPr>
          <w:lang w:val="ru-RU"/>
        </w:rPr>
        <w:t>Вопрос 64. Как заземляется сварочное оборудование?</w:t>
      </w:r>
    </w:p>
    <w:p w:rsidR="006F026F" w:rsidRDefault="006F026F" w:rsidP="00033466">
      <w:pPr>
        <w:pStyle w:val="a8"/>
        <w:numPr>
          <w:ilvl w:val="0"/>
          <w:numId w:val="77"/>
        </w:numPr>
        <w:tabs>
          <w:tab w:val="left" w:pos="1096"/>
        </w:tabs>
        <w:spacing w:before="132" w:line="360" w:lineRule="auto"/>
        <w:ind w:right="103" w:firstLine="708"/>
        <w:rPr>
          <w:sz w:val="24"/>
        </w:rPr>
      </w:pPr>
      <w:r w:rsidRPr="00640E6F">
        <w:rPr>
          <w:sz w:val="24"/>
          <w:lang w:val="ru-RU"/>
        </w:rPr>
        <w:t>Должен быть предусмотрен приваренный к оборудованию медный провод, расположенный в доступном месте с надписью</w:t>
      </w:r>
      <w:r w:rsidRPr="00640E6F">
        <w:rPr>
          <w:spacing w:val="-16"/>
          <w:sz w:val="24"/>
          <w:lang w:val="ru-RU"/>
        </w:rPr>
        <w:t xml:space="preserve"> </w:t>
      </w:r>
      <w:r>
        <w:rPr>
          <w:sz w:val="24"/>
        </w:rPr>
        <w:t>«Земля».</w:t>
      </w:r>
    </w:p>
    <w:p w:rsidR="006F026F" w:rsidRDefault="006F026F" w:rsidP="00033466">
      <w:pPr>
        <w:pStyle w:val="a8"/>
        <w:numPr>
          <w:ilvl w:val="0"/>
          <w:numId w:val="77"/>
        </w:numPr>
        <w:tabs>
          <w:tab w:val="left" w:pos="1096"/>
        </w:tabs>
        <w:spacing w:before="4" w:line="360" w:lineRule="auto"/>
        <w:ind w:right="103" w:firstLine="708"/>
        <w:rPr>
          <w:sz w:val="24"/>
        </w:rPr>
      </w:pPr>
      <w:r w:rsidRPr="00640E6F">
        <w:rPr>
          <w:sz w:val="24"/>
          <w:lang w:val="ru-RU"/>
        </w:rPr>
        <w:t>На оборудовании должен быть предусмотрен болт и вокруг него контактная площадка, расположенные в доступном месте с надписью</w:t>
      </w:r>
      <w:r w:rsidRPr="00640E6F">
        <w:rPr>
          <w:spacing w:val="-17"/>
          <w:sz w:val="24"/>
          <w:lang w:val="ru-RU"/>
        </w:rPr>
        <w:t xml:space="preserve"> </w:t>
      </w:r>
      <w:r>
        <w:rPr>
          <w:sz w:val="24"/>
        </w:rPr>
        <w:t>«Земля».</w:t>
      </w:r>
    </w:p>
    <w:p w:rsidR="006F026F" w:rsidRDefault="006F026F" w:rsidP="00033466">
      <w:pPr>
        <w:pStyle w:val="a8"/>
        <w:numPr>
          <w:ilvl w:val="0"/>
          <w:numId w:val="77"/>
        </w:numPr>
        <w:tabs>
          <w:tab w:val="left" w:pos="1096"/>
        </w:tabs>
        <w:spacing w:before="4" w:line="360" w:lineRule="auto"/>
        <w:ind w:right="103" w:firstLine="708"/>
        <w:rPr>
          <w:sz w:val="24"/>
        </w:rPr>
      </w:pPr>
      <w:r w:rsidRPr="00640E6F">
        <w:rPr>
          <w:sz w:val="24"/>
          <w:lang w:val="ru-RU"/>
        </w:rPr>
        <w:t>На оборудовании должен быть предусмотрен зажим, расположенный в доступном месте с надписью</w:t>
      </w:r>
      <w:r w:rsidRPr="00640E6F">
        <w:rPr>
          <w:spacing w:val="-9"/>
          <w:sz w:val="24"/>
          <w:lang w:val="ru-RU"/>
        </w:rPr>
        <w:t xml:space="preserve"> </w:t>
      </w:r>
      <w:r>
        <w:rPr>
          <w:sz w:val="24"/>
        </w:rPr>
        <w:t>«Земля».</w:t>
      </w:r>
    </w:p>
    <w:p w:rsidR="006F026F" w:rsidRDefault="006F026F" w:rsidP="00033466">
      <w:pPr>
        <w:pStyle w:val="a8"/>
        <w:numPr>
          <w:ilvl w:val="0"/>
          <w:numId w:val="77"/>
        </w:numPr>
        <w:tabs>
          <w:tab w:val="left" w:pos="1096"/>
        </w:tabs>
        <w:spacing w:before="4"/>
        <w:ind w:left="1095"/>
        <w:rPr>
          <w:sz w:val="24"/>
        </w:rPr>
      </w:pPr>
      <w:r>
        <w:rPr>
          <w:sz w:val="24"/>
        </w:rPr>
        <w:t>Все</w:t>
      </w:r>
      <w:r>
        <w:rPr>
          <w:spacing w:val="-4"/>
          <w:sz w:val="24"/>
        </w:rPr>
        <w:t xml:space="preserve"> </w:t>
      </w:r>
      <w:r>
        <w:rPr>
          <w:sz w:val="24"/>
        </w:rPr>
        <w:t>вышеперечисленное</w:t>
      </w:r>
    </w:p>
    <w:p w:rsidR="006F026F" w:rsidRPr="00640E6F" w:rsidRDefault="006F026F" w:rsidP="006F026F">
      <w:pPr>
        <w:pStyle w:val="41"/>
        <w:tabs>
          <w:tab w:val="left" w:pos="1932"/>
          <w:tab w:val="left" w:pos="2575"/>
          <w:tab w:val="left" w:pos="3223"/>
          <w:tab w:val="left" w:pos="4248"/>
          <w:tab w:val="left" w:pos="5839"/>
          <w:tab w:val="left" w:pos="7056"/>
          <w:tab w:val="left" w:pos="8983"/>
        </w:tabs>
        <w:spacing w:line="360" w:lineRule="auto"/>
        <w:ind w:right="102" w:firstLine="708"/>
        <w:rPr>
          <w:lang w:val="ru-RU"/>
        </w:rPr>
      </w:pPr>
      <w:r w:rsidRPr="00640E6F">
        <w:rPr>
          <w:lang w:val="ru-RU"/>
        </w:rPr>
        <w:t>Вопрос</w:t>
      </w:r>
      <w:r w:rsidRPr="00640E6F">
        <w:rPr>
          <w:lang w:val="ru-RU"/>
        </w:rPr>
        <w:tab/>
        <w:t>65.</w:t>
      </w:r>
      <w:r w:rsidRPr="00640E6F">
        <w:rPr>
          <w:lang w:val="ru-RU"/>
        </w:rPr>
        <w:tab/>
        <w:t>На</w:t>
      </w:r>
      <w:r w:rsidRPr="00640E6F">
        <w:rPr>
          <w:lang w:val="ru-RU"/>
        </w:rPr>
        <w:tab/>
        <w:t>каком</w:t>
      </w:r>
      <w:r w:rsidRPr="00640E6F">
        <w:rPr>
          <w:lang w:val="ru-RU"/>
        </w:rPr>
        <w:tab/>
        <w:t>расстоянии</w:t>
      </w:r>
      <w:r w:rsidRPr="00640E6F">
        <w:rPr>
          <w:lang w:val="ru-RU"/>
        </w:rPr>
        <w:tab/>
        <w:t>должны</w:t>
      </w:r>
      <w:r w:rsidRPr="00640E6F">
        <w:rPr>
          <w:lang w:val="ru-RU"/>
        </w:rPr>
        <w:tab/>
        <w:t>располагаться</w:t>
      </w:r>
      <w:r w:rsidRPr="00640E6F">
        <w:rPr>
          <w:lang w:val="ru-RU"/>
        </w:rPr>
        <w:tab/>
        <w:t>кабели электросварочных машин от трубопроводов ацетилена и других горючих</w:t>
      </w:r>
      <w:r w:rsidRPr="00640E6F">
        <w:rPr>
          <w:spacing w:val="-30"/>
          <w:lang w:val="ru-RU"/>
        </w:rPr>
        <w:t xml:space="preserve"> </w:t>
      </w:r>
      <w:r w:rsidRPr="00640E6F">
        <w:rPr>
          <w:lang w:val="ru-RU"/>
        </w:rPr>
        <w:t>газов?</w:t>
      </w:r>
    </w:p>
    <w:p w:rsidR="006F026F" w:rsidRDefault="006F026F" w:rsidP="00033466">
      <w:pPr>
        <w:pStyle w:val="a8"/>
        <w:numPr>
          <w:ilvl w:val="0"/>
          <w:numId w:val="78"/>
        </w:numPr>
        <w:tabs>
          <w:tab w:val="left" w:pos="1096"/>
        </w:tabs>
        <w:spacing w:before="1"/>
        <w:rPr>
          <w:sz w:val="24"/>
        </w:rPr>
      </w:pPr>
      <w:r>
        <w:rPr>
          <w:sz w:val="24"/>
        </w:rPr>
        <w:t>Не менее 1</w:t>
      </w:r>
      <w:r>
        <w:rPr>
          <w:spacing w:val="-4"/>
          <w:sz w:val="24"/>
        </w:rPr>
        <w:t xml:space="preserve"> </w:t>
      </w:r>
      <w:r>
        <w:rPr>
          <w:sz w:val="24"/>
        </w:rPr>
        <w:t>м.</w:t>
      </w:r>
    </w:p>
    <w:p w:rsidR="006F026F" w:rsidRDefault="006F026F" w:rsidP="006F026F">
      <w:pPr>
        <w:widowControl/>
        <w:rPr>
          <w:sz w:val="24"/>
        </w:rPr>
        <w:sectPr w:rsidR="006F026F">
          <w:pgSz w:w="11910" w:h="16840"/>
          <w:pgMar w:top="1060" w:right="460" w:bottom="1340" w:left="1600" w:header="0" w:footer="1143" w:gutter="0"/>
          <w:cols w:space="720"/>
        </w:sectPr>
      </w:pPr>
    </w:p>
    <w:p w:rsidR="006F026F" w:rsidRDefault="006F026F" w:rsidP="00033466">
      <w:pPr>
        <w:pStyle w:val="a8"/>
        <w:numPr>
          <w:ilvl w:val="0"/>
          <w:numId w:val="78"/>
        </w:numPr>
        <w:tabs>
          <w:tab w:val="left" w:pos="1096"/>
        </w:tabs>
        <w:spacing w:before="48"/>
        <w:rPr>
          <w:sz w:val="24"/>
        </w:rPr>
      </w:pPr>
      <w:r>
        <w:rPr>
          <w:sz w:val="24"/>
        </w:rPr>
        <w:lastRenderedPageBreak/>
        <w:t>Не менее 5</w:t>
      </w:r>
      <w:r>
        <w:rPr>
          <w:spacing w:val="-4"/>
          <w:sz w:val="24"/>
        </w:rPr>
        <w:t xml:space="preserve"> </w:t>
      </w:r>
      <w:r>
        <w:rPr>
          <w:sz w:val="24"/>
        </w:rPr>
        <w:t>м.</w:t>
      </w:r>
    </w:p>
    <w:p w:rsidR="006F026F" w:rsidRDefault="006F026F" w:rsidP="00033466">
      <w:pPr>
        <w:pStyle w:val="a8"/>
        <w:numPr>
          <w:ilvl w:val="0"/>
          <w:numId w:val="78"/>
        </w:numPr>
        <w:tabs>
          <w:tab w:val="left" w:pos="1096"/>
        </w:tabs>
        <w:rPr>
          <w:sz w:val="24"/>
        </w:rPr>
      </w:pPr>
      <w:r>
        <w:rPr>
          <w:sz w:val="24"/>
        </w:rPr>
        <w:t>Не более 5</w:t>
      </w:r>
      <w:r>
        <w:rPr>
          <w:spacing w:val="-5"/>
          <w:sz w:val="24"/>
        </w:rPr>
        <w:t xml:space="preserve"> </w:t>
      </w:r>
      <w:r>
        <w:rPr>
          <w:sz w:val="24"/>
        </w:rPr>
        <w:t>м.</w:t>
      </w:r>
    </w:p>
    <w:p w:rsidR="006F026F" w:rsidRDefault="006F026F" w:rsidP="00033466">
      <w:pPr>
        <w:pStyle w:val="a8"/>
        <w:numPr>
          <w:ilvl w:val="0"/>
          <w:numId w:val="78"/>
        </w:numPr>
        <w:tabs>
          <w:tab w:val="left" w:pos="1096"/>
        </w:tabs>
        <w:spacing w:before="137"/>
        <w:rPr>
          <w:sz w:val="24"/>
        </w:rPr>
      </w:pPr>
      <w:r>
        <w:rPr>
          <w:sz w:val="24"/>
        </w:rPr>
        <w:t>Не менее 10</w:t>
      </w:r>
      <w:r>
        <w:rPr>
          <w:spacing w:val="-4"/>
          <w:sz w:val="24"/>
        </w:rPr>
        <w:t xml:space="preserve"> </w:t>
      </w:r>
      <w:r>
        <w:rPr>
          <w:sz w:val="24"/>
        </w:rPr>
        <w:t>м.</w:t>
      </w:r>
    </w:p>
    <w:p w:rsidR="006F026F" w:rsidRPr="00640E6F" w:rsidRDefault="006F026F" w:rsidP="006F026F">
      <w:pPr>
        <w:pStyle w:val="41"/>
        <w:spacing w:line="360" w:lineRule="auto"/>
        <w:ind w:right="106" w:firstLine="708"/>
        <w:rPr>
          <w:lang w:val="ru-RU"/>
        </w:rPr>
      </w:pPr>
      <w:r w:rsidRPr="00640E6F">
        <w:rPr>
          <w:lang w:val="ru-RU"/>
        </w:rPr>
        <w:t>Вопрос 66. Какое допускается максимальное напряжение холостого хода (среднее значение) для источников постоянного тока при ручной дуговой сварки?</w:t>
      </w:r>
    </w:p>
    <w:p w:rsidR="006F026F" w:rsidRPr="00640E6F" w:rsidRDefault="006F026F" w:rsidP="006F026F">
      <w:pPr>
        <w:pStyle w:val="a4"/>
        <w:spacing w:before="1"/>
        <w:ind w:left="809" w:right="2284"/>
        <w:rPr>
          <w:lang w:val="ru-RU"/>
        </w:rPr>
      </w:pPr>
      <w:r w:rsidRPr="00640E6F">
        <w:rPr>
          <w:lang w:val="ru-RU"/>
        </w:rPr>
        <w:t>1.  80 В.</w:t>
      </w:r>
    </w:p>
    <w:p w:rsidR="006F026F" w:rsidRPr="00640E6F" w:rsidRDefault="006F026F" w:rsidP="006F026F">
      <w:pPr>
        <w:pStyle w:val="a4"/>
        <w:spacing w:before="137"/>
        <w:ind w:left="809" w:right="2284"/>
        <w:rPr>
          <w:lang w:val="ru-RU"/>
        </w:rPr>
      </w:pPr>
      <w:r w:rsidRPr="00640E6F">
        <w:rPr>
          <w:lang w:val="ru-RU"/>
        </w:rPr>
        <w:t>2.  100 В.</w:t>
      </w:r>
    </w:p>
    <w:p w:rsidR="006F026F" w:rsidRPr="00640E6F" w:rsidRDefault="006F026F" w:rsidP="006F026F">
      <w:pPr>
        <w:pStyle w:val="a4"/>
        <w:spacing w:before="139"/>
        <w:ind w:left="809" w:right="2284"/>
        <w:rPr>
          <w:lang w:val="ru-RU"/>
        </w:rPr>
      </w:pPr>
      <w:r w:rsidRPr="00640E6F">
        <w:rPr>
          <w:lang w:val="ru-RU"/>
        </w:rPr>
        <w:t>3.  110 В.</w:t>
      </w:r>
    </w:p>
    <w:p w:rsidR="006F026F" w:rsidRPr="00640E6F" w:rsidRDefault="006F026F" w:rsidP="006F026F">
      <w:pPr>
        <w:pStyle w:val="a4"/>
        <w:spacing w:before="137"/>
        <w:ind w:left="809" w:right="2284"/>
        <w:rPr>
          <w:lang w:val="ru-RU"/>
        </w:rPr>
      </w:pPr>
      <w:r w:rsidRPr="00640E6F">
        <w:rPr>
          <w:lang w:val="ru-RU"/>
        </w:rPr>
        <w:t>4.  127 В.</w:t>
      </w:r>
    </w:p>
    <w:p w:rsidR="006F026F" w:rsidRPr="00640E6F" w:rsidRDefault="006F026F" w:rsidP="006F026F">
      <w:pPr>
        <w:pStyle w:val="41"/>
        <w:tabs>
          <w:tab w:val="left" w:pos="1791"/>
          <w:tab w:val="left" w:pos="2292"/>
          <w:tab w:val="left" w:pos="3154"/>
          <w:tab w:val="left" w:pos="4683"/>
          <w:tab w:val="left" w:pos="6461"/>
          <w:tab w:val="left" w:pos="7987"/>
          <w:tab w:val="left" w:pos="9257"/>
        </w:tabs>
        <w:spacing w:line="360" w:lineRule="auto"/>
        <w:ind w:right="104" w:firstLine="708"/>
        <w:rPr>
          <w:lang w:val="ru-RU"/>
        </w:rPr>
      </w:pPr>
      <w:r w:rsidRPr="00640E6F">
        <w:rPr>
          <w:lang w:val="ru-RU"/>
        </w:rPr>
        <w:t>Вопрос</w:t>
      </w:r>
      <w:r w:rsidRPr="00640E6F">
        <w:rPr>
          <w:lang w:val="ru-RU"/>
        </w:rPr>
        <w:tab/>
        <w:t>67.</w:t>
      </w:r>
      <w:r w:rsidRPr="00640E6F">
        <w:rPr>
          <w:lang w:val="ru-RU"/>
        </w:rPr>
        <w:tab/>
        <w:t>Какое</w:t>
      </w:r>
      <w:r w:rsidRPr="00640E6F">
        <w:rPr>
          <w:lang w:val="ru-RU"/>
        </w:rPr>
        <w:tab/>
        <w:t>допускается</w:t>
      </w:r>
      <w:r w:rsidRPr="00640E6F">
        <w:rPr>
          <w:lang w:val="ru-RU"/>
        </w:rPr>
        <w:tab/>
        <w:t>максимальное</w:t>
      </w:r>
      <w:r w:rsidRPr="00640E6F">
        <w:rPr>
          <w:lang w:val="ru-RU"/>
        </w:rPr>
        <w:tab/>
        <w:t>напряжение</w:t>
      </w:r>
      <w:r w:rsidRPr="00640E6F">
        <w:rPr>
          <w:lang w:val="ru-RU"/>
        </w:rPr>
        <w:tab/>
        <w:t>холостого</w:t>
      </w:r>
      <w:r w:rsidRPr="00640E6F">
        <w:rPr>
          <w:lang w:val="ru-RU"/>
        </w:rPr>
        <w:tab/>
        <w:t>хода (действующее значение) для источников переменного тока при ручной дуговой</w:t>
      </w:r>
      <w:r w:rsidRPr="00640E6F">
        <w:rPr>
          <w:spacing w:val="-25"/>
          <w:lang w:val="ru-RU"/>
        </w:rPr>
        <w:t xml:space="preserve"> </w:t>
      </w:r>
      <w:r w:rsidRPr="00640E6F">
        <w:rPr>
          <w:lang w:val="ru-RU"/>
        </w:rPr>
        <w:t>сварки?</w:t>
      </w:r>
    </w:p>
    <w:p w:rsidR="006F026F" w:rsidRPr="00640E6F" w:rsidRDefault="006F026F" w:rsidP="006F026F">
      <w:pPr>
        <w:pStyle w:val="a4"/>
        <w:spacing w:before="1"/>
        <w:ind w:left="809" w:right="2284"/>
        <w:rPr>
          <w:lang w:val="ru-RU"/>
        </w:rPr>
      </w:pPr>
      <w:r w:rsidRPr="00640E6F">
        <w:rPr>
          <w:lang w:val="ru-RU"/>
        </w:rPr>
        <w:t>1.  80 В.</w:t>
      </w:r>
    </w:p>
    <w:p w:rsidR="006F026F" w:rsidRPr="00640E6F" w:rsidRDefault="006F026F" w:rsidP="006F026F">
      <w:pPr>
        <w:pStyle w:val="a4"/>
        <w:spacing w:before="137"/>
        <w:ind w:left="809" w:right="2284"/>
        <w:rPr>
          <w:lang w:val="ru-RU"/>
        </w:rPr>
      </w:pPr>
      <w:r w:rsidRPr="00640E6F">
        <w:rPr>
          <w:lang w:val="ru-RU"/>
        </w:rPr>
        <w:t>2.  100 В.</w:t>
      </w:r>
    </w:p>
    <w:p w:rsidR="006F026F" w:rsidRPr="00640E6F" w:rsidRDefault="006F026F" w:rsidP="006F026F">
      <w:pPr>
        <w:pStyle w:val="a4"/>
        <w:spacing w:before="139"/>
        <w:ind w:left="809" w:right="2284"/>
        <w:rPr>
          <w:lang w:val="ru-RU"/>
        </w:rPr>
      </w:pPr>
      <w:r w:rsidRPr="00640E6F">
        <w:rPr>
          <w:lang w:val="ru-RU"/>
        </w:rPr>
        <w:t>3.  110 В.</w:t>
      </w:r>
    </w:p>
    <w:p w:rsidR="006F026F" w:rsidRPr="00640E6F" w:rsidRDefault="006F026F" w:rsidP="006F026F">
      <w:pPr>
        <w:pStyle w:val="a4"/>
        <w:spacing w:before="137"/>
        <w:ind w:left="809" w:right="2284"/>
        <w:rPr>
          <w:lang w:val="ru-RU"/>
        </w:rPr>
      </w:pPr>
      <w:r w:rsidRPr="00640E6F">
        <w:rPr>
          <w:lang w:val="ru-RU"/>
        </w:rPr>
        <w:t>4.  220 В.</w:t>
      </w:r>
    </w:p>
    <w:p w:rsidR="006F026F" w:rsidRPr="00640E6F" w:rsidRDefault="006F026F" w:rsidP="006F026F">
      <w:pPr>
        <w:pStyle w:val="41"/>
        <w:spacing w:line="360" w:lineRule="auto"/>
        <w:ind w:right="291" w:firstLine="708"/>
        <w:rPr>
          <w:lang w:val="ru-RU"/>
        </w:rPr>
      </w:pPr>
      <w:r w:rsidRPr="00640E6F">
        <w:rPr>
          <w:lang w:val="ru-RU"/>
        </w:rPr>
        <w:t>Вопрос 68. На каком расстоянии от сварочного поста должен располагаться однопостовой источник сварочного тока?</w:t>
      </w:r>
    </w:p>
    <w:p w:rsidR="006F026F" w:rsidRDefault="006F026F" w:rsidP="00033466">
      <w:pPr>
        <w:pStyle w:val="a8"/>
        <w:numPr>
          <w:ilvl w:val="0"/>
          <w:numId w:val="79"/>
        </w:numPr>
        <w:tabs>
          <w:tab w:val="left" w:pos="1096"/>
        </w:tabs>
        <w:spacing w:before="1"/>
        <w:rPr>
          <w:sz w:val="24"/>
        </w:rPr>
      </w:pPr>
      <w:r>
        <w:rPr>
          <w:sz w:val="24"/>
        </w:rPr>
        <w:t>Не далее 10</w:t>
      </w:r>
      <w:r>
        <w:rPr>
          <w:spacing w:val="-4"/>
          <w:sz w:val="24"/>
        </w:rPr>
        <w:t xml:space="preserve"> </w:t>
      </w:r>
      <w:r>
        <w:rPr>
          <w:sz w:val="24"/>
        </w:rPr>
        <w:t>м.</w:t>
      </w:r>
    </w:p>
    <w:p w:rsidR="006F026F" w:rsidRDefault="006F026F" w:rsidP="00033466">
      <w:pPr>
        <w:pStyle w:val="a8"/>
        <w:numPr>
          <w:ilvl w:val="0"/>
          <w:numId w:val="79"/>
        </w:numPr>
        <w:tabs>
          <w:tab w:val="left" w:pos="1096"/>
        </w:tabs>
        <w:spacing w:before="137"/>
        <w:rPr>
          <w:sz w:val="24"/>
        </w:rPr>
      </w:pPr>
      <w:r>
        <w:rPr>
          <w:sz w:val="24"/>
        </w:rPr>
        <w:t>Не далее 15</w:t>
      </w:r>
      <w:r>
        <w:rPr>
          <w:spacing w:val="-4"/>
          <w:sz w:val="24"/>
        </w:rPr>
        <w:t xml:space="preserve"> </w:t>
      </w:r>
      <w:r>
        <w:rPr>
          <w:sz w:val="24"/>
        </w:rPr>
        <w:t>м.</w:t>
      </w:r>
    </w:p>
    <w:p w:rsidR="006F026F" w:rsidRDefault="006F026F" w:rsidP="00033466">
      <w:pPr>
        <w:pStyle w:val="a8"/>
        <w:numPr>
          <w:ilvl w:val="0"/>
          <w:numId w:val="79"/>
        </w:numPr>
        <w:tabs>
          <w:tab w:val="left" w:pos="1096"/>
        </w:tabs>
        <w:rPr>
          <w:sz w:val="24"/>
        </w:rPr>
      </w:pPr>
      <w:r>
        <w:rPr>
          <w:sz w:val="24"/>
        </w:rPr>
        <w:t>Более 15</w:t>
      </w:r>
      <w:r>
        <w:rPr>
          <w:spacing w:val="-4"/>
          <w:sz w:val="24"/>
        </w:rPr>
        <w:t xml:space="preserve"> </w:t>
      </w:r>
      <w:r>
        <w:rPr>
          <w:sz w:val="24"/>
        </w:rPr>
        <w:t>м.</w:t>
      </w:r>
    </w:p>
    <w:p w:rsidR="006F026F" w:rsidRDefault="006F026F" w:rsidP="00033466">
      <w:pPr>
        <w:pStyle w:val="a8"/>
        <w:numPr>
          <w:ilvl w:val="0"/>
          <w:numId w:val="79"/>
        </w:numPr>
        <w:tabs>
          <w:tab w:val="left" w:pos="1096"/>
        </w:tabs>
        <w:spacing w:before="137"/>
        <w:rPr>
          <w:sz w:val="24"/>
        </w:rPr>
      </w:pPr>
      <w:r>
        <w:rPr>
          <w:sz w:val="24"/>
        </w:rPr>
        <w:t>Не далее 25</w:t>
      </w:r>
      <w:r>
        <w:rPr>
          <w:spacing w:val="-4"/>
          <w:sz w:val="24"/>
        </w:rPr>
        <w:t xml:space="preserve"> </w:t>
      </w:r>
      <w:r>
        <w:rPr>
          <w:sz w:val="24"/>
        </w:rPr>
        <w:t>м.</w:t>
      </w:r>
    </w:p>
    <w:p w:rsidR="006F026F" w:rsidRPr="00640E6F" w:rsidRDefault="006F026F" w:rsidP="006F026F">
      <w:pPr>
        <w:pStyle w:val="41"/>
        <w:spacing w:line="360" w:lineRule="auto"/>
        <w:ind w:right="106" w:firstLine="708"/>
        <w:rPr>
          <w:lang w:val="ru-RU"/>
        </w:rPr>
      </w:pPr>
      <w:r w:rsidRPr="00640E6F">
        <w:rPr>
          <w:lang w:val="ru-RU"/>
        </w:rPr>
        <w:t>Вопрос 69. Где должен подключаться токопровод к изделиям больших размеров для выполнения сварки?</w:t>
      </w:r>
    </w:p>
    <w:p w:rsidR="006F026F" w:rsidRPr="00640E6F" w:rsidRDefault="006F026F" w:rsidP="00033466">
      <w:pPr>
        <w:pStyle w:val="a8"/>
        <w:numPr>
          <w:ilvl w:val="0"/>
          <w:numId w:val="80"/>
        </w:numPr>
        <w:tabs>
          <w:tab w:val="left" w:pos="1096"/>
        </w:tabs>
        <w:spacing w:before="1"/>
        <w:rPr>
          <w:sz w:val="24"/>
          <w:lang w:val="ru-RU"/>
        </w:rPr>
      </w:pPr>
      <w:r w:rsidRPr="00640E6F">
        <w:rPr>
          <w:sz w:val="24"/>
          <w:lang w:val="ru-RU"/>
        </w:rPr>
        <w:t>В самом толстом месте конструкции, при условии надежного</w:t>
      </w:r>
      <w:r w:rsidRPr="00640E6F">
        <w:rPr>
          <w:spacing w:val="-18"/>
          <w:sz w:val="24"/>
          <w:lang w:val="ru-RU"/>
        </w:rPr>
        <w:t xml:space="preserve"> </w:t>
      </w:r>
      <w:r w:rsidRPr="00640E6F">
        <w:rPr>
          <w:sz w:val="24"/>
          <w:lang w:val="ru-RU"/>
        </w:rPr>
        <w:t>контакта.</w:t>
      </w:r>
    </w:p>
    <w:p w:rsidR="006F026F" w:rsidRPr="00640E6F" w:rsidRDefault="006F026F" w:rsidP="00033466">
      <w:pPr>
        <w:pStyle w:val="a8"/>
        <w:numPr>
          <w:ilvl w:val="0"/>
          <w:numId w:val="80"/>
        </w:numPr>
        <w:tabs>
          <w:tab w:val="left" w:pos="1096"/>
        </w:tabs>
        <w:spacing w:before="137"/>
        <w:rPr>
          <w:sz w:val="24"/>
          <w:lang w:val="ru-RU"/>
        </w:rPr>
      </w:pPr>
      <w:r w:rsidRPr="00640E6F">
        <w:rPr>
          <w:sz w:val="24"/>
          <w:lang w:val="ru-RU"/>
        </w:rPr>
        <w:t>В непосредственной близости к месту сварки, при условии надежного</w:t>
      </w:r>
      <w:r w:rsidRPr="00640E6F">
        <w:rPr>
          <w:spacing w:val="-19"/>
          <w:sz w:val="24"/>
          <w:lang w:val="ru-RU"/>
        </w:rPr>
        <w:t xml:space="preserve"> </w:t>
      </w:r>
      <w:r w:rsidRPr="00640E6F">
        <w:rPr>
          <w:sz w:val="24"/>
          <w:lang w:val="ru-RU"/>
        </w:rPr>
        <w:t>контакта.</w:t>
      </w:r>
    </w:p>
    <w:p w:rsidR="006F026F" w:rsidRPr="00640E6F" w:rsidRDefault="006F026F" w:rsidP="00033466">
      <w:pPr>
        <w:pStyle w:val="a8"/>
        <w:numPr>
          <w:ilvl w:val="0"/>
          <w:numId w:val="80"/>
        </w:numPr>
        <w:tabs>
          <w:tab w:val="left" w:pos="1096"/>
        </w:tabs>
        <w:rPr>
          <w:sz w:val="24"/>
          <w:lang w:val="ru-RU"/>
        </w:rPr>
      </w:pPr>
      <w:r w:rsidRPr="00640E6F">
        <w:rPr>
          <w:sz w:val="24"/>
          <w:lang w:val="ru-RU"/>
        </w:rPr>
        <w:t>На расстоянии 5 м от места</w:t>
      </w:r>
      <w:r w:rsidRPr="00640E6F">
        <w:rPr>
          <w:spacing w:val="-8"/>
          <w:sz w:val="24"/>
          <w:lang w:val="ru-RU"/>
        </w:rPr>
        <w:t xml:space="preserve"> </w:t>
      </w:r>
      <w:r w:rsidRPr="00640E6F">
        <w:rPr>
          <w:sz w:val="24"/>
          <w:lang w:val="ru-RU"/>
        </w:rPr>
        <w:t>сварки.</w:t>
      </w:r>
    </w:p>
    <w:p w:rsidR="006F026F" w:rsidRPr="00640E6F" w:rsidRDefault="006F026F" w:rsidP="00033466">
      <w:pPr>
        <w:pStyle w:val="a8"/>
        <w:numPr>
          <w:ilvl w:val="0"/>
          <w:numId w:val="80"/>
        </w:numPr>
        <w:tabs>
          <w:tab w:val="left" w:pos="1096"/>
        </w:tabs>
        <w:spacing w:before="137"/>
        <w:rPr>
          <w:sz w:val="24"/>
          <w:lang w:val="ru-RU"/>
        </w:rPr>
      </w:pPr>
      <w:r w:rsidRPr="00640E6F">
        <w:rPr>
          <w:sz w:val="24"/>
          <w:lang w:val="ru-RU"/>
        </w:rPr>
        <w:t>Место крепления токопровода не зависит от места</w:t>
      </w:r>
      <w:r w:rsidRPr="00640E6F">
        <w:rPr>
          <w:spacing w:val="-14"/>
          <w:sz w:val="24"/>
          <w:lang w:val="ru-RU"/>
        </w:rPr>
        <w:t xml:space="preserve"> </w:t>
      </w:r>
      <w:r w:rsidRPr="00640E6F">
        <w:rPr>
          <w:sz w:val="24"/>
          <w:lang w:val="ru-RU"/>
        </w:rPr>
        <w:t>сварки.</w:t>
      </w:r>
    </w:p>
    <w:p w:rsidR="006F026F" w:rsidRPr="00640E6F" w:rsidRDefault="006F026F" w:rsidP="006F026F">
      <w:pPr>
        <w:pStyle w:val="41"/>
        <w:ind w:left="809" w:right="291"/>
        <w:rPr>
          <w:lang w:val="ru-RU"/>
        </w:rPr>
      </w:pPr>
      <w:r w:rsidRPr="00640E6F">
        <w:rPr>
          <w:lang w:val="ru-RU"/>
        </w:rPr>
        <w:t>Вопрос 70. Что включает в себя понятие «плотность электрического тока»?</w:t>
      </w:r>
    </w:p>
    <w:p w:rsidR="006F026F" w:rsidRPr="00640E6F" w:rsidRDefault="006F026F" w:rsidP="00033466">
      <w:pPr>
        <w:pStyle w:val="a8"/>
        <w:numPr>
          <w:ilvl w:val="0"/>
          <w:numId w:val="81"/>
        </w:numPr>
        <w:tabs>
          <w:tab w:val="left" w:pos="1096"/>
        </w:tabs>
        <w:spacing w:before="132"/>
        <w:rPr>
          <w:sz w:val="24"/>
          <w:lang w:val="ru-RU"/>
        </w:rPr>
      </w:pPr>
      <w:r w:rsidRPr="00640E6F">
        <w:rPr>
          <w:sz w:val="24"/>
          <w:lang w:val="ru-RU"/>
        </w:rPr>
        <w:t>Сила тока, приходящаяся на единицу площади поперечного сечения</w:t>
      </w:r>
      <w:r w:rsidRPr="00640E6F">
        <w:rPr>
          <w:spacing w:val="-8"/>
          <w:sz w:val="24"/>
          <w:lang w:val="ru-RU"/>
        </w:rPr>
        <w:t xml:space="preserve"> </w:t>
      </w:r>
      <w:r w:rsidRPr="00640E6F">
        <w:rPr>
          <w:sz w:val="24"/>
          <w:lang w:val="ru-RU"/>
        </w:rPr>
        <w:t>проводника.</w:t>
      </w:r>
    </w:p>
    <w:p w:rsidR="006F026F" w:rsidRPr="00640E6F" w:rsidRDefault="006F026F" w:rsidP="00033466">
      <w:pPr>
        <w:pStyle w:val="a8"/>
        <w:numPr>
          <w:ilvl w:val="0"/>
          <w:numId w:val="81"/>
        </w:numPr>
        <w:tabs>
          <w:tab w:val="left" w:pos="1096"/>
        </w:tabs>
        <w:rPr>
          <w:sz w:val="24"/>
          <w:lang w:val="ru-RU"/>
        </w:rPr>
      </w:pPr>
      <w:r w:rsidRPr="00640E6F">
        <w:rPr>
          <w:sz w:val="24"/>
          <w:lang w:val="ru-RU"/>
        </w:rPr>
        <w:t>Сила тока в наиболее тонком поперечном сечении</w:t>
      </w:r>
      <w:r w:rsidRPr="00640E6F">
        <w:rPr>
          <w:spacing w:val="-11"/>
          <w:sz w:val="24"/>
          <w:lang w:val="ru-RU"/>
        </w:rPr>
        <w:t xml:space="preserve"> </w:t>
      </w:r>
      <w:r w:rsidRPr="00640E6F">
        <w:rPr>
          <w:sz w:val="24"/>
          <w:lang w:val="ru-RU"/>
        </w:rPr>
        <w:t>проводника.</w:t>
      </w:r>
    </w:p>
    <w:p w:rsidR="006F026F" w:rsidRPr="00640E6F" w:rsidRDefault="006F026F" w:rsidP="00033466">
      <w:pPr>
        <w:pStyle w:val="a8"/>
        <w:numPr>
          <w:ilvl w:val="0"/>
          <w:numId w:val="81"/>
        </w:numPr>
        <w:tabs>
          <w:tab w:val="left" w:pos="1096"/>
        </w:tabs>
        <w:spacing w:before="137"/>
        <w:rPr>
          <w:sz w:val="24"/>
          <w:lang w:val="ru-RU"/>
        </w:rPr>
      </w:pPr>
      <w:r w:rsidRPr="00640E6F">
        <w:rPr>
          <w:sz w:val="24"/>
          <w:lang w:val="ru-RU"/>
        </w:rPr>
        <w:t>Сила тока в наибольшем поперечном сечении</w:t>
      </w:r>
      <w:r w:rsidRPr="00640E6F">
        <w:rPr>
          <w:spacing w:val="-11"/>
          <w:sz w:val="24"/>
          <w:lang w:val="ru-RU"/>
        </w:rPr>
        <w:t xml:space="preserve"> </w:t>
      </w:r>
      <w:r w:rsidRPr="00640E6F">
        <w:rPr>
          <w:sz w:val="24"/>
          <w:lang w:val="ru-RU"/>
        </w:rPr>
        <w:t>проводника.</w:t>
      </w:r>
    </w:p>
    <w:p w:rsidR="006F026F" w:rsidRPr="00640E6F" w:rsidRDefault="006F026F" w:rsidP="006F026F">
      <w:pPr>
        <w:pStyle w:val="a4"/>
        <w:spacing w:before="139"/>
        <w:ind w:left="809" w:right="2284"/>
        <w:rPr>
          <w:lang w:val="ru-RU"/>
        </w:rPr>
      </w:pPr>
      <w:r w:rsidRPr="00640E6F">
        <w:rPr>
          <w:lang w:val="ru-RU"/>
        </w:rPr>
        <w:t>2.  Сила тока, приходящаяся на единицу объема проводника.</w:t>
      </w:r>
    </w:p>
    <w:p w:rsidR="006F026F" w:rsidRPr="00640E6F" w:rsidRDefault="006F026F" w:rsidP="006F026F">
      <w:pPr>
        <w:widowControl/>
        <w:rPr>
          <w:lang w:val="ru-RU"/>
        </w:rPr>
        <w:sectPr w:rsidR="006F026F" w:rsidRPr="00640E6F">
          <w:pgSz w:w="11910" w:h="16840"/>
          <w:pgMar w:top="1060" w:right="460" w:bottom="1340" w:left="1600" w:header="0" w:footer="1143" w:gutter="0"/>
          <w:cols w:space="720"/>
        </w:sectPr>
      </w:pPr>
    </w:p>
    <w:p w:rsidR="006F026F" w:rsidRPr="00640E6F" w:rsidRDefault="006F026F" w:rsidP="006F026F">
      <w:pPr>
        <w:pStyle w:val="41"/>
        <w:spacing w:before="53" w:line="360" w:lineRule="auto"/>
        <w:ind w:right="105" w:firstLine="708"/>
        <w:rPr>
          <w:lang w:val="ru-RU"/>
        </w:rPr>
      </w:pPr>
      <w:r w:rsidRPr="00640E6F">
        <w:rPr>
          <w:lang w:val="ru-RU"/>
        </w:rPr>
        <w:lastRenderedPageBreak/>
        <w:t>Вопрос 71. Какую электрическую величину измеряют электрическим прибором – амперметром?</w:t>
      </w:r>
    </w:p>
    <w:p w:rsidR="006F026F" w:rsidRPr="00640E6F" w:rsidRDefault="006F026F" w:rsidP="00033466">
      <w:pPr>
        <w:pStyle w:val="a8"/>
        <w:numPr>
          <w:ilvl w:val="0"/>
          <w:numId w:val="82"/>
        </w:numPr>
        <w:tabs>
          <w:tab w:val="left" w:pos="1096"/>
        </w:tabs>
        <w:spacing w:before="0" w:line="275" w:lineRule="exact"/>
        <w:rPr>
          <w:sz w:val="24"/>
          <w:lang w:val="ru-RU"/>
        </w:rPr>
      </w:pPr>
      <w:r w:rsidRPr="00640E6F">
        <w:rPr>
          <w:sz w:val="24"/>
          <w:lang w:val="ru-RU"/>
        </w:rPr>
        <w:t>Силу электрического тока в</w:t>
      </w:r>
      <w:r w:rsidRPr="00640E6F">
        <w:rPr>
          <w:spacing w:val="-6"/>
          <w:sz w:val="24"/>
          <w:lang w:val="ru-RU"/>
        </w:rPr>
        <w:t xml:space="preserve"> </w:t>
      </w:r>
      <w:r w:rsidRPr="00640E6F">
        <w:rPr>
          <w:sz w:val="24"/>
          <w:lang w:val="ru-RU"/>
        </w:rPr>
        <w:t>цепи.</w:t>
      </w:r>
    </w:p>
    <w:p w:rsidR="006F026F" w:rsidRDefault="006F026F" w:rsidP="00033466">
      <w:pPr>
        <w:pStyle w:val="a8"/>
        <w:numPr>
          <w:ilvl w:val="0"/>
          <w:numId w:val="82"/>
        </w:numPr>
        <w:tabs>
          <w:tab w:val="left" w:pos="1096"/>
        </w:tabs>
        <w:rPr>
          <w:sz w:val="24"/>
        </w:rPr>
      </w:pPr>
      <w:r>
        <w:rPr>
          <w:sz w:val="24"/>
        </w:rPr>
        <w:t>Силу электромагнитного</w:t>
      </w:r>
      <w:r>
        <w:rPr>
          <w:spacing w:val="-5"/>
          <w:sz w:val="24"/>
        </w:rPr>
        <w:t xml:space="preserve"> </w:t>
      </w:r>
      <w:r>
        <w:rPr>
          <w:sz w:val="24"/>
        </w:rPr>
        <w:t>поля.</w:t>
      </w:r>
    </w:p>
    <w:p w:rsidR="006F026F" w:rsidRDefault="006F026F" w:rsidP="00033466">
      <w:pPr>
        <w:pStyle w:val="a8"/>
        <w:numPr>
          <w:ilvl w:val="0"/>
          <w:numId w:val="82"/>
        </w:numPr>
        <w:tabs>
          <w:tab w:val="left" w:pos="1096"/>
        </w:tabs>
        <w:spacing w:before="137"/>
        <w:rPr>
          <w:sz w:val="24"/>
        </w:rPr>
      </w:pPr>
      <w:r>
        <w:rPr>
          <w:sz w:val="24"/>
        </w:rPr>
        <w:t>Напряжение в сварочной</w:t>
      </w:r>
      <w:r>
        <w:rPr>
          <w:spacing w:val="-5"/>
          <w:sz w:val="24"/>
        </w:rPr>
        <w:t xml:space="preserve"> </w:t>
      </w:r>
      <w:r>
        <w:rPr>
          <w:sz w:val="24"/>
        </w:rPr>
        <w:t>цепи.</w:t>
      </w:r>
    </w:p>
    <w:p w:rsidR="006F026F" w:rsidRDefault="006F026F" w:rsidP="00033466">
      <w:pPr>
        <w:pStyle w:val="a8"/>
        <w:numPr>
          <w:ilvl w:val="0"/>
          <w:numId w:val="82"/>
        </w:numPr>
        <w:tabs>
          <w:tab w:val="left" w:pos="1096"/>
        </w:tabs>
        <w:rPr>
          <w:sz w:val="24"/>
        </w:rPr>
      </w:pPr>
      <w:r>
        <w:rPr>
          <w:sz w:val="24"/>
        </w:rPr>
        <w:t>Мощность, потребляемую электрической</w:t>
      </w:r>
      <w:r>
        <w:rPr>
          <w:spacing w:val="-10"/>
          <w:sz w:val="24"/>
        </w:rPr>
        <w:t xml:space="preserve"> </w:t>
      </w:r>
      <w:r>
        <w:rPr>
          <w:sz w:val="24"/>
        </w:rPr>
        <w:t>цепью.</w:t>
      </w:r>
    </w:p>
    <w:p w:rsidR="006F026F" w:rsidRPr="00640E6F" w:rsidRDefault="006F026F" w:rsidP="006F026F">
      <w:pPr>
        <w:pStyle w:val="41"/>
        <w:spacing w:before="141" w:line="360" w:lineRule="auto"/>
        <w:ind w:right="105" w:firstLine="708"/>
        <w:rPr>
          <w:lang w:val="ru-RU"/>
        </w:rPr>
      </w:pPr>
      <w:r w:rsidRPr="00640E6F">
        <w:rPr>
          <w:lang w:val="ru-RU"/>
        </w:rPr>
        <w:t>Вопрос 72. Какую электрическую величину измеряют электрическим прибором – вольтметром?</w:t>
      </w:r>
    </w:p>
    <w:p w:rsidR="006F026F" w:rsidRPr="00640E6F" w:rsidRDefault="006F026F" w:rsidP="00033466">
      <w:pPr>
        <w:pStyle w:val="a8"/>
        <w:numPr>
          <w:ilvl w:val="0"/>
          <w:numId w:val="83"/>
        </w:numPr>
        <w:tabs>
          <w:tab w:val="left" w:pos="1096"/>
        </w:tabs>
        <w:spacing w:before="0" w:line="275" w:lineRule="exact"/>
        <w:rPr>
          <w:sz w:val="24"/>
          <w:lang w:val="ru-RU"/>
        </w:rPr>
      </w:pPr>
      <w:r w:rsidRPr="00640E6F">
        <w:rPr>
          <w:sz w:val="24"/>
          <w:lang w:val="ru-RU"/>
        </w:rPr>
        <w:t>Силу электрического тока в</w:t>
      </w:r>
      <w:r w:rsidRPr="00640E6F">
        <w:rPr>
          <w:spacing w:val="-6"/>
          <w:sz w:val="24"/>
          <w:lang w:val="ru-RU"/>
        </w:rPr>
        <w:t xml:space="preserve"> </w:t>
      </w:r>
      <w:r w:rsidRPr="00640E6F">
        <w:rPr>
          <w:sz w:val="24"/>
          <w:lang w:val="ru-RU"/>
        </w:rPr>
        <w:t>цепи.</w:t>
      </w:r>
    </w:p>
    <w:p w:rsidR="006F026F" w:rsidRDefault="006F026F" w:rsidP="00033466">
      <w:pPr>
        <w:pStyle w:val="a8"/>
        <w:numPr>
          <w:ilvl w:val="0"/>
          <w:numId w:val="83"/>
        </w:numPr>
        <w:tabs>
          <w:tab w:val="left" w:pos="1096"/>
        </w:tabs>
        <w:rPr>
          <w:sz w:val="24"/>
        </w:rPr>
      </w:pPr>
      <w:r>
        <w:rPr>
          <w:sz w:val="24"/>
        </w:rPr>
        <w:t>Напряжение в электрической</w:t>
      </w:r>
      <w:r>
        <w:rPr>
          <w:spacing w:val="-3"/>
          <w:sz w:val="24"/>
        </w:rPr>
        <w:t xml:space="preserve"> </w:t>
      </w:r>
      <w:r>
        <w:rPr>
          <w:sz w:val="24"/>
        </w:rPr>
        <w:t>цепи.</w:t>
      </w:r>
    </w:p>
    <w:p w:rsidR="006F026F" w:rsidRDefault="006F026F" w:rsidP="00033466">
      <w:pPr>
        <w:pStyle w:val="a8"/>
        <w:numPr>
          <w:ilvl w:val="0"/>
          <w:numId w:val="83"/>
        </w:numPr>
        <w:tabs>
          <w:tab w:val="left" w:pos="1096"/>
        </w:tabs>
        <w:spacing w:before="137"/>
        <w:rPr>
          <w:sz w:val="24"/>
        </w:rPr>
      </w:pPr>
      <w:r>
        <w:rPr>
          <w:sz w:val="24"/>
        </w:rPr>
        <w:t>Силу электромагнитного</w:t>
      </w:r>
      <w:r>
        <w:rPr>
          <w:spacing w:val="-5"/>
          <w:sz w:val="24"/>
        </w:rPr>
        <w:t xml:space="preserve"> </w:t>
      </w:r>
      <w:r>
        <w:rPr>
          <w:sz w:val="24"/>
        </w:rPr>
        <w:t>поля.</w:t>
      </w:r>
    </w:p>
    <w:p w:rsidR="006F026F" w:rsidRPr="00640E6F" w:rsidRDefault="006F026F" w:rsidP="006F026F">
      <w:pPr>
        <w:pStyle w:val="a4"/>
        <w:spacing w:before="139"/>
        <w:ind w:left="809" w:right="624"/>
        <w:rPr>
          <w:lang w:val="ru-RU"/>
        </w:rPr>
      </w:pPr>
      <w:r w:rsidRPr="00640E6F">
        <w:rPr>
          <w:lang w:val="ru-RU"/>
        </w:rPr>
        <w:t>3.  Электрическую мощность, потребляемую электрической цепью.</w:t>
      </w:r>
    </w:p>
    <w:p w:rsidR="006F026F" w:rsidRPr="00640E6F" w:rsidRDefault="006F026F" w:rsidP="006F026F">
      <w:pPr>
        <w:pStyle w:val="41"/>
        <w:spacing w:before="141" w:line="360" w:lineRule="auto"/>
        <w:ind w:right="624" w:firstLine="708"/>
        <w:rPr>
          <w:lang w:val="ru-RU"/>
        </w:rPr>
      </w:pPr>
      <w:r w:rsidRPr="00640E6F">
        <w:rPr>
          <w:lang w:val="ru-RU"/>
        </w:rPr>
        <w:t>Вопрос 73. Каким образом включают в электрическую цепь амперметр для измерения силы электрического тока?</w:t>
      </w:r>
    </w:p>
    <w:p w:rsidR="006F026F" w:rsidRPr="00640E6F" w:rsidRDefault="006F026F" w:rsidP="00033466">
      <w:pPr>
        <w:pStyle w:val="a8"/>
        <w:numPr>
          <w:ilvl w:val="0"/>
          <w:numId w:val="84"/>
        </w:numPr>
        <w:tabs>
          <w:tab w:val="left" w:pos="1096"/>
        </w:tabs>
        <w:spacing w:before="0" w:line="360" w:lineRule="auto"/>
        <w:ind w:right="123" w:firstLine="708"/>
        <w:rPr>
          <w:sz w:val="24"/>
          <w:lang w:val="ru-RU"/>
        </w:rPr>
      </w:pPr>
      <w:r w:rsidRPr="00640E6F">
        <w:rPr>
          <w:sz w:val="24"/>
          <w:lang w:val="ru-RU"/>
        </w:rPr>
        <w:t>Амперметр включают в электрическую цель последовательно с остальными элементами</w:t>
      </w:r>
    </w:p>
    <w:p w:rsidR="006F026F" w:rsidRPr="00640E6F" w:rsidRDefault="006F026F" w:rsidP="00033466">
      <w:pPr>
        <w:pStyle w:val="a8"/>
        <w:numPr>
          <w:ilvl w:val="0"/>
          <w:numId w:val="84"/>
        </w:numPr>
        <w:tabs>
          <w:tab w:val="left" w:pos="1096"/>
        </w:tabs>
        <w:spacing w:before="4" w:line="360" w:lineRule="auto"/>
        <w:ind w:right="117" w:firstLine="708"/>
        <w:rPr>
          <w:sz w:val="24"/>
          <w:lang w:val="ru-RU"/>
        </w:rPr>
      </w:pPr>
      <w:r w:rsidRPr="00640E6F">
        <w:rPr>
          <w:sz w:val="24"/>
          <w:lang w:val="ru-RU"/>
        </w:rPr>
        <w:t>Амперметр подключают параллельно участку цепи, на котором измеряют силу электрического</w:t>
      </w:r>
      <w:r w:rsidRPr="00640E6F">
        <w:rPr>
          <w:spacing w:val="-3"/>
          <w:sz w:val="24"/>
          <w:lang w:val="ru-RU"/>
        </w:rPr>
        <w:t xml:space="preserve"> </w:t>
      </w:r>
      <w:r w:rsidRPr="00640E6F">
        <w:rPr>
          <w:sz w:val="24"/>
          <w:lang w:val="ru-RU"/>
        </w:rPr>
        <w:t>тока</w:t>
      </w:r>
    </w:p>
    <w:p w:rsidR="006F026F" w:rsidRDefault="006F026F" w:rsidP="00033466">
      <w:pPr>
        <w:pStyle w:val="a8"/>
        <w:numPr>
          <w:ilvl w:val="0"/>
          <w:numId w:val="84"/>
        </w:numPr>
        <w:tabs>
          <w:tab w:val="left" w:pos="1096"/>
        </w:tabs>
        <w:spacing w:before="4"/>
        <w:ind w:left="1095"/>
        <w:rPr>
          <w:sz w:val="24"/>
        </w:rPr>
      </w:pPr>
      <w:r>
        <w:rPr>
          <w:sz w:val="24"/>
        </w:rPr>
        <w:t>Амперметр подключают параллельно</w:t>
      </w:r>
      <w:r>
        <w:rPr>
          <w:spacing w:val="-9"/>
          <w:sz w:val="24"/>
        </w:rPr>
        <w:t xml:space="preserve"> </w:t>
      </w:r>
      <w:r>
        <w:rPr>
          <w:sz w:val="24"/>
        </w:rPr>
        <w:t>вольтметру</w:t>
      </w:r>
    </w:p>
    <w:p w:rsidR="006F026F" w:rsidRDefault="006F026F" w:rsidP="00033466">
      <w:pPr>
        <w:pStyle w:val="a8"/>
        <w:numPr>
          <w:ilvl w:val="0"/>
          <w:numId w:val="84"/>
        </w:numPr>
        <w:tabs>
          <w:tab w:val="left" w:pos="1096"/>
        </w:tabs>
        <w:ind w:left="1095"/>
        <w:rPr>
          <w:sz w:val="24"/>
        </w:rPr>
      </w:pPr>
      <w:r>
        <w:rPr>
          <w:sz w:val="24"/>
        </w:rPr>
        <w:t>Амперметр подключается последовательно</w:t>
      </w:r>
      <w:r>
        <w:rPr>
          <w:spacing w:val="-11"/>
          <w:sz w:val="24"/>
        </w:rPr>
        <w:t xml:space="preserve"> </w:t>
      </w:r>
      <w:r>
        <w:rPr>
          <w:sz w:val="24"/>
        </w:rPr>
        <w:t>вольтметру</w:t>
      </w:r>
    </w:p>
    <w:p w:rsidR="006F026F" w:rsidRPr="00640E6F" w:rsidRDefault="006F026F" w:rsidP="006F026F">
      <w:pPr>
        <w:pStyle w:val="41"/>
        <w:spacing w:before="141" w:line="360" w:lineRule="auto"/>
        <w:ind w:right="624" w:firstLine="708"/>
        <w:rPr>
          <w:lang w:val="ru-RU"/>
        </w:rPr>
      </w:pPr>
      <w:r w:rsidRPr="00640E6F">
        <w:rPr>
          <w:lang w:val="ru-RU"/>
        </w:rPr>
        <w:t>Вопрос 74. Каким образом включают в электрическую цепь вольтметр для измерения напряжения на участке электрической цепи?</w:t>
      </w:r>
    </w:p>
    <w:p w:rsidR="006F026F" w:rsidRPr="00640E6F" w:rsidRDefault="006F026F" w:rsidP="00033466">
      <w:pPr>
        <w:pStyle w:val="a8"/>
        <w:numPr>
          <w:ilvl w:val="0"/>
          <w:numId w:val="85"/>
        </w:numPr>
        <w:tabs>
          <w:tab w:val="left" w:pos="1096"/>
        </w:tabs>
        <w:spacing w:before="0" w:line="360" w:lineRule="auto"/>
        <w:ind w:right="122" w:firstLine="708"/>
        <w:rPr>
          <w:sz w:val="24"/>
          <w:lang w:val="ru-RU"/>
        </w:rPr>
      </w:pPr>
      <w:r w:rsidRPr="00640E6F">
        <w:rPr>
          <w:sz w:val="24"/>
          <w:lang w:val="ru-RU"/>
        </w:rPr>
        <w:t>Вольтметр включают параллельно тому участку цепи, на котором измеряют напряжение.</w:t>
      </w:r>
    </w:p>
    <w:p w:rsidR="006F026F" w:rsidRPr="00640E6F" w:rsidRDefault="006F026F" w:rsidP="00033466">
      <w:pPr>
        <w:pStyle w:val="a8"/>
        <w:numPr>
          <w:ilvl w:val="0"/>
          <w:numId w:val="85"/>
        </w:numPr>
        <w:tabs>
          <w:tab w:val="left" w:pos="1096"/>
        </w:tabs>
        <w:spacing w:before="4" w:line="360" w:lineRule="auto"/>
        <w:ind w:right="123" w:firstLine="708"/>
        <w:rPr>
          <w:sz w:val="24"/>
          <w:lang w:val="ru-RU"/>
        </w:rPr>
      </w:pPr>
      <w:r w:rsidRPr="00640E6F">
        <w:rPr>
          <w:sz w:val="24"/>
          <w:lang w:val="ru-RU"/>
        </w:rPr>
        <w:t>Вольтметр включают в электрическую цепь последовательно с остальными элементами</w:t>
      </w:r>
      <w:r w:rsidRPr="00640E6F">
        <w:rPr>
          <w:spacing w:val="-1"/>
          <w:sz w:val="24"/>
          <w:lang w:val="ru-RU"/>
        </w:rPr>
        <w:t xml:space="preserve"> </w:t>
      </w:r>
      <w:r w:rsidRPr="00640E6F">
        <w:rPr>
          <w:sz w:val="24"/>
          <w:lang w:val="ru-RU"/>
        </w:rPr>
        <w:t>цепи.</w:t>
      </w:r>
    </w:p>
    <w:p w:rsidR="006F026F" w:rsidRPr="00640E6F" w:rsidRDefault="006F026F" w:rsidP="00033466">
      <w:pPr>
        <w:pStyle w:val="a8"/>
        <w:numPr>
          <w:ilvl w:val="0"/>
          <w:numId w:val="85"/>
        </w:numPr>
        <w:tabs>
          <w:tab w:val="left" w:pos="1096"/>
        </w:tabs>
        <w:spacing w:before="4" w:line="360" w:lineRule="auto"/>
        <w:ind w:right="123" w:firstLine="708"/>
        <w:rPr>
          <w:sz w:val="24"/>
          <w:lang w:val="ru-RU"/>
        </w:rPr>
      </w:pPr>
      <w:r w:rsidRPr="00640E6F">
        <w:rPr>
          <w:sz w:val="24"/>
          <w:lang w:val="ru-RU"/>
        </w:rPr>
        <w:t>Вольтметр включают последовательно с добавочным резистором и остальными элементами участка</w:t>
      </w:r>
      <w:r w:rsidRPr="00640E6F">
        <w:rPr>
          <w:spacing w:val="-4"/>
          <w:sz w:val="24"/>
          <w:lang w:val="ru-RU"/>
        </w:rPr>
        <w:t xml:space="preserve"> </w:t>
      </w:r>
      <w:r w:rsidRPr="00640E6F">
        <w:rPr>
          <w:sz w:val="24"/>
          <w:lang w:val="ru-RU"/>
        </w:rPr>
        <w:t>цепи.</w:t>
      </w:r>
    </w:p>
    <w:p w:rsidR="006F026F" w:rsidRPr="00640E6F" w:rsidRDefault="006F026F" w:rsidP="00033466">
      <w:pPr>
        <w:pStyle w:val="a8"/>
        <w:numPr>
          <w:ilvl w:val="0"/>
          <w:numId w:val="85"/>
        </w:numPr>
        <w:tabs>
          <w:tab w:val="left" w:pos="1096"/>
        </w:tabs>
        <w:spacing w:before="4"/>
        <w:ind w:left="1095"/>
        <w:rPr>
          <w:sz w:val="24"/>
          <w:lang w:val="ru-RU"/>
        </w:rPr>
      </w:pPr>
      <w:r w:rsidRPr="00640E6F">
        <w:rPr>
          <w:sz w:val="24"/>
          <w:lang w:val="ru-RU"/>
        </w:rPr>
        <w:t>Вольтметр включается в электрическую цепь параллельно</w:t>
      </w:r>
      <w:r w:rsidRPr="00640E6F">
        <w:rPr>
          <w:spacing w:val="-19"/>
          <w:sz w:val="24"/>
          <w:lang w:val="ru-RU"/>
        </w:rPr>
        <w:t xml:space="preserve"> </w:t>
      </w:r>
      <w:r w:rsidRPr="00640E6F">
        <w:rPr>
          <w:sz w:val="24"/>
          <w:lang w:val="ru-RU"/>
        </w:rPr>
        <w:t>амперметру.</w:t>
      </w:r>
    </w:p>
    <w:p w:rsidR="006F026F" w:rsidRPr="00640E6F" w:rsidRDefault="006F026F" w:rsidP="006F026F">
      <w:pPr>
        <w:pStyle w:val="41"/>
        <w:spacing w:line="360" w:lineRule="auto"/>
        <w:ind w:right="105" w:firstLine="708"/>
        <w:rPr>
          <w:lang w:val="ru-RU"/>
        </w:rPr>
      </w:pPr>
      <w:r w:rsidRPr="00640E6F">
        <w:rPr>
          <w:lang w:val="ru-RU"/>
        </w:rPr>
        <w:t>Вопрос 75. Какой основной критерий при выборе провода для электрических цепей?</w:t>
      </w:r>
    </w:p>
    <w:p w:rsidR="006F026F" w:rsidRPr="00640E6F" w:rsidRDefault="006F026F" w:rsidP="00033466">
      <w:pPr>
        <w:pStyle w:val="a8"/>
        <w:numPr>
          <w:ilvl w:val="0"/>
          <w:numId w:val="86"/>
        </w:numPr>
        <w:tabs>
          <w:tab w:val="left" w:pos="1096"/>
        </w:tabs>
        <w:spacing w:before="1"/>
        <w:rPr>
          <w:sz w:val="24"/>
          <w:lang w:val="ru-RU"/>
        </w:rPr>
      </w:pPr>
      <w:r w:rsidRPr="00640E6F">
        <w:rPr>
          <w:sz w:val="24"/>
          <w:lang w:val="ru-RU"/>
        </w:rPr>
        <w:t>Исходя из допустимой плотности</w:t>
      </w:r>
      <w:r w:rsidRPr="00640E6F">
        <w:rPr>
          <w:spacing w:val="-7"/>
          <w:sz w:val="24"/>
          <w:lang w:val="ru-RU"/>
        </w:rPr>
        <w:t xml:space="preserve"> </w:t>
      </w:r>
      <w:r w:rsidRPr="00640E6F">
        <w:rPr>
          <w:sz w:val="24"/>
          <w:lang w:val="ru-RU"/>
        </w:rPr>
        <w:t>тока.</w:t>
      </w:r>
    </w:p>
    <w:p w:rsidR="006F026F" w:rsidRPr="00640E6F" w:rsidRDefault="006F026F" w:rsidP="00033466">
      <w:pPr>
        <w:pStyle w:val="a8"/>
        <w:numPr>
          <w:ilvl w:val="0"/>
          <w:numId w:val="86"/>
        </w:numPr>
        <w:tabs>
          <w:tab w:val="left" w:pos="1096"/>
        </w:tabs>
        <w:spacing w:before="137"/>
        <w:rPr>
          <w:sz w:val="24"/>
          <w:lang w:val="ru-RU"/>
        </w:rPr>
      </w:pPr>
      <w:r w:rsidRPr="00640E6F">
        <w:rPr>
          <w:sz w:val="24"/>
          <w:lang w:val="ru-RU"/>
        </w:rPr>
        <w:t>Исходя только из длины</w:t>
      </w:r>
      <w:r w:rsidRPr="00640E6F">
        <w:rPr>
          <w:spacing w:val="-10"/>
          <w:sz w:val="24"/>
          <w:lang w:val="ru-RU"/>
        </w:rPr>
        <w:t xml:space="preserve"> </w:t>
      </w:r>
      <w:r w:rsidRPr="00640E6F">
        <w:rPr>
          <w:sz w:val="24"/>
          <w:lang w:val="ru-RU"/>
        </w:rPr>
        <w:t>проводника.</w:t>
      </w:r>
    </w:p>
    <w:p w:rsidR="006F026F" w:rsidRPr="00640E6F" w:rsidRDefault="006F026F" w:rsidP="00033466">
      <w:pPr>
        <w:pStyle w:val="a8"/>
        <w:numPr>
          <w:ilvl w:val="0"/>
          <w:numId w:val="86"/>
        </w:numPr>
        <w:tabs>
          <w:tab w:val="left" w:pos="1096"/>
        </w:tabs>
        <w:rPr>
          <w:sz w:val="24"/>
          <w:lang w:val="ru-RU"/>
        </w:rPr>
      </w:pPr>
      <w:r w:rsidRPr="00640E6F">
        <w:rPr>
          <w:sz w:val="24"/>
          <w:lang w:val="ru-RU"/>
        </w:rPr>
        <w:t>Исходя из удельного сопротивления</w:t>
      </w:r>
      <w:r w:rsidRPr="00640E6F">
        <w:rPr>
          <w:spacing w:val="-12"/>
          <w:sz w:val="24"/>
          <w:lang w:val="ru-RU"/>
        </w:rPr>
        <w:t xml:space="preserve"> </w:t>
      </w:r>
      <w:r w:rsidRPr="00640E6F">
        <w:rPr>
          <w:sz w:val="24"/>
          <w:lang w:val="ru-RU"/>
        </w:rPr>
        <w:t>проводника.</w:t>
      </w:r>
    </w:p>
    <w:p w:rsidR="006F026F" w:rsidRPr="00640E6F" w:rsidRDefault="006F026F" w:rsidP="006F026F">
      <w:pPr>
        <w:widowControl/>
        <w:rPr>
          <w:sz w:val="24"/>
          <w:lang w:val="ru-RU"/>
        </w:rPr>
        <w:sectPr w:rsidR="006F026F" w:rsidRPr="00640E6F">
          <w:pgSz w:w="11910" w:h="16840"/>
          <w:pgMar w:top="1060" w:right="440" w:bottom="1340" w:left="1600" w:header="0" w:footer="1143" w:gutter="0"/>
          <w:cols w:space="720"/>
        </w:sectPr>
      </w:pPr>
    </w:p>
    <w:p w:rsidR="006F026F" w:rsidRPr="00640E6F" w:rsidRDefault="006F026F" w:rsidP="00033466">
      <w:pPr>
        <w:pStyle w:val="a8"/>
        <w:numPr>
          <w:ilvl w:val="0"/>
          <w:numId w:val="86"/>
        </w:numPr>
        <w:tabs>
          <w:tab w:val="left" w:pos="1096"/>
        </w:tabs>
        <w:spacing w:before="48"/>
        <w:rPr>
          <w:sz w:val="24"/>
          <w:lang w:val="ru-RU"/>
        </w:rPr>
      </w:pPr>
      <w:r w:rsidRPr="00640E6F">
        <w:rPr>
          <w:sz w:val="24"/>
          <w:lang w:val="ru-RU"/>
        </w:rPr>
        <w:lastRenderedPageBreak/>
        <w:t>Исходя из удельного сопротивления проводника и его</w:t>
      </w:r>
      <w:r w:rsidRPr="00640E6F">
        <w:rPr>
          <w:spacing w:val="-11"/>
          <w:sz w:val="24"/>
          <w:lang w:val="ru-RU"/>
        </w:rPr>
        <w:t xml:space="preserve"> </w:t>
      </w:r>
      <w:r w:rsidRPr="00640E6F">
        <w:rPr>
          <w:sz w:val="24"/>
          <w:lang w:val="ru-RU"/>
        </w:rPr>
        <w:t>длины.</w:t>
      </w:r>
    </w:p>
    <w:p w:rsidR="006F026F" w:rsidRPr="00640E6F" w:rsidRDefault="006F026F" w:rsidP="006F026F">
      <w:pPr>
        <w:pStyle w:val="41"/>
        <w:spacing w:line="360" w:lineRule="auto"/>
        <w:ind w:right="106" w:firstLine="708"/>
        <w:rPr>
          <w:lang w:val="ru-RU"/>
        </w:rPr>
      </w:pPr>
      <w:r w:rsidRPr="00640E6F">
        <w:rPr>
          <w:lang w:val="ru-RU"/>
        </w:rPr>
        <w:t>Вопрос 76. Какова частота промышленного переменного тока, вырабатываемого электростанциями в России?</w:t>
      </w:r>
    </w:p>
    <w:p w:rsidR="006F026F" w:rsidRPr="00640E6F" w:rsidRDefault="006F026F" w:rsidP="006F026F">
      <w:pPr>
        <w:pStyle w:val="a4"/>
        <w:spacing w:before="1"/>
        <w:ind w:left="809" w:right="2284"/>
        <w:rPr>
          <w:lang w:val="ru-RU"/>
        </w:rPr>
      </w:pPr>
      <w:r w:rsidRPr="00640E6F">
        <w:rPr>
          <w:lang w:val="ru-RU"/>
        </w:rPr>
        <w:t>1.  50 Гц.</w:t>
      </w:r>
    </w:p>
    <w:p w:rsidR="006F026F" w:rsidRPr="00640E6F" w:rsidRDefault="006F026F" w:rsidP="006F026F">
      <w:pPr>
        <w:pStyle w:val="a4"/>
        <w:spacing w:before="137"/>
        <w:ind w:left="809" w:right="2284"/>
        <w:rPr>
          <w:lang w:val="ru-RU"/>
        </w:rPr>
      </w:pPr>
      <w:r w:rsidRPr="00640E6F">
        <w:rPr>
          <w:lang w:val="ru-RU"/>
        </w:rPr>
        <w:t>2.  60 Гц.</w:t>
      </w:r>
    </w:p>
    <w:p w:rsidR="006F026F" w:rsidRPr="00640E6F" w:rsidRDefault="006F026F" w:rsidP="006F026F">
      <w:pPr>
        <w:pStyle w:val="a4"/>
        <w:spacing w:before="139"/>
        <w:ind w:left="809" w:right="2284"/>
        <w:rPr>
          <w:lang w:val="ru-RU"/>
        </w:rPr>
      </w:pPr>
      <w:r w:rsidRPr="00640E6F">
        <w:rPr>
          <w:lang w:val="ru-RU"/>
        </w:rPr>
        <w:t>3.  100 Гц.</w:t>
      </w:r>
    </w:p>
    <w:p w:rsidR="006F026F" w:rsidRPr="00640E6F" w:rsidRDefault="006F026F" w:rsidP="006F026F">
      <w:pPr>
        <w:pStyle w:val="a4"/>
        <w:spacing w:before="137"/>
        <w:ind w:left="809" w:right="2284"/>
        <w:rPr>
          <w:lang w:val="ru-RU"/>
        </w:rPr>
      </w:pPr>
      <w:r w:rsidRPr="00640E6F">
        <w:rPr>
          <w:lang w:val="ru-RU"/>
        </w:rPr>
        <w:t>4.  150 Гц.</w:t>
      </w:r>
    </w:p>
    <w:p w:rsidR="006F026F" w:rsidRPr="00640E6F" w:rsidRDefault="006F026F" w:rsidP="006F026F">
      <w:pPr>
        <w:pStyle w:val="41"/>
        <w:ind w:left="809" w:right="291"/>
        <w:rPr>
          <w:lang w:val="ru-RU"/>
        </w:rPr>
      </w:pPr>
      <w:r w:rsidRPr="00640E6F">
        <w:rPr>
          <w:lang w:val="ru-RU"/>
        </w:rPr>
        <w:t>Вопрос 77. Для чего применяется импульсный стабилизатор горения дуги?</w:t>
      </w:r>
    </w:p>
    <w:p w:rsidR="006F026F" w:rsidRPr="00640E6F" w:rsidRDefault="006F026F" w:rsidP="00033466">
      <w:pPr>
        <w:pStyle w:val="a8"/>
        <w:numPr>
          <w:ilvl w:val="0"/>
          <w:numId w:val="87"/>
        </w:numPr>
        <w:tabs>
          <w:tab w:val="left" w:pos="1096"/>
        </w:tabs>
        <w:spacing w:before="132" w:line="360" w:lineRule="auto"/>
        <w:ind w:right="107" w:firstLine="708"/>
        <w:rPr>
          <w:sz w:val="24"/>
          <w:lang w:val="ru-RU"/>
        </w:rPr>
      </w:pPr>
      <w:r w:rsidRPr="00640E6F">
        <w:rPr>
          <w:sz w:val="24"/>
          <w:lang w:val="ru-RU"/>
        </w:rPr>
        <w:t>Для облегчения повторного возбуждения дуги при переходе на обратную полярность.</w:t>
      </w:r>
    </w:p>
    <w:p w:rsidR="006F026F" w:rsidRPr="00640E6F" w:rsidRDefault="006F026F" w:rsidP="00033466">
      <w:pPr>
        <w:pStyle w:val="a8"/>
        <w:numPr>
          <w:ilvl w:val="0"/>
          <w:numId w:val="87"/>
        </w:numPr>
        <w:tabs>
          <w:tab w:val="left" w:pos="1096"/>
        </w:tabs>
        <w:spacing w:before="4"/>
        <w:ind w:left="1095"/>
        <w:rPr>
          <w:sz w:val="24"/>
          <w:lang w:val="ru-RU"/>
        </w:rPr>
      </w:pPr>
      <w:r w:rsidRPr="00640E6F">
        <w:rPr>
          <w:sz w:val="24"/>
          <w:lang w:val="ru-RU"/>
        </w:rPr>
        <w:t>Для уменьшения напряжения холостого хода сварочного источника</w:t>
      </w:r>
      <w:r w:rsidRPr="00640E6F">
        <w:rPr>
          <w:spacing w:val="-12"/>
          <w:sz w:val="24"/>
          <w:lang w:val="ru-RU"/>
        </w:rPr>
        <w:t xml:space="preserve"> </w:t>
      </w:r>
      <w:r w:rsidRPr="00640E6F">
        <w:rPr>
          <w:sz w:val="24"/>
          <w:lang w:val="ru-RU"/>
        </w:rPr>
        <w:t>питания.</w:t>
      </w:r>
    </w:p>
    <w:p w:rsidR="006F026F" w:rsidRDefault="006F026F" w:rsidP="00033466">
      <w:pPr>
        <w:pStyle w:val="a8"/>
        <w:numPr>
          <w:ilvl w:val="0"/>
          <w:numId w:val="87"/>
        </w:numPr>
        <w:tabs>
          <w:tab w:val="left" w:pos="1096"/>
        </w:tabs>
        <w:ind w:left="1095"/>
        <w:rPr>
          <w:sz w:val="24"/>
        </w:rPr>
      </w:pPr>
      <w:r>
        <w:rPr>
          <w:sz w:val="24"/>
        </w:rPr>
        <w:t>Для облегчения возбуждения</w:t>
      </w:r>
      <w:r>
        <w:rPr>
          <w:spacing w:val="-7"/>
          <w:sz w:val="24"/>
        </w:rPr>
        <w:t xml:space="preserve"> </w:t>
      </w:r>
      <w:r>
        <w:rPr>
          <w:sz w:val="24"/>
        </w:rPr>
        <w:t>дуги.</w:t>
      </w:r>
    </w:p>
    <w:p w:rsidR="006F026F" w:rsidRDefault="006F026F" w:rsidP="00033466">
      <w:pPr>
        <w:pStyle w:val="a8"/>
        <w:numPr>
          <w:ilvl w:val="0"/>
          <w:numId w:val="87"/>
        </w:numPr>
        <w:tabs>
          <w:tab w:val="left" w:pos="1096"/>
        </w:tabs>
        <w:spacing w:before="137"/>
        <w:ind w:left="1095"/>
        <w:rPr>
          <w:sz w:val="24"/>
        </w:rPr>
      </w:pPr>
      <w:r>
        <w:rPr>
          <w:sz w:val="24"/>
        </w:rPr>
        <w:t>Для преобразования</w:t>
      </w:r>
      <w:r>
        <w:rPr>
          <w:spacing w:val="-5"/>
          <w:sz w:val="24"/>
        </w:rPr>
        <w:t xml:space="preserve"> </w:t>
      </w:r>
      <w:r>
        <w:rPr>
          <w:sz w:val="24"/>
        </w:rPr>
        <w:t>частоты.</w:t>
      </w:r>
    </w:p>
    <w:p w:rsidR="006F026F" w:rsidRPr="00640E6F" w:rsidRDefault="006F026F" w:rsidP="006F026F">
      <w:pPr>
        <w:pStyle w:val="41"/>
        <w:ind w:left="809" w:right="2284"/>
        <w:rPr>
          <w:lang w:val="ru-RU"/>
        </w:rPr>
      </w:pPr>
      <w:r w:rsidRPr="00640E6F">
        <w:rPr>
          <w:lang w:val="ru-RU"/>
        </w:rPr>
        <w:t>Вопрос 78. Для чего служит трансформатор?</w:t>
      </w:r>
    </w:p>
    <w:p w:rsidR="006F026F" w:rsidRPr="00640E6F" w:rsidRDefault="006F026F" w:rsidP="00033466">
      <w:pPr>
        <w:pStyle w:val="a8"/>
        <w:numPr>
          <w:ilvl w:val="0"/>
          <w:numId w:val="88"/>
        </w:numPr>
        <w:tabs>
          <w:tab w:val="left" w:pos="1096"/>
        </w:tabs>
        <w:spacing w:before="132"/>
        <w:rPr>
          <w:sz w:val="24"/>
          <w:lang w:val="ru-RU"/>
        </w:rPr>
      </w:pPr>
      <w:r w:rsidRPr="00640E6F">
        <w:rPr>
          <w:sz w:val="24"/>
          <w:lang w:val="ru-RU"/>
        </w:rPr>
        <w:t>Для преобразования частоты переменного</w:t>
      </w:r>
      <w:r w:rsidRPr="00640E6F">
        <w:rPr>
          <w:spacing w:val="-9"/>
          <w:sz w:val="24"/>
          <w:lang w:val="ru-RU"/>
        </w:rPr>
        <w:t xml:space="preserve"> </w:t>
      </w:r>
      <w:r w:rsidRPr="00640E6F">
        <w:rPr>
          <w:sz w:val="24"/>
          <w:lang w:val="ru-RU"/>
        </w:rPr>
        <w:t>тока.</w:t>
      </w:r>
    </w:p>
    <w:p w:rsidR="006F026F" w:rsidRPr="00640E6F" w:rsidRDefault="006F026F" w:rsidP="00033466">
      <w:pPr>
        <w:pStyle w:val="a8"/>
        <w:numPr>
          <w:ilvl w:val="0"/>
          <w:numId w:val="88"/>
        </w:numPr>
        <w:tabs>
          <w:tab w:val="left" w:pos="1096"/>
        </w:tabs>
        <w:rPr>
          <w:sz w:val="24"/>
          <w:lang w:val="ru-RU"/>
        </w:rPr>
      </w:pPr>
      <w:r w:rsidRPr="00640E6F">
        <w:rPr>
          <w:sz w:val="24"/>
          <w:lang w:val="ru-RU"/>
        </w:rPr>
        <w:t>Для преобразования напряжения переменного</w:t>
      </w:r>
      <w:r w:rsidRPr="00640E6F">
        <w:rPr>
          <w:spacing w:val="-8"/>
          <w:sz w:val="24"/>
          <w:lang w:val="ru-RU"/>
        </w:rPr>
        <w:t xml:space="preserve"> </w:t>
      </w:r>
      <w:r w:rsidRPr="00640E6F">
        <w:rPr>
          <w:sz w:val="24"/>
          <w:lang w:val="ru-RU"/>
        </w:rPr>
        <w:t>тока.</w:t>
      </w:r>
    </w:p>
    <w:p w:rsidR="006F026F" w:rsidRPr="00640E6F" w:rsidRDefault="006F026F" w:rsidP="00033466">
      <w:pPr>
        <w:pStyle w:val="a8"/>
        <w:numPr>
          <w:ilvl w:val="0"/>
          <w:numId w:val="88"/>
        </w:numPr>
        <w:tabs>
          <w:tab w:val="left" w:pos="1096"/>
        </w:tabs>
        <w:spacing w:before="137"/>
        <w:rPr>
          <w:sz w:val="24"/>
          <w:lang w:val="ru-RU"/>
        </w:rPr>
      </w:pPr>
      <w:r w:rsidRPr="00640E6F">
        <w:rPr>
          <w:sz w:val="24"/>
          <w:lang w:val="ru-RU"/>
        </w:rPr>
        <w:t>Для преобразования напряжения постоянного</w:t>
      </w:r>
      <w:r w:rsidRPr="00640E6F">
        <w:rPr>
          <w:spacing w:val="-9"/>
          <w:sz w:val="24"/>
          <w:lang w:val="ru-RU"/>
        </w:rPr>
        <w:t xml:space="preserve"> </w:t>
      </w:r>
      <w:r w:rsidRPr="00640E6F">
        <w:rPr>
          <w:sz w:val="24"/>
          <w:lang w:val="ru-RU"/>
        </w:rPr>
        <w:t>тока.</w:t>
      </w:r>
    </w:p>
    <w:p w:rsidR="006F026F" w:rsidRPr="00640E6F" w:rsidRDefault="006F026F" w:rsidP="00033466">
      <w:pPr>
        <w:pStyle w:val="a8"/>
        <w:numPr>
          <w:ilvl w:val="0"/>
          <w:numId w:val="88"/>
        </w:numPr>
        <w:tabs>
          <w:tab w:val="left" w:pos="1096"/>
        </w:tabs>
        <w:rPr>
          <w:sz w:val="24"/>
          <w:lang w:val="ru-RU"/>
        </w:rPr>
      </w:pPr>
      <w:r w:rsidRPr="00640E6F">
        <w:rPr>
          <w:sz w:val="24"/>
          <w:lang w:val="ru-RU"/>
        </w:rPr>
        <w:t>Для уменьшения напряжения холостого хода сварочного источника</w:t>
      </w:r>
      <w:r w:rsidRPr="00640E6F">
        <w:rPr>
          <w:spacing w:val="-12"/>
          <w:sz w:val="24"/>
          <w:lang w:val="ru-RU"/>
        </w:rPr>
        <w:t xml:space="preserve"> </w:t>
      </w:r>
      <w:r w:rsidRPr="00640E6F">
        <w:rPr>
          <w:sz w:val="24"/>
          <w:lang w:val="ru-RU"/>
        </w:rPr>
        <w:t>питания.</w:t>
      </w:r>
    </w:p>
    <w:p w:rsidR="006F026F" w:rsidRPr="00640E6F" w:rsidRDefault="006F026F" w:rsidP="006F026F">
      <w:pPr>
        <w:pStyle w:val="41"/>
        <w:spacing w:before="141"/>
        <w:ind w:left="809" w:right="291"/>
        <w:rPr>
          <w:lang w:val="ru-RU"/>
        </w:rPr>
      </w:pPr>
      <w:r w:rsidRPr="00640E6F">
        <w:rPr>
          <w:lang w:val="ru-RU"/>
        </w:rPr>
        <w:t>Вопрос 79. Что такое режим холостого хода сварочного источника питания?</w:t>
      </w:r>
    </w:p>
    <w:p w:rsidR="006F026F" w:rsidRPr="00640E6F" w:rsidRDefault="006F026F" w:rsidP="00033466">
      <w:pPr>
        <w:pStyle w:val="a8"/>
        <w:numPr>
          <w:ilvl w:val="0"/>
          <w:numId w:val="89"/>
        </w:numPr>
        <w:tabs>
          <w:tab w:val="left" w:pos="1096"/>
          <w:tab w:val="left" w:pos="2436"/>
          <w:tab w:val="left" w:pos="3514"/>
          <w:tab w:val="left" w:pos="5419"/>
          <w:tab w:val="left" w:pos="6903"/>
          <w:tab w:val="left" w:pos="7255"/>
          <w:tab w:val="left" w:pos="7997"/>
          <w:tab w:val="left" w:pos="8335"/>
          <w:tab w:val="left" w:pos="9624"/>
        </w:tabs>
        <w:spacing w:before="134" w:line="360" w:lineRule="auto"/>
        <w:ind w:right="102" w:firstLine="708"/>
        <w:rPr>
          <w:sz w:val="24"/>
          <w:lang w:val="ru-RU"/>
        </w:rPr>
      </w:pPr>
      <w:r w:rsidRPr="00640E6F">
        <w:rPr>
          <w:sz w:val="24"/>
          <w:lang w:val="ru-RU"/>
        </w:rPr>
        <w:t>Первичная</w:t>
      </w:r>
      <w:r w:rsidRPr="00640E6F">
        <w:rPr>
          <w:sz w:val="24"/>
          <w:lang w:val="ru-RU"/>
        </w:rPr>
        <w:tab/>
        <w:t>обмотка</w:t>
      </w:r>
      <w:r w:rsidRPr="00640E6F">
        <w:rPr>
          <w:sz w:val="24"/>
          <w:lang w:val="ru-RU"/>
        </w:rPr>
        <w:tab/>
        <w:t>трансформатора</w:t>
      </w:r>
      <w:r w:rsidRPr="00640E6F">
        <w:rPr>
          <w:sz w:val="24"/>
          <w:lang w:val="ru-RU"/>
        </w:rPr>
        <w:tab/>
        <w:t>подключена</w:t>
      </w:r>
      <w:r w:rsidRPr="00640E6F">
        <w:rPr>
          <w:sz w:val="24"/>
          <w:lang w:val="ru-RU"/>
        </w:rPr>
        <w:tab/>
        <w:t>к</w:t>
      </w:r>
      <w:r w:rsidRPr="00640E6F">
        <w:rPr>
          <w:sz w:val="24"/>
          <w:lang w:val="ru-RU"/>
        </w:rPr>
        <w:tab/>
        <w:t>сети,</w:t>
      </w:r>
      <w:r w:rsidRPr="00640E6F">
        <w:rPr>
          <w:sz w:val="24"/>
          <w:lang w:val="ru-RU"/>
        </w:rPr>
        <w:tab/>
        <w:t>а</w:t>
      </w:r>
      <w:r w:rsidRPr="00640E6F">
        <w:rPr>
          <w:sz w:val="24"/>
          <w:lang w:val="ru-RU"/>
        </w:rPr>
        <w:tab/>
        <w:t>вторичная</w:t>
      </w:r>
      <w:r w:rsidRPr="00640E6F">
        <w:rPr>
          <w:sz w:val="24"/>
          <w:lang w:val="ru-RU"/>
        </w:rPr>
        <w:tab/>
        <w:t>к потребителю.</w:t>
      </w:r>
    </w:p>
    <w:p w:rsidR="006F026F" w:rsidRPr="00640E6F" w:rsidRDefault="006F026F" w:rsidP="00033466">
      <w:pPr>
        <w:pStyle w:val="a8"/>
        <w:numPr>
          <w:ilvl w:val="0"/>
          <w:numId w:val="89"/>
        </w:numPr>
        <w:tabs>
          <w:tab w:val="left" w:pos="1096"/>
        </w:tabs>
        <w:spacing w:before="6" w:line="360" w:lineRule="auto"/>
        <w:ind w:right="101" w:firstLine="708"/>
        <w:rPr>
          <w:sz w:val="24"/>
          <w:lang w:val="ru-RU"/>
        </w:rPr>
      </w:pPr>
      <w:r w:rsidRPr="00640E6F">
        <w:rPr>
          <w:sz w:val="24"/>
          <w:lang w:val="ru-RU"/>
        </w:rPr>
        <w:t>Первичная обмотка трансформатора подключена к сети, а вторичная обмотка разомкнута.</w:t>
      </w:r>
    </w:p>
    <w:p w:rsidR="006F026F" w:rsidRPr="00640E6F" w:rsidRDefault="006F026F" w:rsidP="00033466">
      <w:pPr>
        <w:pStyle w:val="a8"/>
        <w:numPr>
          <w:ilvl w:val="0"/>
          <w:numId w:val="89"/>
        </w:numPr>
        <w:tabs>
          <w:tab w:val="left" w:pos="1096"/>
        </w:tabs>
        <w:spacing w:before="6" w:line="360" w:lineRule="auto"/>
        <w:ind w:right="101" w:firstLine="708"/>
        <w:rPr>
          <w:sz w:val="24"/>
          <w:lang w:val="ru-RU"/>
        </w:rPr>
      </w:pPr>
      <w:r w:rsidRPr="00640E6F">
        <w:rPr>
          <w:sz w:val="24"/>
          <w:lang w:val="ru-RU"/>
        </w:rPr>
        <w:t>Первичная обмотка трансформатора не подключена к сети, а вторичная обмотка замкнута.</w:t>
      </w:r>
    </w:p>
    <w:p w:rsidR="006F026F" w:rsidRPr="00640E6F" w:rsidRDefault="006F026F" w:rsidP="00033466">
      <w:pPr>
        <w:pStyle w:val="a8"/>
        <w:numPr>
          <w:ilvl w:val="0"/>
          <w:numId w:val="89"/>
        </w:numPr>
        <w:tabs>
          <w:tab w:val="left" w:pos="1096"/>
        </w:tabs>
        <w:spacing w:before="6"/>
        <w:ind w:left="1095"/>
        <w:rPr>
          <w:sz w:val="24"/>
          <w:lang w:val="ru-RU"/>
        </w:rPr>
      </w:pPr>
      <w:r w:rsidRPr="00640E6F">
        <w:rPr>
          <w:sz w:val="24"/>
          <w:lang w:val="ru-RU"/>
        </w:rPr>
        <w:t>Первичная обмотка трансформатора разомкнута, а вторичная обмотка</w:t>
      </w:r>
      <w:r w:rsidRPr="00640E6F">
        <w:rPr>
          <w:spacing w:val="-20"/>
          <w:sz w:val="24"/>
          <w:lang w:val="ru-RU"/>
        </w:rPr>
        <w:t xml:space="preserve"> </w:t>
      </w:r>
      <w:r w:rsidRPr="00640E6F">
        <w:rPr>
          <w:sz w:val="24"/>
          <w:lang w:val="ru-RU"/>
        </w:rPr>
        <w:t>замкнута.</w:t>
      </w:r>
    </w:p>
    <w:p w:rsidR="006F026F" w:rsidRPr="00640E6F" w:rsidRDefault="006F026F" w:rsidP="006F026F">
      <w:pPr>
        <w:pStyle w:val="41"/>
        <w:spacing w:before="141" w:line="360" w:lineRule="auto"/>
        <w:ind w:right="291" w:firstLine="708"/>
        <w:rPr>
          <w:lang w:val="ru-RU"/>
        </w:rPr>
      </w:pPr>
      <w:r w:rsidRPr="00640E6F">
        <w:rPr>
          <w:lang w:val="ru-RU"/>
        </w:rPr>
        <w:t>Вопрос 80. Какой тип источников питания предназначен для сварки на переменном токе?</w:t>
      </w:r>
    </w:p>
    <w:p w:rsidR="006F026F" w:rsidRDefault="006F026F" w:rsidP="00033466">
      <w:pPr>
        <w:pStyle w:val="a8"/>
        <w:numPr>
          <w:ilvl w:val="0"/>
          <w:numId w:val="90"/>
        </w:numPr>
        <w:tabs>
          <w:tab w:val="left" w:pos="1096"/>
        </w:tabs>
        <w:spacing w:before="0" w:line="275" w:lineRule="exact"/>
        <w:rPr>
          <w:sz w:val="24"/>
        </w:rPr>
      </w:pPr>
      <w:r>
        <w:rPr>
          <w:sz w:val="24"/>
        </w:rPr>
        <w:t>Сварочные</w:t>
      </w:r>
      <w:r>
        <w:rPr>
          <w:spacing w:val="-6"/>
          <w:sz w:val="24"/>
        </w:rPr>
        <w:t xml:space="preserve"> </w:t>
      </w:r>
      <w:r>
        <w:rPr>
          <w:sz w:val="24"/>
        </w:rPr>
        <w:t>трансформаторы.</w:t>
      </w:r>
    </w:p>
    <w:p w:rsidR="006F026F" w:rsidRDefault="006F026F" w:rsidP="00033466">
      <w:pPr>
        <w:pStyle w:val="a8"/>
        <w:numPr>
          <w:ilvl w:val="0"/>
          <w:numId w:val="90"/>
        </w:numPr>
        <w:tabs>
          <w:tab w:val="left" w:pos="1096"/>
        </w:tabs>
        <w:rPr>
          <w:sz w:val="24"/>
        </w:rPr>
      </w:pPr>
      <w:r>
        <w:rPr>
          <w:sz w:val="24"/>
        </w:rPr>
        <w:t>Сварочные</w:t>
      </w:r>
      <w:r>
        <w:rPr>
          <w:spacing w:val="-5"/>
          <w:sz w:val="24"/>
        </w:rPr>
        <w:t xml:space="preserve"> </w:t>
      </w:r>
      <w:r>
        <w:rPr>
          <w:sz w:val="24"/>
        </w:rPr>
        <w:t>выпрямители.</w:t>
      </w:r>
    </w:p>
    <w:p w:rsidR="006F026F" w:rsidRDefault="006F026F" w:rsidP="00033466">
      <w:pPr>
        <w:pStyle w:val="a8"/>
        <w:numPr>
          <w:ilvl w:val="0"/>
          <w:numId w:val="90"/>
        </w:numPr>
        <w:tabs>
          <w:tab w:val="left" w:pos="1096"/>
        </w:tabs>
        <w:spacing w:before="137"/>
        <w:rPr>
          <w:sz w:val="24"/>
        </w:rPr>
      </w:pPr>
      <w:r>
        <w:rPr>
          <w:sz w:val="24"/>
        </w:rPr>
        <w:t>Инверторные источники</w:t>
      </w:r>
      <w:r>
        <w:rPr>
          <w:spacing w:val="-4"/>
          <w:sz w:val="24"/>
        </w:rPr>
        <w:t xml:space="preserve"> </w:t>
      </w:r>
      <w:r>
        <w:rPr>
          <w:sz w:val="24"/>
        </w:rPr>
        <w:t>питания.</w:t>
      </w:r>
    </w:p>
    <w:p w:rsidR="006F026F" w:rsidRDefault="006F026F" w:rsidP="00033466">
      <w:pPr>
        <w:pStyle w:val="a8"/>
        <w:numPr>
          <w:ilvl w:val="0"/>
          <w:numId w:val="90"/>
        </w:numPr>
        <w:tabs>
          <w:tab w:val="left" w:pos="1096"/>
        </w:tabs>
        <w:rPr>
          <w:sz w:val="24"/>
        </w:rPr>
      </w:pPr>
      <w:r>
        <w:rPr>
          <w:sz w:val="24"/>
        </w:rPr>
        <w:t>Все</w:t>
      </w:r>
      <w:r>
        <w:rPr>
          <w:spacing w:val="-6"/>
          <w:sz w:val="24"/>
        </w:rPr>
        <w:t xml:space="preserve"> </w:t>
      </w:r>
      <w:r>
        <w:rPr>
          <w:sz w:val="24"/>
        </w:rPr>
        <w:t>вышеперечисленные.</w:t>
      </w:r>
    </w:p>
    <w:p w:rsidR="006F026F" w:rsidRDefault="006F026F" w:rsidP="006F026F">
      <w:pPr>
        <w:widowControl/>
        <w:rPr>
          <w:sz w:val="24"/>
        </w:rPr>
        <w:sectPr w:rsidR="006F026F">
          <w:pgSz w:w="11910" w:h="16840"/>
          <w:pgMar w:top="1060" w:right="460" w:bottom="1340" w:left="1600" w:header="0" w:footer="1143" w:gutter="0"/>
          <w:cols w:space="720"/>
        </w:sectPr>
      </w:pPr>
    </w:p>
    <w:p w:rsidR="006F026F" w:rsidRDefault="006F026F" w:rsidP="006F026F">
      <w:pPr>
        <w:pStyle w:val="41"/>
        <w:spacing w:before="53"/>
        <w:ind w:left="929" w:right="583"/>
      </w:pPr>
      <w:r>
        <w:lastRenderedPageBreak/>
        <w:t>Ключ к ответам.</w:t>
      </w:r>
    </w:p>
    <w:p w:rsidR="006F026F" w:rsidRDefault="006F026F" w:rsidP="006F026F">
      <w:pPr>
        <w:pStyle w:val="a4"/>
        <w:spacing w:before="2"/>
        <w:rPr>
          <w:b/>
          <w:sz w:val="12"/>
        </w:rPr>
      </w:pPr>
    </w:p>
    <w:tbl>
      <w:tblPr>
        <w:tblStyle w:val="TableNormal"/>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70"/>
        <w:gridCol w:w="773"/>
        <w:gridCol w:w="770"/>
        <w:gridCol w:w="773"/>
        <w:gridCol w:w="773"/>
        <w:gridCol w:w="770"/>
        <w:gridCol w:w="770"/>
        <w:gridCol w:w="773"/>
        <w:gridCol w:w="770"/>
        <w:gridCol w:w="773"/>
        <w:gridCol w:w="770"/>
        <w:gridCol w:w="773"/>
        <w:gridCol w:w="773"/>
      </w:tblGrid>
      <w:tr w:rsidR="006F026F" w:rsidTr="006F026F">
        <w:trPr>
          <w:trHeight w:hRule="exact" w:val="425"/>
        </w:trPr>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19" w:right="119"/>
              <w:jc w:val="center"/>
              <w:rPr>
                <w:sz w:val="24"/>
              </w:rPr>
            </w:pPr>
            <w:r>
              <w:rPr>
                <w:sz w:val="24"/>
              </w:rPr>
              <w:t>№в</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right="319"/>
              <w:jc w:val="right"/>
              <w:rPr>
                <w:b/>
                <w:sz w:val="24"/>
              </w:rPr>
            </w:pPr>
            <w:r>
              <w:rPr>
                <w:b/>
                <w:sz w:val="24"/>
              </w:rPr>
              <w:t>1</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2"/>
              <w:jc w:val="center"/>
              <w:rPr>
                <w:b/>
                <w:sz w:val="24"/>
              </w:rPr>
            </w:pPr>
            <w:r>
              <w:rPr>
                <w:b/>
                <w:sz w:val="24"/>
              </w:rPr>
              <w:t>2</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321"/>
              <w:rPr>
                <w:b/>
                <w:sz w:val="24"/>
              </w:rPr>
            </w:pPr>
            <w:r>
              <w:rPr>
                <w:b/>
                <w:sz w:val="24"/>
              </w:rPr>
              <w:t>3</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right="319"/>
              <w:jc w:val="right"/>
              <w:rPr>
                <w:b/>
                <w:sz w:val="24"/>
              </w:rPr>
            </w:pPr>
            <w:r>
              <w:rPr>
                <w:b/>
                <w:sz w:val="24"/>
              </w:rPr>
              <w:t>4</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right="319"/>
              <w:jc w:val="right"/>
              <w:rPr>
                <w:b/>
                <w:sz w:val="24"/>
              </w:rPr>
            </w:pPr>
            <w:r>
              <w:rPr>
                <w:b/>
                <w:sz w:val="24"/>
              </w:rPr>
              <w:t>5</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2"/>
              <w:jc w:val="center"/>
              <w:rPr>
                <w:b/>
                <w:sz w:val="24"/>
              </w:rPr>
            </w:pPr>
            <w:r>
              <w:rPr>
                <w:b/>
                <w:sz w:val="24"/>
              </w:rPr>
              <w:t>6</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jc w:val="center"/>
              <w:rPr>
                <w:b/>
                <w:sz w:val="24"/>
              </w:rPr>
            </w:pPr>
            <w:r>
              <w:rPr>
                <w:b/>
                <w:sz w:val="24"/>
              </w:rPr>
              <w:t>7</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right="319"/>
              <w:jc w:val="right"/>
              <w:rPr>
                <w:b/>
                <w:sz w:val="24"/>
              </w:rPr>
            </w:pPr>
            <w:r>
              <w:rPr>
                <w:b/>
                <w:sz w:val="24"/>
              </w:rPr>
              <w:t>8</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jc w:val="center"/>
              <w:rPr>
                <w:b/>
                <w:sz w:val="24"/>
              </w:rPr>
            </w:pPr>
            <w:r>
              <w:rPr>
                <w:b/>
                <w:sz w:val="24"/>
              </w:rPr>
              <w:t>9</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261"/>
              <w:rPr>
                <w:b/>
                <w:sz w:val="24"/>
              </w:rPr>
            </w:pPr>
            <w:r>
              <w:rPr>
                <w:b/>
                <w:sz w:val="24"/>
              </w:rPr>
              <w:t>10</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right="259"/>
              <w:jc w:val="right"/>
              <w:rPr>
                <w:b/>
                <w:sz w:val="24"/>
              </w:rPr>
            </w:pPr>
            <w:r>
              <w:rPr>
                <w:b/>
                <w:sz w:val="24"/>
              </w:rPr>
              <w:t>11</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right="259"/>
              <w:jc w:val="right"/>
              <w:rPr>
                <w:b/>
                <w:sz w:val="24"/>
              </w:rPr>
            </w:pPr>
            <w:r>
              <w:rPr>
                <w:b/>
                <w:sz w:val="24"/>
              </w:rPr>
              <w:t>12</w:t>
            </w:r>
          </w:p>
        </w:tc>
      </w:tr>
      <w:tr w:rsidR="006F026F" w:rsidTr="006F026F">
        <w:trPr>
          <w:trHeight w:hRule="exact" w:val="422"/>
        </w:trPr>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19" w:right="119"/>
              <w:jc w:val="center"/>
              <w:rPr>
                <w:sz w:val="24"/>
              </w:rPr>
            </w:pPr>
            <w:r>
              <w:rPr>
                <w:sz w:val="24"/>
              </w:rPr>
              <w:t>№о</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319"/>
              <w:jc w:val="right"/>
              <w:rPr>
                <w:sz w:val="24"/>
              </w:rPr>
            </w:pPr>
            <w:r>
              <w:rPr>
                <w:sz w:val="24"/>
              </w:rPr>
              <w:t>4</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2"/>
              <w:jc w:val="center"/>
              <w:rPr>
                <w:sz w:val="24"/>
              </w:rPr>
            </w:pPr>
            <w:r>
              <w:rPr>
                <w:sz w:val="24"/>
              </w:rPr>
              <w:t>2</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321"/>
              <w:rPr>
                <w:sz w:val="24"/>
              </w:rPr>
            </w:pPr>
            <w:r>
              <w:rPr>
                <w:sz w:val="24"/>
              </w:rPr>
              <w:t>3</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319"/>
              <w:jc w:val="right"/>
              <w:rPr>
                <w:sz w:val="24"/>
              </w:rPr>
            </w:pPr>
            <w:r>
              <w:rPr>
                <w:sz w:val="24"/>
              </w:rPr>
              <w:t>1</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319"/>
              <w:jc w:val="right"/>
              <w:rPr>
                <w:sz w:val="24"/>
              </w:rPr>
            </w:pPr>
            <w:r>
              <w:rPr>
                <w:sz w:val="24"/>
              </w:rPr>
              <w:t>1</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2"/>
              <w:jc w:val="center"/>
              <w:rPr>
                <w:sz w:val="24"/>
              </w:rPr>
            </w:pPr>
            <w:r>
              <w:rPr>
                <w:sz w:val="24"/>
              </w:rPr>
              <w:t>2</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jc w:val="center"/>
              <w:rPr>
                <w:sz w:val="24"/>
              </w:rPr>
            </w:pPr>
            <w:r>
              <w:rPr>
                <w:sz w:val="24"/>
              </w:rPr>
              <w:t>2</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319"/>
              <w:jc w:val="right"/>
              <w:rPr>
                <w:sz w:val="24"/>
              </w:rPr>
            </w:pPr>
            <w:r>
              <w:rPr>
                <w:sz w:val="24"/>
              </w:rPr>
              <w:t>3</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jc w:val="center"/>
              <w:rPr>
                <w:sz w:val="24"/>
              </w:rPr>
            </w:pPr>
            <w:r>
              <w:rPr>
                <w:sz w:val="24"/>
              </w:rPr>
              <w:t>3</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321"/>
              <w:rPr>
                <w:sz w:val="24"/>
              </w:rPr>
            </w:pPr>
            <w:r>
              <w:rPr>
                <w:sz w:val="24"/>
              </w:rPr>
              <w:t>2</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319"/>
              <w:jc w:val="right"/>
              <w:rPr>
                <w:sz w:val="24"/>
              </w:rPr>
            </w:pPr>
            <w:r>
              <w:rPr>
                <w:sz w:val="24"/>
              </w:rPr>
              <w:t>4</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319"/>
              <w:jc w:val="right"/>
              <w:rPr>
                <w:sz w:val="24"/>
              </w:rPr>
            </w:pPr>
            <w:r>
              <w:rPr>
                <w:sz w:val="24"/>
              </w:rPr>
              <w:t>1</w:t>
            </w:r>
          </w:p>
        </w:tc>
      </w:tr>
      <w:tr w:rsidR="006F026F" w:rsidTr="006F026F">
        <w:trPr>
          <w:trHeight w:hRule="exact" w:val="425"/>
        </w:trPr>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19" w:right="119"/>
              <w:jc w:val="center"/>
              <w:rPr>
                <w:sz w:val="24"/>
              </w:rPr>
            </w:pPr>
            <w:r>
              <w:rPr>
                <w:sz w:val="24"/>
              </w:rPr>
              <w:t>№в</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right="259"/>
              <w:jc w:val="right"/>
              <w:rPr>
                <w:b/>
                <w:sz w:val="24"/>
              </w:rPr>
            </w:pPr>
            <w:r>
              <w:rPr>
                <w:b/>
                <w:sz w:val="24"/>
              </w:rPr>
              <w:t>13</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121" w:right="119"/>
              <w:jc w:val="center"/>
              <w:rPr>
                <w:b/>
                <w:sz w:val="24"/>
              </w:rPr>
            </w:pPr>
            <w:r>
              <w:rPr>
                <w:b/>
                <w:sz w:val="24"/>
              </w:rPr>
              <w:t>14</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261"/>
              <w:rPr>
                <w:b/>
                <w:sz w:val="24"/>
              </w:rPr>
            </w:pPr>
            <w:r>
              <w:rPr>
                <w:b/>
                <w:sz w:val="24"/>
              </w:rPr>
              <w:t>15</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right="259"/>
              <w:jc w:val="right"/>
              <w:rPr>
                <w:b/>
                <w:sz w:val="24"/>
              </w:rPr>
            </w:pPr>
            <w:r>
              <w:rPr>
                <w:b/>
                <w:sz w:val="24"/>
              </w:rPr>
              <w:t>16</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right="259"/>
              <w:jc w:val="right"/>
              <w:rPr>
                <w:b/>
                <w:sz w:val="24"/>
              </w:rPr>
            </w:pPr>
            <w:r>
              <w:rPr>
                <w:b/>
                <w:sz w:val="24"/>
              </w:rPr>
              <w:t>17</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121" w:right="119"/>
              <w:jc w:val="center"/>
              <w:rPr>
                <w:b/>
                <w:sz w:val="24"/>
              </w:rPr>
            </w:pPr>
            <w:r>
              <w:rPr>
                <w:b/>
                <w:sz w:val="24"/>
              </w:rPr>
              <w:t>18</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241" w:right="241"/>
              <w:jc w:val="center"/>
              <w:rPr>
                <w:b/>
                <w:sz w:val="24"/>
              </w:rPr>
            </w:pPr>
            <w:r>
              <w:rPr>
                <w:b/>
                <w:sz w:val="24"/>
              </w:rPr>
              <w:t>19</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right="259"/>
              <w:jc w:val="right"/>
              <w:rPr>
                <w:b/>
                <w:sz w:val="24"/>
              </w:rPr>
            </w:pPr>
            <w:r>
              <w:rPr>
                <w:b/>
                <w:sz w:val="24"/>
              </w:rPr>
              <w:t>20</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241" w:right="241"/>
              <w:jc w:val="center"/>
              <w:rPr>
                <w:b/>
                <w:sz w:val="24"/>
              </w:rPr>
            </w:pPr>
            <w:r>
              <w:rPr>
                <w:b/>
                <w:sz w:val="24"/>
              </w:rPr>
              <w:t>21</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261"/>
              <w:rPr>
                <w:b/>
                <w:sz w:val="24"/>
              </w:rPr>
            </w:pPr>
            <w:r>
              <w:rPr>
                <w:b/>
                <w:sz w:val="24"/>
              </w:rPr>
              <w:t>22</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right="259"/>
              <w:jc w:val="right"/>
              <w:rPr>
                <w:b/>
                <w:sz w:val="24"/>
              </w:rPr>
            </w:pPr>
            <w:r>
              <w:rPr>
                <w:b/>
                <w:sz w:val="24"/>
              </w:rPr>
              <w:t>23</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right="259"/>
              <w:jc w:val="right"/>
              <w:rPr>
                <w:b/>
                <w:sz w:val="24"/>
              </w:rPr>
            </w:pPr>
            <w:r>
              <w:rPr>
                <w:b/>
                <w:sz w:val="24"/>
              </w:rPr>
              <w:t>24</w:t>
            </w:r>
          </w:p>
        </w:tc>
      </w:tr>
      <w:tr w:rsidR="006F026F" w:rsidTr="006F026F">
        <w:trPr>
          <w:trHeight w:hRule="exact" w:val="425"/>
        </w:trPr>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19" w:right="119"/>
              <w:jc w:val="center"/>
              <w:rPr>
                <w:sz w:val="24"/>
              </w:rPr>
            </w:pPr>
            <w:r>
              <w:rPr>
                <w:sz w:val="24"/>
              </w:rPr>
              <w:t>№о</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319"/>
              <w:jc w:val="right"/>
              <w:rPr>
                <w:sz w:val="24"/>
              </w:rPr>
            </w:pPr>
            <w:r>
              <w:rPr>
                <w:sz w:val="24"/>
              </w:rPr>
              <w:t>3</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2"/>
              <w:jc w:val="center"/>
              <w:rPr>
                <w:sz w:val="24"/>
              </w:rPr>
            </w:pPr>
            <w:r>
              <w:rPr>
                <w:sz w:val="24"/>
              </w:rPr>
              <w:t>1</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321"/>
              <w:rPr>
                <w:sz w:val="24"/>
              </w:rPr>
            </w:pPr>
            <w:r>
              <w:rPr>
                <w:sz w:val="24"/>
              </w:rPr>
              <w:t>2</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319"/>
              <w:jc w:val="right"/>
              <w:rPr>
                <w:sz w:val="24"/>
              </w:rPr>
            </w:pPr>
            <w:r>
              <w:rPr>
                <w:sz w:val="24"/>
              </w:rPr>
              <w:t>2</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319"/>
              <w:jc w:val="right"/>
              <w:rPr>
                <w:sz w:val="24"/>
              </w:rPr>
            </w:pPr>
            <w:r>
              <w:rPr>
                <w:sz w:val="24"/>
              </w:rPr>
              <w:t>1</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2"/>
              <w:jc w:val="center"/>
              <w:rPr>
                <w:sz w:val="24"/>
              </w:rPr>
            </w:pPr>
            <w:r>
              <w:rPr>
                <w:sz w:val="24"/>
              </w:rPr>
              <w:t>2</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jc w:val="center"/>
              <w:rPr>
                <w:sz w:val="24"/>
              </w:rPr>
            </w:pPr>
            <w:r>
              <w:rPr>
                <w:sz w:val="24"/>
              </w:rPr>
              <w:t>2</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319"/>
              <w:jc w:val="right"/>
              <w:rPr>
                <w:sz w:val="24"/>
              </w:rPr>
            </w:pPr>
            <w:r>
              <w:rPr>
                <w:sz w:val="24"/>
              </w:rPr>
              <w:t>2</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jc w:val="center"/>
              <w:rPr>
                <w:sz w:val="24"/>
              </w:rPr>
            </w:pPr>
            <w:r>
              <w:rPr>
                <w:sz w:val="24"/>
              </w:rPr>
              <w:t>4</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321"/>
              <w:rPr>
                <w:sz w:val="24"/>
              </w:rPr>
            </w:pPr>
            <w:r>
              <w:rPr>
                <w:sz w:val="24"/>
              </w:rPr>
              <w:t>2</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319"/>
              <w:jc w:val="right"/>
              <w:rPr>
                <w:sz w:val="24"/>
              </w:rPr>
            </w:pPr>
            <w:r>
              <w:rPr>
                <w:sz w:val="24"/>
              </w:rPr>
              <w:t>1</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319"/>
              <w:jc w:val="right"/>
              <w:rPr>
                <w:sz w:val="24"/>
              </w:rPr>
            </w:pPr>
            <w:r>
              <w:rPr>
                <w:sz w:val="24"/>
              </w:rPr>
              <w:t>3</w:t>
            </w:r>
          </w:p>
        </w:tc>
      </w:tr>
      <w:tr w:rsidR="006F026F" w:rsidTr="006F026F">
        <w:trPr>
          <w:trHeight w:hRule="exact" w:val="422"/>
        </w:trPr>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19" w:right="119"/>
              <w:jc w:val="center"/>
              <w:rPr>
                <w:sz w:val="24"/>
              </w:rPr>
            </w:pPr>
            <w:r>
              <w:rPr>
                <w:sz w:val="24"/>
              </w:rPr>
              <w:t>№в</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right="259"/>
              <w:jc w:val="right"/>
              <w:rPr>
                <w:b/>
                <w:sz w:val="24"/>
              </w:rPr>
            </w:pPr>
            <w:r>
              <w:rPr>
                <w:b/>
                <w:sz w:val="24"/>
              </w:rPr>
              <w:t>25</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121" w:right="119"/>
              <w:jc w:val="center"/>
              <w:rPr>
                <w:b/>
                <w:sz w:val="24"/>
              </w:rPr>
            </w:pPr>
            <w:r>
              <w:rPr>
                <w:b/>
                <w:sz w:val="24"/>
              </w:rPr>
              <w:t>26</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261"/>
              <w:rPr>
                <w:b/>
                <w:sz w:val="24"/>
              </w:rPr>
            </w:pPr>
            <w:r>
              <w:rPr>
                <w:b/>
                <w:sz w:val="24"/>
              </w:rPr>
              <w:t>27</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right="259"/>
              <w:jc w:val="right"/>
              <w:rPr>
                <w:b/>
                <w:sz w:val="24"/>
              </w:rPr>
            </w:pPr>
            <w:r>
              <w:rPr>
                <w:b/>
                <w:sz w:val="24"/>
              </w:rPr>
              <w:t>28</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right="259"/>
              <w:jc w:val="right"/>
              <w:rPr>
                <w:b/>
                <w:sz w:val="24"/>
              </w:rPr>
            </w:pPr>
            <w:r>
              <w:rPr>
                <w:b/>
                <w:sz w:val="24"/>
              </w:rPr>
              <w:t>29</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121" w:right="119"/>
              <w:jc w:val="center"/>
              <w:rPr>
                <w:b/>
                <w:sz w:val="24"/>
              </w:rPr>
            </w:pPr>
            <w:r>
              <w:rPr>
                <w:b/>
                <w:sz w:val="24"/>
              </w:rPr>
              <w:t>30</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241" w:right="241"/>
              <w:jc w:val="center"/>
              <w:rPr>
                <w:b/>
                <w:sz w:val="24"/>
              </w:rPr>
            </w:pPr>
            <w:r>
              <w:rPr>
                <w:b/>
                <w:sz w:val="24"/>
              </w:rPr>
              <w:t>31</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right="259"/>
              <w:jc w:val="right"/>
              <w:rPr>
                <w:b/>
                <w:sz w:val="24"/>
              </w:rPr>
            </w:pPr>
            <w:r>
              <w:rPr>
                <w:b/>
                <w:sz w:val="24"/>
              </w:rPr>
              <w:t>32</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241" w:right="241"/>
              <w:jc w:val="center"/>
              <w:rPr>
                <w:b/>
                <w:sz w:val="24"/>
              </w:rPr>
            </w:pPr>
            <w:r>
              <w:rPr>
                <w:b/>
                <w:sz w:val="24"/>
              </w:rPr>
              <w:t>33</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261"/>
              <w:rPr>
                <w:b/>
                <w:sz w:val="24"/>
              </w:rPr>
            </w:pPr>
            <w:r>
              <w:rPr>
                <w:b/>
                <w:sz w:val="24"/>
              </w:rPr>
              <w:t>34</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right="259"/>
              <w:jc w:val="right"/>
              <w:rPr>
                <w:b/>
                <w:sz w:val="24"/>
              </w:rPr>
            </w:pPr>
            <w:r>
              <w:rPr>
                <w:b/>
                <w:sz w:val="24"/>
              </w:rPr>
              <w:t>35</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right="259"/>
              <w:jc w:val="right"/>
              <w:rPr>
                <w:b/>
                <w:sz w:val="24"/>
              </w:rPr>
            </w:pPr>
            <w:r>
              <w:rPr>
                <w:b/>
                <w:sz w:val="24"/>
              </w:rPr>
              <w:t>36</w:t>
            </w:r>
          </w:p>
        </w:tc>
      </w:tr>
      <w:tr w:rsidR="006F026F" w:rsidTr="006F026F">
        <w:trPr>
          <w:trHeight w:hRule="exact" w:val="425"/>
        </w:trPr>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19" w:right="119"/>
              <w:jc w:val="center"/>
              <w:rPr>
                <w:sz w:val="24"/>
              </w:rPr>
            </w:pPr>
            <w:r>
              <w:rPr>
                <w:sz w:val="24"/>
              </w:rPr>
              <w:t>№о</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319"/>
              <w:jc w:val="right"/>
              <w:rPr>
                <w:sz w:val="24"/>
              </w:rPr>
            </w:pPr>
            <w:r>
              <w:rPr>
                <w:sz w:val="24"/>
              </w:rPr>
              <w:t>1</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21" w:right="119"/>
              <w:jc w:val="center"/>
              <w:rPr>
                <w:sz w:val="24"/>
              </w:rPr>
            </w:pPr>
            <w:r>
              <w:rPr>
                <w:sz w:val="24"/>
              </w:rPr>
              <w:t>2,3,4</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230"/>
              <w:rPr>
                <w:sz w:val="24"/>
              </w:rPr>
            </w:pPr>
            <w:r>
              <w:rPr>
                <w:sz w:val="24"/>
              </w:rPr>
              <w:t>3,4</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319"/>
              <w:jc w:val="right"/>
              <w:rPr>
                <w:sz w:val="24"/>
              </w:rPr>
            </w:pPr>
            <w:r>
              <w:rPr>
                <w:sz w:val="24"/>
              </w:rPr>
              <w:t>2</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319"/>
              <w:jc w:val="right"/>
              <w:rPr>
                <w:sz w:val="24"/>
              </w:rPr>
            </w:pPr>
            <w:r>
              <w:rPr>
                <w:sz w:val="24"/>
              </w:rPr>
              <w:t>2</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2"/>
              <w:jc w:val="center"/>
              <w:rPr>
                <w:sz w:val="24"/>
              </w:rPr>
            </w:pPr>
            <w:r>
              <w:rPr>
                <w:sz w:val="24"/>
              </w:rPr>
              <w:t>4</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jc w:val="center"/>
              <w:rPr>
                <w:sz w:val="24"/>
              </w:rPr>
            </w:pPr>
            <w:r>
              <w:rPr>
                <w:sz w:val="24"/>
              </w:rPr>
              <w:t>4</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319"/>
              <w:jc w:val="right"/>
              <w:rPr>
                <w:sz w:val="24"/>
              </w:rPr>
            </w:pPr>
            <w:r>
              <w:rPr>
                <w:sz w:val="24"/>
              </w:rPr>
              <w:t>4</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jc w:val="center"/>
              <w:rPr>
                <w:sz w:val="24"/>
              </w:rPr>
            </w:pPr>
            <w:r>
              <w:rPr>
                <w:sz w:val="24"/>
              </w:rPr>
              <w:t>3</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321"/>
              <w:rPr>
                <w:sz w:val="24"/>
              </w:rPr>
            </w:pPr>
            <w:r>
              <w:rPr>
                <w:sz w:val="24"/>
              </w:rPr>
              <w:t>1</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319"/>
              <w:jc w:val="right"/>
              <w:rPr>
                <w:sz w:val="24"/>
              </w:rPr>
            </w:pPr>
            <w:r>
              <w:rPr>
                <w:sz w:val="24"/>
              </w:rPr>
              <w:t>1</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319"/>
              <w:jc w:val="right"/>
              <w:rPr>
                <w:sz w:val="24"/>
              </w:rPr>
            </w:pPr>
            <w:r>
              <w:rPr>
                <w:sz w:val="24"/>
              </w:rPr>
              <w:t>4</w:t>
            </w:r>
          </w:p>
        </w:tc>
      </w:tr>
      <w:tr w:rsidR="006F026F" w:rsidTr="006F026F">
        <w:trPr>
          <w:trHeight w:hRule="exact" w:val="425"/>
        </w:trPr>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19" w:right="119"/>
              <w:jc w:val="center"/>
              <w:rPr>
                <w:sz w:val="24"/>
              </w:rPr>
            </w:pPr>
            <w:r>
              <w:rPr>
                <w:sz w:val="24"/>
              </w:rPr>
              <w:t>№в</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right="259"/>
              <w:jc w:val="right"/>
              <w:rPr>
                <w:b/>
                <w:sz w:val="24"/>
              </w:rPr>
            </w:pPr>
            <w:r>
              <w:rPr>
                <w:b/>
                <w:sz w:val="24"/>
              </w:rPr>
              <w:t>37</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121" w:right="119"/>
              <w:jc w:val="center"/>
              <w:rPr>
                <w:b/>
                <w:sz w:val="24"/>
              </w:rPr>
            </w:pPr>
            <w:r>
              <w:rPr>
                <w:b/>
                <w:sz w:val="24"/>
              </w:rPr>
              <w:t>38</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261"/>
              <w:rPr>
                <w:b/>
                <w:sz w:val="24"/>
              </w:rPr>
            </w:pPr>
            <w:r>
              <w:rPr>
                <w:b/>
                <w:sz w:val="24"/>
              </w:rPr>
              <w:t>39</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right="259"/>
              <w:jc w:val="right"/>
              <w:rPr>
                <w:b/>
                <w:sz w:val="24"/>
              </w:rPr>
            </w:pPr>
            <w:r>
              <w:rPr>
                <w:b/>
                <w:sz w:val="24"/>
              </w:rPr>
              <w:t>40</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right="259"/>
              <w:jc w:val="right"/>
              <w:rPr>
                <w:b/>
                <w:sz w:val="24"/>
              </w:rPr>
            </w:pPr>
            <w:r>
              <w:rPr>
                <w:b/>
                <w:sz w:val="24"/>
              </w:rPr>
              <w:t>41</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121" w:right="119"/>
              <w:jc w:val="center"/>
              <w:rPr>
                <w:b/>
                <w:sz w:val="24"/>
              </w:rPr>
            </w:pPr>
            <w:r>
              <w:rPr>
                <w:b/>
                <w:sz w:val="24"/>
              </w:rPr>
              <w:t>42</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241" w:right="241"/>
              <w:jc w:val="center"/>
              <w:rPr>
                <w:b/>
                <w:sz w:val="24"/>
              </w:rPr>
            </w:pPr>
            <w:r>
              <w:rPr>
                <w:b/>
                <w:sz w:val="24"/>
              </w:rPr>
              <w:t>43</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right="259"/>
              <w:jc w:val="right"/>
              <w:rPr>
                <w:b/>
                <w:sz w:val="24"/>
              </w:rPr>
            </w:pPr>
            <w:r>
              <w:rPr>
                <w:b/>
                <w:sz w:val="24"/>
              </w:rPr>
              <w:t>44</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241" w:right="241"/>
              <w:jc w:val="center"/>
              <w:rPr>
                <w:b/>
                <w:sz w:val="24"/>
              </w:rPr>
            </w:pPr>
            <w:r>
              <w:rPr>
                <w:b/>
                <w:sz w:val="24"/>
              </w:rPr>
              <w:t>45</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261"/>
              <w:rPr>
                <w:b/>
                <w:sz w:val="24"/>
              </w:rPr>
            </w:pPr>
            <w:r>
              <w:rPr>
                <w:b/>
                <w:sz w:val="24"/>
              </w:rPr>
              <w:t>46</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right="259"/>
              <w:jc w:val="right"/>
              <w:rPr>
                <w:b/>
                <w:sz w:val="24"/>
              </w:rPr>
            </w:pPr>
            <w:r>
              <w:rPr>
                <w:b/>
                <w:sz w:val="24"/>
              </w:rPr>
              <w:t>47</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right="259"/>
              <w:jc w:val="right"/>
              <w:rPr>
                <w:b/>
                <w:sz w:val="24"/>
              </w:rPr>
            </w:pPr>
            <w:r>
              <w:rPr>
                <w:b/>
                <w:sz w:val="24"/>
              </w:rPr>
              <w:t>48</w:t>
            </w:r>
          </w:p>
        </w:tc>
      </w:tr>
      <w:tr w:rsidR="006F026F" w:rsidTr="006F026F">
        <w:trPr>
          <w:trHeight w:hRule="exact" w:val="422"/>
        </w:trPr>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19" w:right="119"/>
              <w:jc w:val="center"/>
              <w:rPr>
                <w:sz w:val="24"/>
              </w:rPr>
            </w:pPr>
            <w:r>
              <w:rPr>
                <w:sz w:val="24"/>
              </w:rPr>
              <w:t>№о</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319"/>
              <w:jc w:val="right"/>
              <w:rPr>
                <w:sz w:val="24"/>
              </w:rPr>
            </w:pPr>
            <w:r>
              <w:rPr>
                <w:sz w:val="24"/>
              </w:rPr>
              <w:t>2</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2"/>
              <w:jc w:val="center"/>
              <w:rPr>
                <w:sz w:val="24"/>
              </w:rPr>
            </w:pPr>
            <w:r>
              <w:rPr>
                <w:sz w:val="24"/>
              </w:rPr>
              <w:t>1</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321"/>
              <w:rPr>
                <w:sz w:val="24"/>
              </w:rPr>
            </w:pPr>
            <w:r>
              <w:rPr>
                <w:sz w:val="24"/>
              </w:rPr>
              <w:t>3</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319"/>
              <w:jc w:val="right"/>
              <w:rPr>
                <w:sz w:val="24"/>
              </w:rPr>
            </w:pPr>
            <w:r>
              <w:rPr>
                <w:sz w:val="24"/>
              </w:rPr>
              <w:t>3</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319"/>
              <w:jc w:val="right"/>
              <w:rPr>
                <w:sz w:val="24"/>
              </w:rPr>
            </w:pPr>
            <w:r>
              <w:rPr>
                <w:sz w:val="24"/>
              </w:rPr>
              <w:t>3</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2"/>
              <w:jc w:val="center"/>
              <w:rPr>
                <w:sz w:val="24"/>
              </w:rPr>
            </w:pPr>
            <w:r>
              <w:rPr>
                <w:sz w:val="24"/>
              </w:rPr>
              <w:t>3</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jc w:val="center"/>
              <w:rPr>
                <w:sz w:val="24"/>
              </w:rPr>
            </w:pPr>
            <w:r>
              <w:rPr>
                <w:sz w:val="24"/>
              </w:rPr>
              <w:t>3</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319"/>
              <w:jc w:val="right"/>
              <w:rPr>
                <w:sz w:val="24"/>
              </w:rPr>
            </w:pPr>
            <w:r>
              <w:rPr>
                <w:sz w:val="24"/>
              </w:rPr>
              <w:t>1</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jc w:val="center"/>
              <w:rPr>
                <w:sz w:val="24"/>
              </w:rPr>
            </w:pPr>
            <w:r>
              <w:rPr>
                <w:sz w:val="24"/>
              </w:rPr>
              <w:t>2</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321"/>
              <w:rPr>
                <w:sz w:val="24"/>
              </w:rPr>
            </w:pPr>
            <w:r>
              <w:rPr>
                <w:sz w:val="24"/>
              </w:rPr>
              <w:t>1</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319"/>
              <w:jc w:val="right"/>
              <w:rPr>
                <w:sz w:val="24"/>
              </w:rPr>
            </w:pPr>
            <w:r>
              <w:rPr>
                <w:sz w:val="24"/>
              </w:rPr>
              <w:t>2</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319"/>
              <w:jc w:val="right"/>
              <w:rPr>
                <w:sz w:val="24"/>
              </w:rPr>
            </w:pPr>
            <w:r>
              <w:rPr>
                <w:sz w:val="24"/>
              </w:rPr>
              <w:t>1</w:t>
            </w:r>
          </w:p>
        </w:tc>
      </w:tr>
      <w:tr w:rsidR="006F026F" w:rsidTr="006F026F">
        <w:trPr>
          <w:trHeight w:hRule="exact" w:val="425"/>
        </w:trPr>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19" w:right="119"/>
              <w:jc w:val="center"/>
              <w:rPr>
                <w:sz w:val="24"/>
              </w:rPr>
            </w:pPr>
            <w:r>
              <w:rPr>
                <w:sz w:val="24"/>
              </w:rPr>
              <w:t>№в</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right="259"/>
              <w:jc w:val="right"/>
              <w:rPr>
                <w:b/>
                <w:sz w:val="24"/>
              </w:rPr>
            </w:pPr>
            <w:r>
              <w:rPr>
                <w:b/>
                <w:sz w:val="24"/>
              </w:rPr>
              <w:t>49</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121" w:right="119"/>
              <w:jc w:val="center"/>
              <w:rPr>
                <w:b/>
                <w:sz w:val="24"/>
              </w:rPr>
            </w:pPr>
            <w:r>
              <w:rPr>
                <w:b/>
                <w:sz w:val="24"/>
              </w:rPr>
              <w:t>50</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261"/>
              <w:rPr>
                <w:b/>
                <w:sz w:val="24"/>
              </w:rPr>
            </w:pPr>
            <w:r>
              <w:rPr>
                <w:b/>
                <w:sz w:val="24"/>
              </w:rPr>
              <w:t>51</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right="259"/>
              <w:jc w:val="right"/>
              <w:rPr>
                <w:b/>
                <w:sz w:val="24"/>
              </w:rPr>
            </w:pPr>
            <w:r>
              <w:rPr>
                <w:b/>
                <w:sz w:val="24"/>
              </w:rPr>
              <w:t>52</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right="259"/>
              <w:jc w:val="right"/>
              <w:rPr>
                <w:b/>
                <w:sz w:val="24"/>
              </w:rPr>
            </w:pPr>
            <w:r>
              <w:rPr>
                <w:b/>
                <w:sz w:val="24"/>
              </w:rPr>
              <w:t>53</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121" w:right="119"/>
              <w:jc w:val="center"/>
              <w:rPr>
                <w:b/>
                <w:sz w:val="24"/>
              </w:rPr>
            </w:pPr>
            <w:r>
              <w:rPr>
                <w:b/>
                <w:sz w:val="24"/>
              </w:rPr>
              <w:t>54</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241" w:right="241"/>
              <w:jc w:val="center"/>
              <w:rPr>
                <w:b/>
                <w:sz w:val="24"/>
              </w:rPr>
            </w:pPr>
            <w:r>
              <w:rPr>
                <w:b/>
                <w:sz w:val="24"/>
              </w:rPr>
              <w:t>55</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right="259"/>
              <w:jc w:val="right"/>
              <w:rPr>
                <w:b/>
                <w:sz w:val="24"/>
              </w:rPr>
            </w:pPr>
            <w:r>
              <w:rPr>
                <w:b/>
                <w:sz w:val="24"/>
              </w:rPr>
              <w:t>56</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241" w:right="241"/>
              <w:jc w:val="center"/>
              <w:rPr>
                <w:b/>
                <w:sz w:val="24"/>
              </w:rPr>
            </w:pPr>
            <w:r>
              <w:rPr>
                <w:b/>
                <w:sz w:val="24"/>
              </w:rPr>
              <w:t>57</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261"/>
              <w:rPr>
                <w:b/>
                <w:sz w:val="24"/>
              </w:rPr>
            </w:pPr>
            <w:r>
              <w:rPr>
                <w:b/>
                <w:sz w:val="24"/>
              </w:rPr>
              <w:t>58</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right="259"/>
              <w:jc w:val="right"/>
              <w:rPr>
                <w:b/>
                <w:sz w:val="24"/>
              </w:rPr>
            </w:pPr>
            <w:r>
              <w:rPr>
                <w:b/>
                <w:sz w:val="24"/>
              </w:rPr>
              <w:t>59</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right="259"/>
              <w:jc w:val="right"/>
              <w:rPr>
                <w:b/>
                <w:sz w:val="24"/>
              </w:rPr>
            </w:pPr>
            <w:r>
              <w:rPr>
                <w:b/>
                <w:sz w:val="24"/>
              </w:rPr>
              <w:t>60</w:t>
            </w:r>
          </w:p>
        </w:tc>
      </w:tr>
      <w:tr w:rsidR="006F026F" w:rsidTr="006F026F">
        <w:trPr>
          <w:trHeight w:hRule="exact" w:val="425"/>
        </w:trPr>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19" w:right="119"/>
              <w:jc w:val="center"/>
              <w:rPr>
                <w:sz w:val="24"/>
              </w:rPr>
            </w:pPr>
            <w:r>
              <w:rPr>
                <w:sz w:val="24"/>
              </w:rPr>
              <w:t>№о</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319"/>
              <w:jc w:val="right"/>
              <w:rPr>
                <w:sz w:val="24"/>
              </w:rPr>
            </w:pPr>
            <w:r>
              <w:rPr>
                <w:sz w:val="24"/>
              </w:rPr>
              <w:t>3</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2"/>
              <w:jc w:val="center"/>
              <w:rPr>
                <w:sz w:val="24"/>
              </w:rPr>
            </w:pPr>
            <w:r>
              <w:rPr>
                <w:sz w:val="24"/>
              </w:rPr>
              <w:t>2</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321"/>
              <w:rPr>
                <w:sz w:val="24"/>
              </w:rPr>
            </w:pPr>
            <w:r>
              <w:rPr>
                <w:sz w:val="24"/>
              </w:rPr>
              <w:t>2</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319"/>
              <w:jc w:val="right"/>
              <w:rPr>
                <w:sz w:val="24"/>
              </w:rPr>
            </w:pPr>
            <w:r>
              <w:rPr>
                <w:sz w:val="24"/>
              </w:rPr>
              <w:t>3</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319"/>
              <w:jc w:val="right"/>
              <w:rPr>
                <w:sz w:val="24"/>
              </w:rPr>
            </w:pPr>
            <w:r>
              <w:rPr>
                <w:sz w:val="24"/>
              </w:rPr>
              <w:t>4</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2"/>
              <w:jc w:val="center"/>
              <w:rPr>
                <w:sz w:val="24"/>
              </w:rPr>
            </w:pPr>
            <w:r>
              <w:rPr>
                <w:sz w:val="24"/>
              </w:rPr>
              <w:t>3</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jc w:val="center"/>
              <w:rPr>
                <w:sz w:val="24"/>
              </w:rPr>
            </w:pPr>
            <w:r>
              <w:rPr>
                <w:sz w:val="24"/>
              </w:rPr>
              <w:t>2</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319"/>
              <w:jc w:val="right"/>
              <w:rPr>
                <w:sz w:val="24"/>
              </w:rPr>
            </w:pPr>
            <w:r>
              <w:rPr>
                <w:sz w:val="24"/>
              </w:rPr>
              <w:t>2</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jc w:val="center"/>
              <w:rPr>
                <w:sz w:val="24"/>
              </w:rPr>
            </w:pPr>
            <w:r>
              <w:rPr>
                <w:sz w:val="24"/>
              </w:rPr>
              <w:t>1</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321"/>
              <w:rPr>
                <w:sz w:val="24"/>
              </w:rPr>
            </w:pPr>
            <w:r>
              <w:rPr>
                <w:sz w:val="24"/>
              </w:rPr>
              <w:t>4</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319"/>
              <w:jc w:val="right"/>
              <w:rPr>
                <w:sz w:val="24"/>
              </w:rPr>
            </w:pPr>
            <w:r>
              <w:rPr>
                <w:sz w:val="24"/>
              </w:rPr>
              <w:t>4</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319"/>
              <w:jc w:val="right"/>
              <w:rPr>
                <w:sz w:val="24"/>
              </w:rPr>
            </w:pPr>
            <w:r>
              <w:rPr>
                <w:sz w:val="24"/>
              </w:rPr>
              <w:t>2</w:t>
            </w:r>
          </w:p>
        </w:tc>
      </w:tr>
      <w:tr w:rsidR="006F026F" w:rsidTr="006F026F">
        <w:trPr>
          <w:trHeight w:hRule="exact" w:val="422"/>
        </w:trPr>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19" w:right="119"/>
              <w:jc w:val="center"/>
              <w:rPr>
                <w:sz w:val="24"/>
              </w:rPr>
            </w:pPr>
            <w:r>
              <w:rPr>
                <w:sz w:val="24"/>
              </w:rPr>
              <w:t>№в</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right="259"/>
              <w:jc w:val="right"/>
              <w:rPr>
                <w:b/>
                <w:sz w:val="24"/>
              </w:rPr>
            </w:pPr>
            <w:r>
              <w:rPr>
                <w:b/>
                <w:sz w:val="24"/>
              </w:rPr>
              <w:t>61</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121" w:right="119"/>
              <w:jc w:val="center"/>
              <w:rPr>
                <w:b/>
                <w:sz w:val="24"/>
              </w:rPr>
            </w:pPr>
            <w:r>
              <w:rPr>
                <w:b/>
                <w:sz w:val="24"/>
              </w:rPr>
              <w:t>62</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261"/>
              <w:rPr>
                <w:b/>
                <w:sz w:val="24"/>
              </w:rPr>
            </w:pPr>
            <w:r>
              <w:rPr>
                <w:b/>
                <w:sz w:val="24"/>
              </w:rPr>
              <w:t>63</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right="259"/>
              <w:jc w:val="right"/>
              <w:rPr>
                <w:b/>
                <w:sz w:val="24"/>
              </w:rPr>
            </w:pPr>
            <w:r>
              <w:rPr>
                <w:b/>
                <w:sz w:val="24"/>
              </w:rPr>
              <w:t>64</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right="259"/>
              <w:jc w:val="right"/>
              <w:rPr>
                <w:b/>
                <w:sz w:val="24"/>
              </w:rPr>
            </w:pPr>
            <w:r>
              <w:rPr>
                <w:b/>
                <w:sz w:val="24"/>
              </w:rPr>
              <w:t>65</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121" w:right="119"/>
              <w:jc w:val="center"/>
              <w:rPr>
                <w:b/>
                <w:sz w:val="24"/>
              </w:rPr>
            </w:pPr>
            <w:r>
              <w:rPr>
                <w:b/>
                <w:sz w:val="24"/>
              </w:rPr>
              <w:t>66</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241" w:right="241"/>
              <w:jc w:val="center"/>
              <w:rPr>
                <w:b/>
                <w:sz w:val="24"/>
              </w:rPr>
            </w:pPr>
            <w:r>
              <w:rPr>
                <w:b/>
                <w:sz w:val="24"/>
              </w:rPr>
              <w:t>67</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right="259"/>
              <w:jc w:val="right"/>
              <w:rPr>
                <w:b/>
                <w:sz w:val="24"/>
              </w:rPr>
            </w:pPr>
            <w:r>
              <w:rPr>
                <w:b/>
                <w:sz w:val="24"/>
              </w:rPr>
              <w:t>68</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241" w:right="241"/>
              <w:jc w:val="center"/>
              <w:rPr>
                <w:b/>
                <w:sz w:val="24"/>
              </w:rPr>
            </w:pPr>
            <w:r>
              <w:rPr>
                <w:b/>
                <w:sz w:val="24"/>
              </w:rPr>
              <w:t>69</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261"/>
              <w:rPr>
                <w:b/>
                <w:sz w:val="24"/>
              </w:rPr>
            </w:pPr>
            <w:r>
              <w:rPr>
                <w:b/>
                <w:sz w:val="24"/>
              </w:rPr>
              <w:t>70</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right="259"/>
              <w:jc w:val="right"/>
              <w:rPr>
                <w:b/>
                <w:sz w:val="24"/>
              </w:rPr>
            </w:pPr>
            <w:r>
              <w:rPr>
                <w:b/>
                <w:sz w:val="24"/>
              </w:rPr>
              <w:t>71</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right="259"/>
              <w:jc w:val="right"/>
              <w:rPr>
                <w:b/>
                <w:sz w:val="24"/>
              </w:rPr>
            </w:pPr>
            <w:r>
              <w:rPr>
                <w:b/>
                <w:sz w:val="24"/>
              </w:rPr>
              <w:t>72</w:t>
            </w:r>
          </w:p>
        </w:tc>
      </w:tr>
      <w:tr w:rsidR="006F026F" w:rsidTr="006F026F">
        <w:trPr>
          <w:trHeight w:hRule="exact" w:val="425"/>
        </w:trPr>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19" w:right="119"/>
              <w:jc w:val="center"/>
              <w:rPr>
                <w:sz w:val="24"/>
              </w:rPr>
            </w:pPr>
            <w:r>
              <w:rPr>
                <w:sz w:val="24"/>
              </w:rPr>
              <w:t>№о</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319"/>
              <w:jc w:val="right"/>
              <w:rPr>
                <w:sz w:val="24"/>
              </w:rPr>
            </w:pPr>
            <w:r>
              <w:rPr>
                <w:sz w:val="24"/>
              </w:rPr>
              <w:t>1</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2"/>
              <w:jc w:val="center"/>
              <w:rPr>
                <w:sz w:val="24"/>
              </w:rPr>
            </w:pPr>
            <w:r>
              <w:rPr>
                <w:sz w:val="24"/>
              </w:rPr>
              <w:t>2</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321"/>
              <w:rPr>
                <w:sz w:val="24"/>
              </w:rPr>
            </w:pPr>
            <w:r>
              <w:rPr>
                <w:sz w:val="24"/>
              </w:rPr>
              <w:t>2</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319"/>
              <w:jc w:val="right"/>
              <w:rPr>
                <w:sz w:val="24"/>
              </w:rPr>
            </w:pPr>
            <w:r>
              <w:rPr>
                <w:sz w:val="24"/>
              </w:rPr>
              <w:t>2</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319"/>
              <w:jc w:val="right"/>
              <w:rPr>
                <w:sz w:val="24"/>
              </w:rPr>
            </w:pPr>
            <w:r>
              <w:rPr>
                <w:sz w:val="24"/>
              </w:rPr>
              <w:t>1</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2"/>
              <w:jc w:val="center"/>
              <w:rPr>
                <w:sz w:val="24"/>
              </w:rPr>
            </w:pPr>
            <w:r>
              <w:rPr>
                <w:sz w:val="24"/>
              </w:rPr>
              <w:t>1</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jc w:val="center"/>
              <w:rPr>
                <w:sz w:val="24"/>
              </w:rPr>
            </w:pPr>
            <w:r>
              <w:rPr>
                <w:sz w:val="24"/>
              </w:rPr>
              <w:t>1</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319"/>
              <w:jc w:val="right"/>
              <w:rPr>
                <w:sz w:val="24"/>
              </w:rPr>
            </w:pPr>
            <w:r>
              <w:rPr>
                <w:sz w:val="24"/>
              </w:rPr>
              <w:t>2</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jc w:val="center"/>
              <w:rPr>
                <w:sz w:val="24"/>
              </w:rPr>
            </w:pPr>
            <w:r>
              <w:rPr>
                <w:sz w:val="24"/>
              </w:rPr>
              <w:t>2</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321"/>
              <w:rPr>
                <w:sz w:val="24"/>
              </w:rPr>
            </w:pPr>
            <w:r>
              <w:rPr>
                <w:sz w:val="24"/>
              </w:rPr>
              <w:t>1</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319"/>
              <w:jc w:val="right"/>
              <w:rPr>
                <w:sz w:val="24"/>
              </w:rPr>
            </w:pPr>
            <w:r>
              <w:rPr>
                <w:sz w:val="24"/>
              </w:rPr>
              <w:t>1</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319"/>
              <w:jc w:val="right"/>
              <w:rPr>
                <w:sz w:val="24"/>
              </w:rPr>
            </w:pPr>
            <w:r>
              <w:rPr>
                <w:sz w:val="24"/>
              </w:rPr>
              <w:t>2</w:t>
            </w:r>
          </w:p>
        </w:tc>
      </w:tr>
      <w:tr w:rsidR="006F026F" w:rsidTr="006F026F">
        <w:trPr>
          <w:trHeight w:hRule="exact" w:val="422"/>
        </w:trPr>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19" w:right="119"/>
              <w:jc w:val="center"/>
              <w:rPr>
                <w:sz w:val="24"/>
              </w:rPr>
            </w:pPr>
            <w:r>
              <w:rPr>
                <w:sz w:val="24"/>
              </w:rPr>
              <w:t>№в</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right="259"/>
              <w:jc w:val="right"/>
              <w:rPr>
                <w:b/>
                <w:sz w:val="24"/>
              </w:rPr>
            </w:pPr>
            <w:r>
              <w:rPr>
                <w:b/>
                <w:sz w:val="24"/>
              </w:rPr>
              <w:t>73</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121" w:right="119"/>
              <w:jc w:val="center"/>
              <w:rPr>
                <w:b/>
                <w:sz w:val="24"/>
              </w:rPr>
            </w:pPr>
            <w:r>
              <w:rPr>
                <w:b/>
                <w:sz w:val="24"/>
              </w:rPr>
              <w:t>74</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261"/>
              <w:rPr>
                <w:b/>
                <w:sz w:val="24"/>
              </w:rPr>
            </w:pPr>
            <w:r>
              <w:rPr>
                <w:b/>
                <w:sz w:val="24"/>
              </w:rPr>
              <w:t>75</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right="259"/>
              <w:jc w:val="right"/>
              <w:rPr>
                <w:b/>
                <w:sz w:val="24"/>
              </w:rPr>
            </w:pPr>
            <w:r>
              <w:rPr>
                <w:b/>
                <w:sz w:val="24"/>
              </w:rPr>
              <w:t>76</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right="259"/>
              <w:jc w:val="right"/>
              <w:rPr>
                <w:b/>
                <w:sz w:val="24"/>
              </w:rPr>
            </w:pPr>
            <w:r>
              <w:rPr>
                <w:b/>
                <w:sz w:val="24"/>
              </w:rPr>
              <w:t>77</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121" w:right="119"/>
              <w:jc w:val="center"/>
              <w:rPr>
                <w:b/>
                <w:sz w:val="24"/>
              </w:rPr>
            </w:pPr>
            <w:r>
              <w:rPr>
                <w:b/>
                <w:sz w:val="24"/>
              </w:rPr>
              <w:t>78</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241" w:right="241"/>
              <w:jc w:val="center"/>
              <w:rPr>
                <w:b/>
                <w:sz w:val="24"/>
              </w:rPr>
            </w:pPr>
            <w:r>
              <w:rPr>
                <w:b/>
                <w:sz w:val="24"/>
              </w:rPr>
              <w:t>79</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right="259"/>
              <w:jc w:val="right"/>
              <w:rPr>
                <w:b/>
                <w:sz w:val="24"/>
              </w:rPr>
            </w:pPr>
            <w:r>
              <w:rPr>
                <w:b/>
                <w:sz w:val="24"/>
              </w:rPr>
              <w:t>80</w:t>
            </w:r>
          </w:p>
        </w:tc>
        <w:tc>
          <w:tcPr>
            <w:tcW w:w="773" w:type="dxa"/>
            <w:tcBorders>
              <w:top w:val="single" w:sz="4" w:space="0" w:color="000000"/>
              <w:left w:val="single" w:sz="4" w:space="0" w:color="000000"/>
              <w:bottom w:val="single" w:sz="4" w:space="0" w:color="000000"/>
              <w:right w:val="single" w:sz="4" w:space="0" w:color="000000"/>
            </w:tcBorders>
          </w:tcPr>
          <w:p w:rsidR="006F026F" w:rsidRDefault="006F026F"/>
        </w:tc>
        <w:tc>
          <w:tcPr>
            <w:tcW w:w="770" w:type="dxa"/>
            <w:tcBorders>
              <w:top w:val="single" w:sz="4" w:space="0" w:color="000000"/>
              <w:left w:val="single" w:sz="4" w:space="0" w:color="000000"/>
              <w:bottom w:val="single" w:sz="4" w:space="0" w:color="000000"/>
              <w:right w:val="single" w:sz="4" w:space="0" w:color="000000"/>
            </w:tcBorders>
          </w:tcPr>
          <w:p w:rsidR="006F026F" w:rsidRDefault="006F026F"/>
        </w:tc>
        <w:tc>
          <w:tcPr>
            <w:tcW w:w="773" w:type="dxa"/>
            <w:tcBorders>
              <w:top w:val="single" w:sz="4" w:space="0" w:color="000000"/>
              <w:left w:val="single" w:sz="4" w:space="0" w:color="000000"/>
              <w:bottom w:val="single" w:sz="4" w:space="0" w:color="000000"/>
              <w:right w:val="single" w:sz="4" w:space="0" w:color="000000"/>
            </w:tcBorders>
          </w:tcPr>
          <w:p w:rsidR="006F026F" w:rsidRDefault="006F026F"/>
        </w:tc>
        <w:tc>
          <w:tcPr>
            <w:tcW w:w="773" w:type="dxa"/>
            <w:tcBorders>
              <w:top w:val="single" w:sz="4" w:space="0" w:color="000000"/>
              <w:left w:val="single" w:sz="4" w:space="0" w:color="000000"/>
              <w:bottom w:val="single" w:sz="4" w:space="0" w:color="000000"/>
              <w:right w:val="single" w:sz="4" w:space="0" w:color="000000"/>
            </w:tcBorders>
          </w:tcPr>
          <w:p w:rsidR="006F026F" w:rsidRDefault="006F026F"/>
        </w:tc>
      </w:tr>
      <w:tr w:rsidR="006F026F" w:rsidTr="006F026F">
        <w:trPr>
          <w:trHeight w:hRule="exact" w:val="425"/>
        </w:trPr>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3" w:lineRule="exact"/>
              <w:ind w:left="119" w:right="119"/>
              <w:jc w:val="center"/>
              <w:rPr>
                <w:sz w:val="24"/>
              </w:rPr>
            </w:pPr>
            <w:r>
              <w:rPr>
                <w:sz w:val="24"/>
              </w:rPr>
              <w:t>№о</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3" w:lineRule="exact"/>
              <w:ind w:right="319"/>
              <w:jc w:val="right"/>
              <w:rPr>
                <w:sz w:val="24"/>
              </w:rPr>
            </w:pPr>
            <w:r>
              <w:rPr>
                <w:sz w:val="24"/>
              </w:rPr>
              <w:t>2</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3" w:lineRule="exact"/>
              <w:ind w:left="2"/>
              <w:jc w:val="center"/>
              <w:rPr>
                <w:sz w:val="24"/>
              </w:rPr>
            </w:pPr>
            <w:r>
              <w:rPr>
                <w:sz w:val="24"/>
              </w:rPr>
              <w:t>1</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3" w:lineRule="exact"/>
              <w:ind w:left="321"/>
              <w:rPr>
                <w:sz w:val="24"/>
              </w:rPr>
            </w:pPr>
            <w:r>
              <w:rPr>
                <w:sz w:val="24"/>
              </w:rPr>
              <w:t>1</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3" w:lineRule="exact"/>
              <w:ind w:right="319"/>
              <w:jc w:val="right"/>
              <w:rPr>
                <w:sz w:val="24"/>
              </w:rPr>
            </w:pPr>
            <w:r>
              <w:rPr>
                <w:sz w:val="24"/>
              </w:rPr>
              <w:t>1</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3" w:lineRule="exact"/>
              <w:ind w:right="319"/>
              <w:jc w:val="right"/>
              <w:rPr>
                <w:sz w:val="24"/>
              </w:rPr>
            </w:pPr>
            <w:r>
              <w:rPr>
                <w:sz w:val="24"/>
              </w:rPr>
              <w:t>1</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3" w:lineRule="exact"/>
              <w:ind w:left="2"/>
              <w:jc w:val="center"/>
              <w:rPr>
                <w:sz w:val="24"/>
              </w:rPr>
            </w:pPr>
            <w:r>
              <w:rPr>
                <w:sz w:val="24"/>
              </w:rPr>
              <w:t>2</w:t>
            </w:r>
          </w:p>
        </w:tc>
        <w:tc>
          <w:tcPr>
            <w:tcW w:w="77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3" w:lineRule="exact"/>
              <w:jc w:val="center"/>
              <w:rPr>
                <w:sz w:val="24"/>
              </w:rPr>
            </w:pPr>
            <w:r>
              <w:rPr>
                <w:sz w:val="24"/>
              </w:rPr>
              <w:t>2</w:t>
            </w:r>
          </w:p>
        </w:tc>
        <w:tc>
          <w:tcPr>
            <w:tcW w:w="7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3" w:lineRule="exact"/>
              <w:ind w:right="319"/>
              <w:jc w:val="right"/>
              <w:rPr>
                <w:sz w:val="24"/>
              </w:rPr>
            </w:pPr>
            <w:r>
              <w:rPr>
                <w:sz w:val="24"/>
              </w:rPr>
              <w:t>1</w:t>
            </w:r>
          </w:p>
        </w:tc>
        <w:tc>
          <w:tcPr>
            <w:tcW w:w="773" w:type="dxa"/>
            <w:tcBorders>
              <w:top w:val="single" w:sz="4" w:space="0" w:color="000000"/>
              <w:left w:val="single" w:sz="4" w:space="0" w:color="000000"/>
              <w:bottom w:val="single" w:sz="4" w:space="0" w:color="000000"/>
              <w:right w:val="single" w:sz="4" w:space="0" w:color="000000"/>
            </w:tcBorders>
          </w:tcPr>
          <w:p w:rsidR="006F026F" w:rsidRDefault="006F026F"/>
        </w:tc>
        <w:tc>
          <w:tcPr>
            <w:tcW w:w="770" w:type="dxa"/>
            <w:tcBorders>
              <w:top w:val="single" w:sz="4" w:space="0" w:color="000000"/>
              <w:left w:val="single" w:sz="4" w:space="0" w:color="000000"/>
              <w:bottom w:val="single" w:sz="4" w:space="0" w:color="000000"/>
              <w:right w:val="single" w:sz="4" w:space="0" w:color="000000"/>
            </w:tcBorders>
          </w:tcPr>
          <w:p w:rsidR="006F026F" w:rsidRDefault="006F026F"/>
        </w:tc>
        <w:tc>
          <w:tcPr>
            <w:tcW w:w="773" w:type="dxa"/>
            <w:tcBorders>
              <w:top w:val="single" w:sz="4" w:space="0" w:color="000000"/>
              <w:left w:val="single" w:sz="4" w:space="0" w:color="000000"/>
              <w:bottom w:val="single" w:sz="4" w:space="0" w:color="000000"/>
              <w:right w:val="single" w:sz="4" w:space="0" w:color="000000"/>
            </w:tcBorders>
          </w:tcPr>
          <w:p w:rsidR="006F026F" w:rsidRDefault="006F026F"/>
        </w:tc>
        <w:tc>
          <w:tcPr>
            <w:tcW w:w="773" w:type="dxa"/>
            <w:tcBorders>
              <w:top w:val="single" w:sz="4" w:space="0" w:color="000000"/>
              <w:left w:val="single" w:sz="4" w:space="0" w:color="000000"/>
              <w:bottom w:val="single" w:sz="4" w:space="0" w:color="000000"/>
              <w:right w:val="single" w:sz="4" w:space="0" w:color="000000"/>
            </w:tcBorders>
          </w:tcPr>
          <w:p w:rsidR="006F026F" w:rsidRDefault="006F026F"/>
        </w:tc>
      </w:tr>
    </w:tbl>
    <w:p w:rsidR="006F026F" w:rsidRDefault="006F026F" w:rsidP="006F026F">
      <w:pPr>
        <w:widowControl/>
        <w:sectPr w:rsidR="006F026F">
          <w:pgSz w:w="11910" w:h="16840"/>
          <w:pgMar w:top="1060" w:right="160" w:bottom="1340" w:left="1480" w:header="0" w:footer="1143" w:gutter="0"/>
          <w:cols w:space="720"/>
        </w:sectPr>
      </w:pPr>
    </w:p>
    <w:p w:rsidR="006F026F" w:rsidRDefault="006F026F" w:rsidP="006F026F">
      <w:pPr>
        <w:spacing w:before="53"/>
        <w:ind w:left="929" w:right="624"/>
        <w:rPr>
          <w:b/>
          <w:sz w:val="24"/>
        </w:rPr>
      </w:pPr>
      <w:r>
        <w:rPr>
          <w:b/>
          <w:sz w:val="24"/>
        </w:rPr>
        <w:lastRenderedPageBreak/>
        <w:t>Ключ к ответам.</w:t>
      </w:r>
    </w:p>
    <w:p w:rsidR="006F026F" w:rsidRDefault="006F026F" w:rsidP="006F026F">
      <w:pPr>
        <w:pStyle w:val="a4"/>
        <w:spacing w:before="2"/>
        <w:rPr>
          <w:b/>
          <w:sz w:val="12"/>
        </w:rPr>
      </w:pPr>
    </w:p>
    <w:tbl>
      <w:tblPr>
        <w:tblStyle w:val="TableNormal"/>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89"/>
        <w:gridCol w:w="708"/>
        <w:gridCol w:w="850"/>
        <w:gridCol w:w="710"/>
        <w:gridCol w:w="708"/>
        <w:gridCol w:w="708"/>
        <w:gridCol w:w="710"/>
        <w:gridCol w:w="991"/>
        <w:gridCol w:w="850"/>
        <w:gridCol w:w="708"/>
        <w:gridCol w:w="852"/>
        <w:gridCol w:w="850"/>
      </w:tblGrid>
      <w:tr w:rsidR="006F026F" w:rsidTr="006F026F">
        <w:trPr>
          <w:trHeight w:hRule="exact" w:val="425"/>
        </w:trPr>
        <w:tc>
          <w:tcPr>
            <w:tcW w:w="989"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202" w:right="202"/>
              <w:jc w:val="center"/>
              <w:rPr>
                <w:sz w:val="24"/>
              </w:rPr>
            </w:pPr>
            <w:r>
              <w:rPr>
                <w:sz w:val="24"/>
              </w:rPr>
              <w:t>А14</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9" w:right="14"/>
              <w:jc w:val="center"/>
              <w:rPr>
                <w:sz w:val="24"/>
              </w:rPr>
            </w:pPr>
            <w:r>
              <w:rPr>
                <w:sz w:val="24"/>
              </w:rPr>
              <w:t>А15</w:t>
            </w:r>
          </w:p>
        </w:tc>
        <w:tc>
          <w:tcPr>
            <w:tcW w:w="8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32" w:right="134"/>
              <w:jc w:val="center"/>
              <w:rPr>
                <w:sz w:val="24"/>
              </w:rPr>
            </w:pPr>
            <w:r>
              <w:rPr>
                <w:sz w:val="24"/>
              </w:rPr>
              <w:t>А16</w:t>
            </w:r>
          </w:p>
        </w:tc>
        <w:tc>
          <w:tcPr>
            <w:tcW w:w="71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143"/>
              <w:jc w:val="right"/>
              <w:rPr>
                <w:sz w:val="24"/>
              </w:rPr>
            </w:pPr>
            <w:r>
              <w:rPr>
                <w:sz w:val="24"/>
              </w:rPr>
              <w:t>А17</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144"/>
              <w:jc w:val="right"/>
              <w:rPr>
                <w:sz w:val="24"/>
              </w:rPr>
            </w:pPr>
            <w:r>
              <w:rPr>
                <w:sz w:val="24"/>
              </w:rPr>
              <w:t>А18</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22" w:right="122"/>
              <w:jc w:val="center"/>
              <w:rPr>
                <w:sz w:val="24"/>
              </w:rPr>
            </w:pPr>
            <w:r>
              <w:rPr>
                <w:sz w:val="24"/>
              </w:rPr>
              <w:t>А19</w:t>
            </w:r>
          </w:p>
        </w:tc>
        <w:tc>
          <w:tcPr>
            <w:tcW w:w="71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23" w:right="123"/>
              <w:jc w:val="center"/>
              <w:rPr>
                <w:sz w:val="24"/>
              </w:rPr>
            </w:pPr>
            <w:r>
              <w:rPr>
                <w:sz w:val="24"/>
              </w:rPr>
              <w:t>А20</w:t>
            </w:r>
          </w:p>
        </w:tc>
        <w:tc>
          <w:tcPr>
            <w:tcW w:w="991"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204" w:right="204"/>
              <w:jc w:val="center"/>
              <w:rPr>
                <w:sz w:val="24"/>
              </w:rPr>
            </w:pPr>
            <w:r>
              <w:rPr>
                <w:sz w:val="24"/>
              </w:rPr>
              <w:t>А21</w:t>
            </w:r>
          </w:p>
        </w:tc>
        <w:tc>
          <w:tcPr>
            <w:tcW w:w="8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33" w:right="133"/>
              <w:jc w:val="center"/>
              <w:rPr>
                <w:sz w:val="24"/>
              </w:rPr>
            </w:pPr>
            <w:r>
              <w:rPr>
                <w:sz w:val="24"/>
              </w:rPr>
              <w:t>А22</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9" w:right="9"/>
              <w:jc w:val="center"/>
              <w:rPr>
                <w:sz w:val="24"/>
              </w:rPr>
            </w:pPr>
            <w:r>
              <w:rPr>
                <w:sz w:val="24"/>
              </w:rPr>
              <w:t>А23</w:t>
            </w:r>
          </w:p>
        </w:tc>
        <w:tc>
          <w:tcPr>
            <w:tcW w:w="852"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34" w:right="134"/>
              <w:jc w:val="center"/>
              <w:rPr>
                <w:sz w:val="24"/>
              </w:rPr>
            </w:pPr>
            <w:r>
              <w:rPr>
                <w:sz w:val="24"/>
              </w:rPr>
              <w:t>А24</w:t>
            </w:r>
          </w:p>
        </w:tc>
        <w:tc>
          <w:tcPr>
            <w:tcW w:w="8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33" w:right="133"/>
              <w:jc w:val="center"/>
              <w:rPr>
                <w:sz w:val="24"/>
              </w:rPr>
            </w:pPr>
            <w:r>
              <w:rPr>
                <w:sz w:val="24"/>
              </w:rPr>
              <w:t>А25</w:t>
            </w:r>
          </w:p>
        </w:tc>
      </w:tr>
      <w:tr w:rsidR="006F026F" w:rsidTr="006F026F">
        <w:trPr>
          <w:trHeight w:hRule="exact" w:val="422"/>
        </w:trPr>
        <w:tc>
          <w:tcPr>
            <w:tcW w:w="989"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1"/>
              <w:jc w:val="center"/>
              <w:rPr>
                <w:sz w:val="24"/>
              </w:rPr>
            </w:pPr>
            <w:r>
              <w:rPr>
                <w:w w:val="99"/>
                <w:sz w:val="24"/>
              </w:rPr>
              <w:t>в</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3"/>
              <w:jc w:val="center"/>
              <w:rPr>
                <w:sz w:val="24"/>
              </w:rPr>
            </w:pPr>
            <w:r>
              <w:rPr>
                <w:sz w:val="24"/>
              </w:rPr>
              <w:t>б</w:t>
            </w:r>
          </w:p>
        </w:tc>
        <w:tc>
          <w:tcPr>
            <w:tcW w:w="8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1"/>
              <w:jc w:val="center"/>
              <w:rPr>
                <w:sz w:val="24"/>
              </w:rPr>
            </w:pPr>
            <w:r>
              <w:rPr>
                <w:w w:val="99"/>
                <w:sz w:val="24"/>
              </w:rPr>
              <w:t>в</w:t>
            </w:r>
          </w:p>
        </w:tc>
        <w:tc>
          <w:tcPr>
            <w:tcW w:w="71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1"/>
              <w:jc w:val="center"/>
              <w:rPr>
                <w:sz w:val="24"/>
              </w:rPr>
            </w:pPr>
            <w:r>
              <w:rPr>
                <w:w w:val="99"/>
                <w:sz w:val="24"/>
              </w:rPr>
              <w:t>в</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2"/>
              <w:jc w:val="center"/>
              <w:rPr>
                <w:sz w:val="24"/>
              </w:rPr>
            </w:pPr>
            <w:r>
              <w:rPr>
                <w:w w:val="99"/>
                <w:sz w:val="24"/>
              </w:rPr>
              <w:t>в</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2"/>
              <w:jc w:val="center"/>
              <w:rPr>
                <w:sz w:val="24"/>
              </w:rPr>
            </w:pPr>
            <w:r>
              <w:rPr>
                <w:w w:val="99"/>
                <w:sz w:val="24"/>
              </w:rPr>
              <w:t>в</w:t>
            </w:r>
          </w:p>
        </w:tc>
        <w:tc>
          <w:tcPr>
            <w:tcW w:w="71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jc w:val="center"/>
              <w:rPr>
                <w:sz w:val="24"/>
              </w:rPr>
            </w:pPr>
            <w:r>
              <w:rPr>
                <w:sz w:val="24"/>
              </w:rPr>
              <w:t>б</w:t>
            </w:r>
          </w:p>
        </w:tc>
        <w:tc>
          <w:tcPr>
            <w:tcW w:w="991"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1"/>
              <w:jc w:val="center"/>
              <w:rPr>
                <w:sz w:val="24"/>
              </w:rPr>
            </w:pPr>
            <w:r>
              <w:rPr>
                <w:sz w:val="24"/>
              </w:rPr>
              <w:t>а</w:t>
            </w:r>
          </w:p>
        </w:tc>
        <w:tc>
          <w:tcPr>
            <w:tcW w:w="8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2"/>
              <w:jc w:val="center"/>
              <w:rPr>
                <w:sz w:val="24"/>
              </w:rPr>
            </w:pPr>
            <w:r>
              <w:rPr>
                <w:sz w:val="24"/>
              </w:rPr>
              <w:t>б</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jc w:val="center"/>
              <w:rPr>
                <w:sz w:val="24"/>
              </w:rPr>
            </w:pPr>
            <w:r>
              <w:rPr>
                <w:w w:val="99"/>
                <w:sz w:val="24"/>
              </w:rPr>
              <w:t>в</w:t>
            </w:r>
          </w:p>
        </w:tc>
        <w:tc>
          <w:tcPr>
            <w:tcW w:w="852"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jc w:val="center"/>
              <w:rPr>
                <w:sz w:val="24"/>
              </w:rPr>
            </w:pPr>
            <w:r>
              <w:rPr>
                <w:sz w:val="24"/>
              </w:rPr>
              <w:t>б</w:t>
            </w:r>
          </w:p>
        </w:tc>
        <w:tc>
          <w:tcPr>
            <w:tcW w:w="8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jc w:val="center"/>
              <w:rPr>
                <w:sz w:val="24"/>
              </w:rPr>
            </w:pPr>
            <w:r>
              <w:rPr>
                <w:sz w:val="24"/>
              </w:rPr>
              <w:t>а</w:t>
            </w:r>
          </w:p>
        </w:tc>
      </w:tr>
      <w:tr w:rsidR="006F026F" w:rsidTr="006F026F">
        <w:trPr>
          <w:trHeight w:hRule="exact" w:val="425"/>
        </w:trPr>
        <w:tc>
          <w:tcPr>
            <w:tcW w:w="989"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202" w:right="202"/>
              <w:jc w:val="center"/>
              <w:rPr>
                <w:sz w:val="24"/>
              </w:rPr>
            </w:pPr>
            <w:r>
              <w:rPr>
                <w:sz w:val="24"/>
              </w:rPr>
              <w:t>А26</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9" w:right="14"/>
              <w:jc w:val="center"/>
              <w:rPr>
                <w:sz w:val="24"/>
              </w:rPr>
            </w:pPr>
            <w:r>
              <w:rPr>
                <w:sz w:val="24"/>
              </w:rPr>
              <w:t>А27</w:t>
            </w:r>
          </w:p>
        </w:tc>
        <w:tc>
          <w:tcPr>
            <w:tcW w:w="8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32" w:right="134"/>
              <w:jc w:val="center"/>
              <w:rPr>
                <w:sz w:val="24"/>
              </w:rPr>
            </w:pPr>
            <w:r>
              <w:rPr>
                <w:sz w:val="24"/>
              </w:rPr>
              <w:t>А28</w:t>
            </w:r>
          </w:p>
        </w:tc>
        <w:tc>
          <w:tcPr>
            <w:tcW w:w="71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143"/>
              <w:jc w:val="right"/>
              <w:rPr>
                <w:sz w:val="24"/>
              </w:rPr>
            </w:pPr>
            <w:r>
              <w:rPr>
                <w:sz w:val="24"/>
              </w:rPr>
              <w:t>А29</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144"/>
              <w:jc w:val="right"/>
              <w:rPr>
                <w:sz w:val="24"/>
              </w:rPr>
            </w:pPr>
            <w:r>
              <w:rPr>
                <w:sz w:val="24"/>
              </w:rPr>
              <w:t>А30</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22" w:right="122"/>
              <w:jc w:val="center"/>
              <w:rPr>
                <w:sz w:val="24"/>
              </w:rPr>
            </w:pPr>
            <w:r>
              <w:rPr>
                <w:sz w:val="24"/>
              </w:rPr>
              <w:t>А31</w:t>
            </w:r>
          </w:p>
        </w:tc>
        <w:tc>
          <w:tcPr>
            <w:tcW w:w="71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23" w:right="123"/>
              <w:jc w:val="center"/>
              <w:rPr>
                <w:sz w:val="24"/>
              </w:rPr>
            </w:pPr>
            <w:r>
              <w:rPr>
                <w:sz w:val="24"/>
              </w:rPr>
              <w:t>А32</w:t>
            </w:r>
          </w:p>
        </w:tc>
        <w:tc>
          <w:tcPr>
            <w:tcW w:w="991"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204" w:right="204"/>
              <w:jc w:val="center"/>
              <w:rPr>
                <w:sz w:val="24"/>
              </w:rPr>
            </w:pPr>
            <w:r>
              <w:rPr>
                <w:sz w:val="24"/>
              </w:rPr>
              <w:t>А33</w:t>
            </w:r>
          </w:p>
        </w:tc>
        <w:tc>
          <w:tcPr>
            <w:tcW w:w="8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33" w:right="133"/>
              <w:jc w:val="center"/>
              <w:rPr>
                <w:sz w:val="24"/>
              </w:rPr>
            </w:pPr>
            <w:r>
              <w:rPr>
                <w:sz w:val="24"/>
              </w:rPr>
              <w:t>А34</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9" w:right="9"/>
              <w:jc w:val="center"/>
              <w:rPr>
                <w:sz w:val="24"/>
              </w:rPr>
            </w:pPr>
            <w:r>
              <w:rPr>
                <w:sz w:val="24"/>
              </w:rPr>
              <w:t>А35</w:t>
            </w:r>
          </w:p>
        </w:tc>
        <w:tc>
          <w:tcPr>
            <w:tcW w:w="852"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34" w:right="134"/>
              <w:jc w:val="center"/>
              <w:rPr>
                <w:sz w:val="24"/>
              </w:rPr>
            </w:pPr>
            <w:r>
              <w:rPr>
                <w:sz w:val="24"/>
              </w:rPr>
              <w:t>А36</w:t>
            </w:r>
          </w:p>
        </w:tc>
        <w:tc>
          <w:tcPr>
            <w:tcW w:w="8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33" w:right="133"/>
              <w:jc w:val="center"/>
              <w:rPr>
                <w:sz w:val="24"/>
              </w:rPr>
            </w:pPr>
            <w:r>
              <w:rPr>
                <w:sz w:val="24"/>
              </w:rPr>
              <w:t>А37</w:t>
            </w:r>
          </w:p>
        </w:tc>
      </w:tr>
      <w:tr w:rsidR="006F026F" w:rsidTr="006F026F">
        <w:trPr>
          <w:trHeight w:hRule="exact" w:val="425"/>
        </w:trPr>
        <w:tc>
          <w:tcPr>
            <w:tcW w:w="989"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jc w:val="center"/>
              <w:rPr>
                <w:sz w:val="24"/>
              </w:rPr>
            </w:pPr>
            <w:r>
              <w:rPr>
                <w:sz w:val="24"/>
              </w:rPr>
              <w:t>а</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4"/>
              <w:jc w:val="center"/>
              <w:rPr>
                <w:sz w:val="24"/>
              </w:rPr>
            </w:pPr>
            <w:r>
              <w:rPr>
                <w:sz w:val="24"/>
              </w:rPr>
              <w:t>а</w:t>
            </w:r>
          </w:p>
        </w:tc>
        <w:tc>
          <w:tcPr>
            <w:tcW w:w="8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1"/>
              <w:jc w:val="center"/>
              <w:rPr>
                <w:sz w:val="24"/>
              </w:rPr>
            </w:pPr>
            <w:r>
              <w:rPr>
                <w:sz w:val="24"/>
              </w:rPr>
              <w:t>а</w:t>
            </w:r>
          </w:p>
        </w:tc>
        <w:tc>
          <w:tcPr>
            <w:tcW w:w="71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jc w:val="center"/>
              <w:rPr>
                <w:sz w:val="24"/>
              </w:rPr>
            </w:pPr>
            <w:r>
              <w:rPr>
                <w:sz w:val="24"/>
              </w:rPr>
              <w:t>а</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4"/>
              <w:jc w:val="center"/>
              <w:rPr>
                <w:sz w:val="24"/>
              </w:rPr>
            </w:pPr>
            <w:r>
              <w:rPr>
                <w:sz w:val="24"/>
              </w:rPr>
              <w:t>а</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2"/>
              <w:jc w:val="center"/>
              <w:rPr>
                <w:sz w:val="24"/>
              </w:rPr>
            </w:pPr>
            <w:r>
              <w:rPr>
                <w:w w:val="99"/>
                <w:sz w:val="24"/>
              </w:rPr>
              <w:t>в</w:t>
            </w:r>
          </w:p>
        </w:tc>
        <w:tc>
          <w:tcPr>
            <w:tcW w:w="71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jc w:val="center"/>
              <w:rPr>
                <w:sz w:val="24"/>
              </w:rPr>
            </w:pPr>
            <w:r>
              <w:rPr>
                <w:sz w:val="24"/>
              </w:rPr>
              <w:t>а</w:t>
            </w:r>
          </w:p>
        </w:tc>
        <w:tc>
          <w:tcPr>
            <w:tcW w:w="991"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2"/>
              <w:jc w:val="center"/>
              <w:rPr>
                <w:sz w:val="24"/>
              </w:rPr>
            </w:pPr>
            <w:r>
              <w:rPr>
                <w:w w:val="99"/>
                <w:sz w:val="24"/>
              </w:rPr>
              <w:t>в</w:t>
            </w:r>
          </w:p>
        </w:tc>
        <w:tc>
          <w:tcPr>
            <w:tcW w:w="8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jc w:val="center"/>
              <w:rPr>
                <w:sz w:val="24"/>
              </w:rPr>
            </w:pPr>
            <w:r>
              <w:rPr>
                <w:sz w:val="24"/>
              </w:rPr>
              <w:t>а</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1"/>
              <w:jc w:val="center"/>
              <w:rPr>
                <w:sz w:val="24"/>
              </w:rPr>
            </w:pPr>
            <w:r>
              <w:rPr>
                <w:sz w:val="24"/>
              </w:rPr>
              <w:t>а</w:t>
            </w:r>
          </w:p>
        </w:tc>
        <w:tc>
          <w:tcPr>
            <w:tcW w:w="852"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jc w:val="center"/>
              <w:rPr>
                <w:sz w:val="24"/>
              </w:rPr>
            </w:pPr>
            <w:r>
              <w:rPr>
                <w:sz w:val="24"/>
              </w:rPr>
              <w:t>б</w:t>
            </w:r>
          </w:p>
        </w:tc>
        <w:tc>
          <w:tcPr>
            <w:tcW w:w="8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2"/>
              <w:jc w:val="center"/>
              <w:rPr>
                <w:sz w:val="24"/>
              </w:rPr>
            </w:pPr>
            <w:r>
              <w:rPr>
                <w:sz w:val="24"/>
              </w:rPr>
              <w:t>б</w:t>
            </w:r>
          </w:p>
        </w:tc>
      </w:tr>
      <w:tr w:rsidR="006F026F" w:rsidTr="006F026F">
        <w:trPr>
          <w:trHeight w:hRule="exact" w:val="422"/>
        </w:trPr>
        <w:tc>
          <w:tcPr>
            <w:tcW w:w="989"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202" w:right="202"/>
              <w:jc w:val="center"/>
              <w:rPr>
                <w:sz w:val="24"/>
              </w:rPr>
            </w:pPr>
            <w:r>
              <w:rPr>
                <w:sz w:val="24"/>
              </w:rPr>
              <w:t>А38</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9" w:right="14"/>
              <w:jc w:val="center"/>
              <w:rPr>
                <w:sz w:val="24"/>
              </w:rPr>
            </w:pPr>
            <w:r>
              <w:rPr>
                <w:sz w:val="24"/>
              </w:rPr>
              <w:t>А39</w:t>
            </w:r>
          </w:p>
        </w:tc>
        <w:tc>
          <w:tcPr>
            <w:tcW w:w="8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32" w:right="134"/>
              <w:jc w:val="center"/>
              <w:rPr>
                <w:sz w:val="24"/>
              </w:rPr>
            </w:pPr>
            <w:r>
              <w:rPr>
                <w:sz w:val="24"/>
              </w:rPr>
              <w:t>А40</w:t>
            </w:r>
          </w:p>
        </w:tc>
        <w:tc>
          <w:tcPr>
            <w:tcW w:w="71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143"/>
              <w:jc w:val="right"/>
              <w:rPr>
                <w:sz w:val="24"/>
              </w:rPr>
            </w:pPr>
            <w:r>
              <w:rPr>
                <w:sz w:val="24"/>
              </w:rPr>
              <w:t>А41</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144"/>
              <w:jc w:val="right"/>
              <w:rPr>
                <w:sz w:val="24"/>
              </w:rPr>
            </w:pPr>
            <w:r>
              <w:rPr>
                <w:sz w:val="24"/>
              </w:rPr>
              <w:t>А42</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22" w:right="122"/>
              <w:jc w:val="center"/>
              <w:rPr>
                <w:sz w:val="24"/>
              </w:rPr>
            </w:pPr>
            <w:r>
              <w:rPr>
                <w:sz w:val="24"/>
              </w:rPr>
              <w:t>А43</w:t>
            </w:r>
          </w:p>
        </w:tc>
        <w:tc>
          <w:tcPr>
            <w:tcW w:w="71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23" w:right="123"/>
              <w:jc w:val="center"/>
              <w:rPr>
                <w:sz w:val="24"/>
              </w:rPr>
            </w:pPr>
            <w:r>
              <w:rPr>
                <w:sz w:val="24"/>
              </w:rPr>
              <w:t>А44</w:t>
            </w:r>
          </w:p>
        </w:tc>
        <w:tc>
          <w:tcPr>
            <w:tcW w:w="991"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204" w:right="204"/>
              <w:jc w:val="center"/>
              <w:rPr>
                <w:sz w:val="24"/>
              </w:rPr>
            </w:pPr>
            <w:r>
              <w:rPr>
                <w:sz w:val="24"/>
              </w:rPr>
              <w:t>А45</w:t>
            </w:r>
          </w:p>
        </w:tc>
        <w:tc>
          <w:tcPr>
            <w:tcW w:w="8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33" w:right="133"/>
              <w:jc w:val="center"/>
              <w:rPr>
                <w:sz w:val="24"/>
              </w:rPr>
            </w:pPr>
            <w:r>
              <w:rPr>
                <w:sz w:val="24"/>
              </w:rPr>
              <w:t>А46</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9" w:right="9"/>
              <w:jc w:val="center"/>
              <w:rPr>
                <w:sz w:val="24"/>
              </w:rPr>
            </w:pPr>
            <w:r>
              <w:rPr>
                <w:sz w:val="24"/>
              </w:rPr>
              <w:t>А47</w:t>
            </w:r>
          </w:p>
        </w:tc>
        <w:tc>
          <w:tcPr>
            <w:tcW w:w="852"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34" w:right="134"/>
              <w:jc w:val="center"/>
              <w:rPr>
                <w:sz w:val="24"/>
              </w:rPr>
            </w:pPr>
            <w:r>
              <w:rPr>
                <w:sz w:val="24"/>
              </w:rPr>
              <w:t>А48</w:t>
            </w:r>
          </w:p>
        </w:tc>
        <w:tc>
          <w:tcPr>
            <w:tcW w:w="8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33" w:right="133"/>
              <w:jc w:val="center"/>
              <w:rPr>
                <w:sz w:val="24"/>
              </w:rPr>
            </w:pPr>
            <w:r>
              <w:rPr>
                <w:sz w:val="24"/>
              </w:rPr>
              <w:t>А49</w:t>
            </w:r>
          </w:p>
        </w:tc>
      </w:tr>
      <w:tr w:rsidR="006F026F" w:rsidTr="006F026F">
        <w:trPr>
          <w:trHeight w:hRule="exact" w:val="425"/>
        </w:trPr>
        <w:tc>
          <w:tcPr>
            <w:tcW w:w="989"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jc w:val="center"/>
              <w:rPr>
                <w:sz w:val="24"/>
              </w:rPr>
            </w:pPr>
            <w:r>
              <w:rPr>
                <w:sz w:val="24"/>
              </w:rPr>
              <w:t>б</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4"/>
              <w:jc w:val="center"/>
              <w:rPr>
                <w:sz w:val="24"/>
              </w:rPr>
            </w:pPr>
            <w:r>
              <w:rPr>
                <w:sz w:val="24"/>
              </w:rPr>
              <w:t>а</w:t>
            </w:r>
          </w:p>
        </w:tc>
        <w:tc>
          <w:tcPr>
            <w:tcW w:w="8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1"/>
              <w:jc w:val="center"/>
              <w:rPr>
                <w:sz w:val="24"/>
              </w:rPr>
            </w:pPr>
            <w:r>
              <w:rPr>
                <w:sz w:val="24"/>
              </w:rPr>
              <w:t>а</w:t>
            </w:r>
          </w:p>
        </w:tc>
        <w:tc>
          <w:tcPr>
            <w:tcW w:w="71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jc w:val="center"/>
              <w:rPr>
                <w:sz w:val="24"/>
              </w:rPr>
            </w:pPr>
            <w:r>
              <w:rPr>
                <w:sz w:val="24"/>
              </w:rPr>
              <w:t>а</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4"/>
              <w:jc w:val="center"/>
              <w:rPr>
                <w:sz w:val="24"/>
              </w:rPr>
            </w:pPr>
            <w:r>
              <w:rPr>
                <w:sz w:val="24"/>
              </w:rPr>
              <w:t>а</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3"/>
              <w:jc w:val="center"/>
              <w:rPr>
                <w:sz w:val="24"/>
              </w:rPr>
            </w:pPr>
            <w:r>
              <w:rPr>
                <w:sz w:val="24"/>
              </w:rPr>
              <w:t>б</w:t>
            </w:r>
          </w:p>
        </w:tc>
        <w:tc>
          <w:tcPr>
            <w:tcW w:w="71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jc w:val="center"/>
              <w:rPr>
                <w:sz w:val="24"/>
              </w:rPr>
            </w:pPr>
            <w:r>
              <w:rPr>
                <w:sz w:val="24"/>
              </w:rPr>
              <w:t>б</w:t>
            </w:r>
          </w:p>
        </w:tc>
        <w:tc>
          <w:tcPr>
            <w:tcW w:w="991"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1"/>
              <w:jc w:val="center"/>
              <w:rPr>
                <w:sz w:val="24"/>
              </w:rPr>
            </w:pPr>
            <w:r>
              <w:rPr>
                <w:sz w:val="24"/>
              </w:rPr>
              <w:t>а</w:t>
            </w:r>
          </w:p>
        </w:tc>
        <w:tc>
          <w:tcPr>
            <w:tcW w:w="8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jc w:val="center"/>
              <w:rPr>
                <w:sz w:val="24"/>
              </w:rPr>
            </w:pPr>
            <w:r>
              <w:rPr>
                <w:sz w:val="24"/>
              </w:rPr>
              <w:t>а</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1"/>
              <w:jc w:val="center"/>
              <w:rPr>
                <w:sz w:val="24"/>
              </w:rPr>
            </w:pPr>
            <w:r>
              <w:rPr>
                <w:sz w:val="24"/>
              </w:rPr>
              <w:t>а</w:t>
            </w:r>
          </w:p>
        </w:tc>
        <w:tc>
          <w:tcPr>
            <w:tcW w:w="852"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jc w:val="center"/>
              <w:rPr>
                <w:sz w:val="24"/>
              </w:rPr>
            </w:pPr>
            <w:r>
              <w:rPr>
                <w:sz w:val="24"/>
              </w:rPr>
              <w:t>б</w:t>
            </w:r>
          </w:p>
        </w:tc>
        <w:tc>
          <w:tcPr>
            <w:tcW w:w="8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2"/>
              <w:jc w:val="center"/>
              <w:rPr>
                <w:sz w:val="24"/>
              </w:rPr>
            </w:pPr>
            <w:r>
              <w:rPr>
                <w:sz w:val="24"/>
              </w:rPr>
              <w:t>б</w:t>
            </w:r>
          </w:p>
        </w:tc>
      </w:tr>
      <w:tr w:rsidR="006F026F" w:rsidTr="006F026F">
        <w:trPr>
          <w:trHeight w:hRule="exact" w:val="425"/>
        </w:trPr>
        <w:tc>
          <w:tcPr>
            <w:tcW w:w="989"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202" w:right="202"/>
              <w:jc w:val="center"/>
              <w:rPr>
                <w:sz w:val="24"/>
              </w:rPr>
            </w:pPr>
            <w:r>
              <w:rPr>
                <w:sz w:val="24"/>
              </w:rPr>
              <w:t>А50</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9" w:right="14"/>
              <w:jc w:val="center"/>
              <w:rPr>
                <w:sz w:val="24"/>
              </w:rPr>
            </w:pPr>
            <w:r>
              <w:rPr>
                <w:sz w:val="24"/>
              </w:rPr>
              <w:t>А51</w:t>
            </w:r>
          </w:p>
        </w:tc>
        <w:tc>
          <w:tcPr>
            <w:tcW w:w="8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32" w:right="134"/>
              <w:jc w:val="center"/>
              <w:rPr>
                <w:sz w:val="24"/>
              </w:rPr>
            </w:pPr>
            <w:r>
              <w:rPr>
                <w:sz w:val="24"/>
              </w:rPr>
              <w:t>А52</w:t>
            </w:r>
          </w:p>
        </w:tc>
        <w:tc>
          <w:tcPr>
            <w:tcW w:w="71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143"/>
              <w:jc w:val="right"/>
              <w:rPr>
                <w:sz w:val="24"/>
              </w:rPr>
            </w:pPr>
            <w:r>
              <w:rPr>
                <w:sz w:val="24"/>
              </w:rPr>
              <w:t>А53</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144"/>
              <w:jc w:val="right"/>
              <w:rPr>
                <w:sz w:val="24"/>
              </w:rPr>
            </w:pPr>
            <w:r>
              <w:rPr>
                <w:sz w:val="24"/>
              </w:rPr>
              <w:t>А54</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22" w:right="122"/>
              <w:jc w:val="center"/>
              <w:rPr>
                <w:sz w:val="24"/>
              </w:rPr>
            </w:pPr>
            <w:r>
              <w:rPr>
                <w:sz w:val="24"/>
              </w:rPr>
              <w:t>А55</w:t>
            </w:r>
          </w:p>
        </w:tc>
        <w:tc>
          <w:tcPr>
            <w:tcW w:w="71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23" w:right="123"/>
              <w:jc w:val="center"/>
              <w:rPr>
                <w:sz w:val="24"/>
              </w:rPr>
            </w:pPr>
            <w:r>
              <w:rPr>
                <w:sz w:val="24"/>
              </w:rPr>
              <w:t>А56</w:t>
            </w:r>
          </w:p>
        </w:tc>
        <w:tc>
          <w:tcPr>
            <w:tcW w:w="991"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204" w:right="204"/>
              <w:jc w:val="center"/>
              <w:rPr>
                <w:sz w:val="24"/>
              </w:rPr>
            </w:pPr>
            <w:r>
              <w:rPr>
                <w:sz w:val="24"/>
              </w:rPr>
              <w:t>А57</w:t>
            </w:r>
          </w:p>
        </w:tc>
        <w:tc>
          <w:tcPr>
            <w:tcW w:w="8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33" w:right="133"/>
              <w:jc w:val="center"/>
              <w:rPr>
                <w:sz w:val="24"/>
              </w:rPr>
            </w:pPr>
            <w:r>
              <w:rPr>
                <w:sz w:val="24"/>
              </w:rPr>
              <w:t>А58</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9" w:right="9"/>
              <w:jc w:val="center"/>
              <w:rPr>
                <w:sz w:val="24"/>
              </w:rPr>
            </w:pPr>
            <w:r>
              <w:rPr>
                <w:sz w:val="24"/>
              </w:rPr>
              <w:t>А59</w:t>
            </w:r>
          </w:p>
        </w:tc>
        <w:tc>
          <w:tcPr>
            <w:tcW w:w="852"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34" w:right="134"/>
              <w:jc w:val="center"/>
              <w:rPr>
                <w:sz w:val="24"/>
              </w:rPr>
            </w:pPr>
            <w:r>
              <w:rPr>
                <w:sz w:val="24"/>
              </w:rPr>
              <w:t>А60</w:t>
            </w:r>
          </w:p>
        </w:tc>
        <w:tc>
          <w:tcPr>
            <w:tcW w:w="8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33" w:right="133"/>
              <w:jc w:val="center"/>
              <w:rPr>
                <w:sz w:val="24"/>
              </w:rPr>
            </w:pPr>
            <w:r>
              <w:rPr>
                <w:sz w:val="24"/>
              </w:rPr>
              <w:t>А61</w:t>
            </w:r>
          </w:p>
        </w:tc>
      </w:tr>
      <w:tr w:rsidR="006F026F" w:rsidTr="006F026F">
        <w:trPr>
          <w:trHeight w:hRule="exact" w:val="422"/>
        </w:trPr>
        <w:tc>
          <w:tcPr>
            <w:tcW w:w="989"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jc w:val="center"/>
              <w:rPr>
                <w:sz w:val="24"/>
              </w:rPr>
            </w:pPr>
            <w:r>
              <w:rPr>
                <w:sz w:val="24"/>
              </w:rPr>
              <w:t>а</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3"/>
              <w:jc w:val="center"/>
              <w:rPr>
                <w:sz w:val="24"/>
              </w:rPr>
            </w:pPr>
            <w:r>
              <w:rPr>
                <w:sz w:val="24"/>
              </w:rPr>
              <w:t>б</w:t>
            </w:r>
          </w:p>
        </w:tc>
        <w:tc>
          <w:tcPr>
            <w:tcW w:w="8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1"/>
              <w:jc w:val="center"/>
              <w:rPr>
                <w:sz w:val="24"/>
              </w:rPr>
            </w:pPr>
            <w:r>
              <w:rPr>
                <w:sz w:val="24"/>
              </w:rPr>
              <w:t>а</w:t>
            </w:r>
          </w:p>
        </w:tc>
        <w:tc>
          <w:tcPr>
            <w:tcW w:w="71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jc w:val="center"/>
              <w:rPr>
                <w:sz w:val="24"/>
              </w:rPr>
            </w:pPr>
            <w:r>
              <w:rPr>
                <w:sz w:val="24"/>
              </w:rPr>
              <w:t>а</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2"/>
              <w:jc w:val="center"/>
              <w:rPr>
                <w:sz w:val="24"/>
              </w:rPr>
            </w:pPr>
            <w:r>
              <w:rPr>
                <w:w w:val="99"/>
                <w:sz w:val="24"/>
              </w:rPr>
              <w:t>в</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1"/>
              <w:jc w:val="center"/>
              <w:rPr>
                <w:sz w:val="24"/>
              </w:rPr>
            </w:pPr>
            <w:r>
              <w:rPr>
                <w:sz w:val="24"/>
              </w:rPr>
              <w:t>а</w:t>
            </w:r>
          </w:p>
        </w:tc>
        <w:tc>
          <w:tcPr>
            <w:tcW w:w="71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jc w:val="center"/>
              <w:rPr>
                <w:sz w:val="24"/>
              </w:rPr>
            </w:pPr>
            <w:r>
              <w:rPr>
                <w:sz w:val="24"/>
              </w:rPr>
              <w:t>б</w:t>
            </w:r>
          </w:p>
        </w:tc>
        <w:tc>
          <w:tcPr>
            <w:tcW w:w="991"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1"/>
              <w:jc w:val="center"/>
              <w:rPr>
                <w:sz w:val="24"/>
              </w:rPr>
            </w:pPr>
            <w:r>
              <w:rPr>
                <w:sz w:val="24"/>
              </w:rPr>
              <w:t>а</w:t>
            </w:r>
          </w:p>
        </w:tc>
        <w:tc>
          <w:tcPr>
            <w:tcW w:w="8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jc w:val="center"/>
              <w:rPr>
                <w:sz w:val="24"/>
              </w:rPr>
            </w:pPr>
            <w:r>
              <w:rPr>
                <w:sz w:val="24"/>
              </w:rPr>
              <w:t>а</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1"/>
              <w:jc w:val="center"/>
              <w:rPr>
                <w:sz w:val="24"/>
              </w:rPr>
            </w:pPr>
            <w:r>
              <w:rPr>
                <w:sz w:val="24"/>
              </w:rPr>
              <w:t>а</w:t>
            </w:r>
          </w:p>
        </w:tc>
        <w:tc>
          <w:tcPr>
            <w:tcW w:w="852"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1"/>
              <w:jc w:val="center"/>
              <w:rPr>
                <w:sz w:val="24"/>
              </w:rPr>
            </w:pPr>
            <w:r>
              <w:rPr>
                <w:sz w:val="24"/>
              </w:rPr>
              <w:t>а</w:t>
            </w:r>
          </w:p>
        </w:tc>
        <w:tc>
          <w:tcPr>
            <w:tcW w:w="8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jc w:val="center"/>
              <w:rPr>
                <w:sz w:val="24"/>
              </w:rPr>
            </w:pPr>
            <w:r>
              <w:rPr>
                <w:sz w:val="24"/>
              </w:rPr>
              <w:t>а</w:t>
            </w:r>
          </w:p>
        </w:tc>
      </w:tr>
      <w:tr w:rsidR="006F026F" w:rsidTr="006F026F">
        <w:trPr>
          <w:trHeight w:hRule="exact" w:val="425"/>
        </w:trPr>
        <w:tc>
          <w:tcPr>
            <w:tcW w:w="989"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202" w:right="202"/>
              <w:jc w:val="center"/>
              <w:rPr>
                <w:sz w:val="24"/>
              </w:rPr>
            </w:pPr>
            <w:r>
              <w:rPr>
                <w:sz w:val="24"/>
              </w:rPr>
              <w:t>А62</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9" w:right="14"/>
              <w:jc w:val="center"/>
              <w:rPr>
                <w:sz w:val="24"/>
              </w:rPr>
            </w:pPr>
            <w:r>
              <w:rPr>
                <w:sz w:val="24"/>
              </w:rPr>
              <w:t>А63</w:t>
            </w:r>
          </w:p>
        </w:tc>
        <w:tc>
          <w:tcPr>
            <w:tcW w:w="8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32" w:right="134"/>
              <w:jc w:val="center"/>
              <w:rPr>
                <w:sz w:val="24"/>
              </w:rPr>
            </w:pPr>
            <w:r>
              <w:rPr>
                <w:sz w:val="24"/>
              </w:rPr>
              <w:t>А64</w:t>
            </w:r>
          </w:p>
        </w:tc>
        <w:tc>
          <w:tcPr>
            <w:tcW w:w="71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143"/>
              <w:jc w:val="right"/>
              <w:rPr>
                <w:sz w:val="24"/>
              </w:rPr>
            </w:pPr>
            <w:r>
              <w:rPr>
                <w:sz w:val="24"/>
              </w:rPr>
              <w:t>А65</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144"/>
              <w:jc w:val="right"/>
              <w:rPr>
                <w:sz w:val="24"/>
              </w:rPr>
            </w:pPr>
            <w:r>
              <w:rPr>
                <w:sz w:val="24"/>
              </w:rPr>
              <w:t>А66</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22" w:right="122"/>
              <w:jc w:val="center"/>
              <w:rPr>
                <w:sz w:val="24"/>
              </w:rPr>
            </w:pPr>
            <w:r>
              <w:rPr>
                <w:sz w:val="24"/>
              </w:rPr>
              <w:t>А67</w:t>
            </w:r>
          </w:p>
        </w:tc>
        <w:tc>
          <w:tcPr>
            <w:tcW w:w="71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23" w:right="123"/>
              <w:jc w:val="center"/>
              <w:rPr>
                <w:sz w:val="24"/>
              </w:rPr>
            </w:pPr>
            <w:r>
              <w:rPr>
                <w:sz w:val="24"/>
              </w:rPr>
              <w:t>А68</w:t>
            </w:r>
          </w:p>
        </w:tc>
        <w:tc>
          <w:tcPr>
            <w:tcW w:w="991"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204" w:right="204"/>
              <w:jc w:val="center"/>
              <w:rPr>
                <w:sz w:val="24"/>
              </w:rPr>
            </w:pPr>
            <w:r>
              <w:rPr>
                <w:sz w:val="24"/>
              </w:rPr>
              <w:t>А69</w:t>
            </w:r>
          </w:p>
        </w:tc>
        <w:tc>
          <w:tcPr>
            <w:tcW w:w="8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33" w:right="133"/>
              <w:jc w:val="center"/>
              <w:rPr>
                <w:sz w:val="24"/>
              </w:rPr>
            </w:pPr>
            <w:r>
              <w:rPr>
                <w:sz w:val="24"/>
              </w:rPr>
              <w:t>А70</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9" w:right="9"/>
              <w:jc w:val="center"/>
              <w:rPr>
                <w:sz w:val="24"/>
              </w:rPr>
            </w:pPr>
            <w:r>
              <w:rPr>
                <w:sz w:val="24"/>
              </w:rPr>
              <w:t>А71</w:t>
            </w:r>
          </w:p>
        </w:tc>
        <w:tc>
          <w:tcPr>
            <w:tcW w:w="852"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34" w:right="134"/>
              <w:jc w:val="center"/>
              <w:rPr>
                <w:sz w:val="24"/>
              </w:rPr>
            </w:pPr>
            <w:r>
              <w:rPr>
                <w:sz w:val="24"/>
              </w:rPr>
              <w:t>А72</w:t>
            </w:r>
          </w:p>
        </w:tc>
        <w:tc>
          <w:tcPr>
            <w:tcW w:w="8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33" w:right="133"/>
              <w:jc w:val="center"/>
              <w:rPr>
                <w:sz w:val="24"/>
              </w:rPr>
            </w:pPr>
            <w:r>
              <w:rPr>
                <w:sz w:val="24"/>
              </w:rPr>
              <w:t>А73</w:t>
            </w:r>
          </w:p>
        </w:tc>
      </w:tr>
      <w:tr w:rsidR="006F026F" w:rsidTr="006F026F">
        <w:trPr>
          <w:trHeight w:hRule="exact" w:val="425"/>
        </w:trPr>
        <w:tc>
          <w:tcPr>
            <w:tcW w:w="989"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jc w:val="center"/>
              <w:rPr>
                <w:sz w:val="24"/>
              </w:rPr>
            </w:pPr>
            <w:r>
              <w:rPr>
                <w:sz w:val="24"/>
              </w:rPr>
              <w:t>а</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3"/>
              <w:jc w:val="center"/>
              <w:rPr>
                <w:sz w:val="24"/>
              </w:rPr>
            </w:pPr>
            <w:r>
              <w:rPr>
                <w:sz w:val="24"/>
              </w:rPr>
              <w:t>б</w:t>
            </w:r>
          </w:p>
        </w:tc>
        <w:tc>
          <w:tcPr>
            <w:tcW w:w="8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1"/>
              <w:jc w:val="center"/>
              <w:rPr>
                <w:sz w:val="24"/>
              </w:rPr>
            </w:pPr>
            <w:r>
              <w:rPr>
                <w:sz w:val="24"/>
              </w:rPr>
              <w:t>а</w:t>
            </w:r>
          </w:p>
        </w:tc>
        <w:tc>
          <w:tcPr>
            <w:tcW w:w="71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jc w:val="center"/>
              <w:rPr>
                <w:sz w:val="24"/>
              </w:rPr>
            </w:pPr>
            <w:r>
              <w:rPr>
                <w:sz w:val="24"/>
              </w:rPr>
              <w:t>б</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4"/>
              <w:jc w:val="center"/>
              <w:rPr>
                <w:sz w:val="24"/>
              </w:rPr>
            </w:pPr>
            <w:r>
              <w:rPr>
                <w:sz w:val="24"/>
              </w:rPr>
              <w:t>а</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3"/>
              <w:jc w:val="center"/>
              <w:rPr>
                <w:sz w:val="24"/>
              </w:rPr>
            </w:pPr>
            <w:r>
              <w:rPr>
                <w:sz w:val="24"/>
              </w:rPr>
              <w:t>б</w:t>
            </w:r>
          </w:p>
        </w:tc>
        <w:tc>
          <w:tcPr>
            <w:tcW w:w="71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jc w:val="center"/>
              <w:rPr>
                <w:sz w:val="24"/>
              </w:rPr>
            </w:pPr>
            <w:r>
              <w:rPr>
                <w:sz w:val="24"/>
              </w:rPr>
              <w:t>б</w:t>
            </w:r>
          </w:p>
        </w:tc>
        <w:tc>
          <w:tcPr>
            <w:tcW w:w="991"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1"/>
              <w:jc w:val="center"/>
              <w:rPr>
                <w:sz w:val="24"/>
              </w:rPr>
            </w:pPr>
            <w:r>
              <w:rPr>
                <w:sz w:val="24"/>
              </w:rPr>
              <w:t>а</w:t>
            </w:r>
          </w:p>
        </w:tc>
        <w:tc>
          <w:tcPr>
            <w:tcW w:w="8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2"/>
              <w:jc w:val="center"/>
              <w:rPr>
                <w:sz w:val="24"/>
              </w:rPr>
            </w:pPr>
            <w:r>
              <w:rPr>
                <w:w w:val="99"/>
                <w:sz w:val="24"/>
              </w:rPr>
              <w:t>в</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1"/>
              <w:jc w:val="center"/>
              <w:rPr>
                <w:sz w:val="24"/>
              </w:rPr>
            </w:pPr>
            <w:r>
              <w:rPr>
                <w:sz w:val="24"/>
              </w:rPr>
              <w:t>а</w:t>
            </w:r>
          </w:p>
        </w:tc>
        <w:tc>
          <w:tcPr>
            <w:tcW w:w="852"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jc w:val="center"/>
              <w:rPr>
                <w:sz w:val="24"/>
              </w:rPr>
            </w:pPr>
            <w:r>
              <w:rPr>
                <w:w w:val="99"/>
                <w:sz w:val="24"/>
              </w:rPr>
              <w:t>в</w:t>
            </w:r>
          </w:p>
        </w:tc>
        <w:tc>
          <w:tcPr>
            <w:tcW w:w="8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jc w:val="center"/>
              <w:rPr>
                <w:sz w:val="24"/>
              </w:rPr>
            </w:pPr>
            <w:r>
              <w:rPr>
                <w:sz w:val="24"/>
              </w:rPr>
              <w:t>а</w:t>
            </w:r>
          </w:p>
        </w:tc>
      </w:tr>
      <w:tr w:rsidR="006F026F" w:rsidTr="006F026F">
        <w:trPr>
          <w:trHeight w:hRule="exact" w:val="422"/>
        </w:trPr>
        <w:tc>
          <w:tcPr>
            <w:tcW w:w="989"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202" w:right="202"/>
              <w:jc w:val="center"/>
              <w:rPr>
                <w:sz w:val="24"/>
              </w:rPr>
            </w:pPr>
            <w:r>
              <w:rPr>
                <w:sz w:val="24"/>
              </w:rPr>
              <w:t>А74</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9" w:right="14"/>
              <w:jc w:val="center"/>
              <w:rPr>
                <w:sz w:val="24"/>
              </w:rPr>
            </w:pPr>
            <w:r>
              <w:rPr>
                <w:sz w:val="24"/>
              </w:rPr>
              <w:t>А75</w:t>
            </w:r>
          </w:p>
        </w:tc>
        <w:tc>
          <w:tcPr>
            <w:tcW w:w="8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32" w:right="134"/>
              <w:jc w:val="center"/>
              <w:rPr>
                <w:sz w:val="24"/>
              </w:rPr>
            </w:pPr>
            <w:r>
              <w:rPr>
                <w:sz w:val="24"/>
              </w:rPr>
              <w:t>А76</w:t>
            </w:r>
          </w:p>
        </w:tc>
        <w:tc>
          <w:tcPr>
            <w:tcW w:w="71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143"/>
              <w:jc w:val="right"/>
              <w:rPr>
                <w:sz w:val="24"/>
              </w:rPr>
            </w:pPr>
            <w:r>
              <w:rPr>
                <w:sz w:val="24"/>
              </w:rPr>
              <w:t>А77</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144"/>
              <w:jc w:val="right"/>
              <w:rPr>
                <w:sz w:val="24"/>
              </w:rPr>
            </w:pPr>
            <w:r>
              <w:rPr>
                <w:sz w:val="24"/>
              </w:rPr>
              <w:t>А78</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22" w:right="122"/>
              <w:jc w:val="center"/>
              <w:rPr>
                <w:sz w:val="24"/>
              </w:rPr>
            </w:pPr>
            <w:r>
              <w:rPr>
                <w:sz w:val="24"/>
              </w:rPr>
              <w:t>А79</w:t>
            </w:r>
          </w:p>
        </w:tc>
        <w:tc>
          <w:tcPr>
            <w:tcW w:w="71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23" w:right="123"/>
              <w:jc w:val="center"/>
              <w:rPr>
                <w:sz w:val="24"/>
              </w:rPr>
            </w:pPr>
            <w:r>
              <w:rPr>
                <w:sz w:val="24"/>
              </w:rPr>
              <w:t>А80</w:t>
            </w:r>
          </w:p>
        </w:tc>
        <w:tc>
          <w:tcPr>
            <w:tcW w:w="991"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204" w:right="204"/>
              <w:jc w:val="center"/>
              <w:rPr>
                <w:sz w:val="24"/>
              </w:rPr>
            </w:pPr>
            <w:r>
              <w:rPr>
                <w:sz w:val="24"/>
              </w:rPr>
              <w:t>А81</w:t>
            </w:r>
          </w:p>
        </w:tc>
        <w:tc>
          <w:tcPr>
            <w:tcW w:w="8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33" w:right="133"/>
              <w:jc w:val="center"/>
              <w:rPr>
                <w:sz w:val="24"/>
              </w:rPr>
            </w:pPr>
            <w:r>
              <w:rPr>
                <w:sz w:val="24"/>
              </w:rPr>
              <w:t>А82</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9" w:right="9"/>
              <w:jc w:val="center"/>
              <w:rPr>
                <w:sz w:val="24"/>
              </w:rPr>
            </w:pPr>
            <w:r>
              <w:rPr>
                <w:sz w:val="24"/>
              </w:rPr>
              <w:t>А83</w:t>
            </w:r>
          </w:p>
        </w:tc>
        <w:tc>
          <w:tcPr>
            <w:tcW w:w="852"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34" w:right="134"/>
              <w:jc w:val="center"/>
              <w:rPr>
                <w:sz w:val="24"/>
              </w:rPr>
            </w:pPr>
            <w:r>
              <w:rPr>
                <w:sz w:val="24"/>
              </w:rPr>
              <w:t>А84</w:t>
            </w:r>
          </w:p>
        </w:tc>
        <w:tc>
          <w:tcPr>
            <w:tcW w:w="8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33" w:right="133"/>
              <w:jc w:val="center"/>
              <w:rPr>
                <w:sz w:val="24"/>
              </w:rPr>
            </w:pPr>
            <w:r>
              <w:rPr>
                <w:sz w:val="24"/>
              </w:rPr>
              <w:t>А85</w:t>
            </w:r>
          </w:p>
        </w:tc>
      </w:tr>
      <w:tr w:rsidR="006F026F" w:rsidTr="006F026F">
        <w:trPr>
          <w:trHeight w:hRule="exact" w:val="425"/>
        </w:trPr>
        <w:tc>
          <w:tcPr>
            <w:tcW w:w="989"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jc w:val="center"/>
              <w:rPr>
                <w:sz w:val="24"/>
              </w:rPr>
            </w:pPr>
            <w:r>
              <w:rPr>
                <w:sz w:val="24"/>
              </w:rPr>
              <w:t>б</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4"/>
              <w:jc w:val="center"/>
              <w:rPr>
                <w:sz w:val="24"/>
              </w:rPr>
            </w:pPr>
            <w:r>
              <w:rPr>
                <w:sz w:val="24"/>
              </w:rPr>
              <w:t>а</w:t>
            </w:r>
          </w:p>
        </w:tc>
        <w:tc>
          <w:tcPr>
            <w:tcW w:w="8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jc w:val="center"/>
              <w:rPr>
                <w:sz w:val="24"/>
              </w:rPr>
            </w:pPr>
            <w:r>
              <w:rPr>
                <w:sz w:val="24"/>
              </w:rPr>
              <w:t>б</w:t>
            </w:r>
          </w:p>
        </w:tc>
        <w:tc>
          <w:tcPr>
            <w:tcW w:w="71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jc w:val="center"/>
              <w:rPr>
                <w:sz w:val="24"/>
              </w:rPr>
            </w:pPr>
            <w:r>
              <w:rPr>
                <w:sz w:val="24"/>
              </w:rPr>
              <w:t>а</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2"/>
              <w:jc w:val="center"/>
              <w:rPr>
                <w:sz w:val="24"/>
              </w:rPr>
            </w:pPr>
            <w:r>
              <w:rPr>
                <w:w w:val="99"/>
                <w:sz w:val="24"/>
              </w:rPr>
              <w:t>в</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3"/>
              <w:jc w:val="center"/>
              <w:rPr>
                <w:sz w:val="24"/>
              </w:rPr>
            </w:pPr>
            <w:r>
              <w:rPr>
                <w:sz w:val="24"/>
              </w:rPr>
              <w:t>б</w:t>
            </w:r>
          </w:p>
        </w:tc>
        <w:tc>
          <w:tcPr>
            <w:tcW w:w="71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jc w:val="center"/>
              <w:rPr>
                <w:sz w:val="24"/>
              </w:rPr>
            </w:pPr>
            <w:r>
              <w:rPr>
                <w:sz w:val="24"/>
              </w:rPr>
              <w:t>б</w:t>
            </w:r>
          </w:p>
        </w:tc>
        <w:tc>
          <w:tcPr>
            <w:tcW w:w="991"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3"/>
              <w:jc w:val="center"/>
              <w:rPr>
                <w:sz w:val="24"/>
              </w:rPr>
            </w:pPr>
            <w:r>
              <w:rPr>
                <w:sz w:val="24"/>
              </w:rPr>
              <w:t>б</w:t>
            </w:r>
          </w:p>
        </w:tc>
        <w:tc>
          <w:tcPr>
            <w:tcW w:w="8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2"/>
              <w:jc w:val="center"/>
              <w:rPr>
                <w:sz w:val="24"/>
              </w:rPr>
            </w:pPr>
            <w:r>
              <w:rPr>
                <w:w w:val="99"/>
                <w:sz w:val="24"/>
              </w:rPr>
              <w:t>в</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1"/>
              <w:jc w:val="center"/>
              <w:rPr>
                <w:sz w:val="24"/>
              </w:rPr>
            </w:pPr>
            <w:r>
              <w:rPr>
                <w:sz w:val="24"/>
              </w:rPr>
              <w:t>а</w:t>
            </w:r>
          </w:p>
        </w:tc>
        <w:tc>
          <w:tcPr>
            <w:tcW w:w="852"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jc w:val="center"/>
              <w:rPr>
                <w:sz w:val="24"/>
              </w:rPr>
            </w:pPr>
            <w:r>
              <w:rPr>
                <w:sz w:val="24"/>
              </w:rPr>
              <w:t>б</w:t>
            </w:r>
          </w:p>
        </w:tc>
        <w:tc>
          <w:tcPr>
            <w:tcW w:w="8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jc w:val="center"/>
              <w:rPr>
                <w:sz w:val="24"/>
              </w:rPr>
            </w:pPr>
            <w:r>
              <w:rPr>
                <w:sz w:val="24"/>
              </w:rPr>
              <w:t>а</w:t>
            </w:r>
          </w:p>
        </w:tc>
      </w:tr>
      <w:tr w:rsidR="006F026F" w:rsidTr="006F026F">
        <w:trPr>
          <w:trHeight w:hRule="exact" w:val="422"/>
        </w:trPr>
        <w:tc>
          <w:tcPr>
            <w:tcW w:w="989"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202" w:right="202"/>
              <w:jc w:val="center"/>
              <w:rPr>
                <w:sz w:val="24"/>
              </w:rPr>
            </w:pPr>
            <w:r>
              <w:rPr>
                <w:sz w:val="24"/>
              </w:rPr>
              <w:t>А86</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9" w:right="14"/>
              <w:jc w:val="center"/>
              <w:rPr>
                <w:sz w:val="24"/>
              </w:rPr>
            </w:pPr>
            <w:r>
              <w:rPr>
                <w:sz w:val="24"/>
              </w:rPr>
              <w:t>А87</w:t>
            </w:r>
          </w:p>
        </w:tc>
        <w:tc>
          <w:tcPr>
            <w:tcW w:w="8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32" w:right="134"/>
              <w:jc w:val="center"/>
              <w:rPr>
                <w:sz w:val="24"/>
              </w:rPr>
            </w:pPr>
            <w:r>
              <w:rPr>
                <w:sz w:val="24"/>
              </w:rPr>
              <w:t>А88</w:t>
            </w:r>
          </w:p>
        </w:tc>
        <w:tc>
          <w:tcPr>
            <w:tcW w:w="71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143"/>
              <w:jc w:val="right"/>
              <w:rPr>
                <w:sz w:val="24"/>
              </w:rPr>
            </w:pPr>
            <w:r>
              <w:rPr>
                <w:sz w:val="24"/>
              </w:rPr>
              <w:t>А89</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144"/>
              <w:jc w:val="right"/>
              <w:rPr>
                <w:sz w:val="24"/>
              </w:rPr>
            </w:pPr>
            <w:r>
              <w:rPr>
                <w:sz w:val="24"/>
              </w:rPr>
              <w:t>А90</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22" w:right="122"/>
              <w:jc w:val="center"/>
              <w:rPr>
                <w:sz w:val="24"/>
              </w:rPr>
            </w:pPr>
            <w:r>
              <w:rPr>
                <w:sz w:val="24"/>
              </w:rPr>
              <w:t>А91</w:t>
            </w:r>
          </w:p>
        </w:tc>
        <w:tc>
          <w:tcPr>
            <w:tcW w:w="71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23" w:right="123"/>
              <w:jc w:val="center"/>
              <w:rPr>
                <w:sz w:val="24"/>
              </w:rPr>
            </w:pPr>
            <w:r>
              <w:rPr>
                <w:sz w:val="24"/>
              </w:rPr>
              <w:t>А92</w:t>
            </w:r>
          </w:p>
        </w:tc>
        <w:tc>
          <w:tcPr>
            <w:tcW w:w="991"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204" w:right="204"/>
              <w:jc w:val="center"/>
              <w:rPr>
                <w:sz w:val="24"/>
              </w:rPr>
            </w:pPr>
            <w:r>
              <w:rPr>
                <w:sz w:val="24"/>
              </w:rPr>
              <w:t>А93</w:t>
            </w:r>
          </w:p>
        </w:tc>
        <w:tc>
          <w:tcPr>
            <w:tcW w:w="8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33" w:right="133"/>
              <w:jc w:val="center"/>
              <w:rPr>
                <w:sz w:val="24"/>
              </w:rPr>
            </w:pPr>
            <w:r>
              <w:rPr>
                <w:sz w:val="24"/>
              </w:rPr>
              <w:t>А94</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9" w:right="9"/>
              <w:jc w:val="center"/>
              <w:rPr>
                <w:sz w:val="24"/>
              </w:rPr>
            </w:pPr>
            <w:r>
              <w:rPr>
                <w:sz w:val="24"/>
              </w:rPr>
              <w:t>А95</w:t>
            </w:r>
          </w:p>
        </w:tc>
        <w:tc>
          <w:tcPr>
            <w:tcW w:w="852"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34" w:right="134"/>
              <w:jc w:val="center"/>
              <w:rPr>
                <w:sz w:val="24"/>
              </w:rPr>
            </w:pPr>
            <w:r>
              <w:rPr>
                <w:sz w:val="24"/>
              </w:rPr>
              <w:t>А96</w:t>
            </w:r>
          </w:p>
        </w:tc>
        <w:tc>
          <w:tcPr>
            <w:tcW w:w="8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33" w:right="133"/>
              <w:jc w:val="center"/>
              <w:rPr>
                <w:sz w:val="24"/>
              </w:rPr>
            </w:pPr>
            <w:r>
              <w:rPr>
                <w:sz w:val="24"/>
              </w:rPr>
              <w:t>А97</w:t>
            </w:r>
          </w:p>
        </w:tc>
      </w:tr>
      <w:tr w:rsidR="006F026F" w:rsidTr="006F026F">
        <w:trPr>
          <w:trHeight w:hRule="exact" w:val="425"/>
        </w:trPr>
        <w:tc>
          <w:tcPr>
            <w:tcW w:w="989"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3" w:lineRule="exact"/>
              <w:jc w:val="center"/>
              <w:rPr>
                <w:sz w:val="24"/>
              </w:rPr>
            </w:pPr>
            <w:r>
              <w:rPr>
                <w:sz w:val="24"/>
              </w:rPr>
              <w:t>а</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3" w:lineRule="exact"/>
              <w:ind w:right="4"/>
              <w:jc w:val="center"/>
              <w:rPr>
                <w:sz w:val="24"/>
              </w:rPr>
            </w:pPr>
            <w:r>
              <w:rPr>
                <w:sz w:val="24"/>
              </w:rPr>
              <w:t>а</w:t>
            </w:r>
          </w:p>
        </w:tc>
        <w:tc>
          <w:tcPr>
            <w:tcW w:w="8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3" w:lineRule="exact"/>
              <w:ind w:right="1"/>
              <w:jc w:val="center"/>
              <w:rPr>
                <w:sz w:val="24"/>
              </w:rPr>
            </w:pPr>
            <w:r>
              <w:rPr>
                <w:w w:val="99"/>
                <w:sz w:val="24"/>
              </w:rPr>
              <w:t>в</w:t>
            </w:r>
          </w:p>
        </w:tc>
        <w:tc>
          <w:tcPr>
            <w:tcW w:w="71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3" w:lineRule="exact"/>
              <w:ind w:right="1"/>
              <w:jc w:val="center"/>
              <w:rPr>
                <w:sz w:val="24"/>
              </w:rPr>
            </w:pPr>
            <w:r>
              <w:rPr>
                <w:w w:val="99"/>
                <w:sz w:val="24"/>
              </w:rPr>
              <w:t>в</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3" w:lineRule="exact"/>
              <w:ind w:right="2"/>
              <w:jc w:val="center"/>
              <w:rPr>
                <w:sz w:val="24"/>
              </w:rPr>
            </w:pPr>
            <w:r>
              <w:rPr>
                <w:w w:val="99"/>
                <w:sz w:val="24"/>
              </w:rPr>
              <w:t>в</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3" w:lineRule="exact"/>
              <w:ind w:right="3"/>
              <w:jc w:val="center"/>
              <w:rPr>
                <w:sz w:val="24"/>
              </w:rPr>
            </w:pPr>
            <w:r>
              <w:rPr>
                <w:sz w:val="24"/>
              </w:rPr>
              <w:t>б</w:t>
            </w:r>
          </w:p>
        </w:tc>
        <w:tc>
          <w:tcPr>
            <w:tcW w:w="71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3" w:lineRule="exact"/>
              <w:ind w:right="1"/>
              <w:jc w:val="center"/>
              <w:rPr>
                <w:sz w:val="24"/>
              </w:rPr>
            </w:pPr>
            <w:r>
              <w:rPr>
                <w:w w:val="99"/>
                <w:sz w:val="24"/>
              </w:rPr>
              <w:t>в</w:t>
            </w:r>
          </w:p>
        </w:tc>
        <w:tc>
          <w:tcPr>
            <w:tcW w:w="991"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3" w:lineRule="exact"/>
              <w:ind w:right="3"/>
              <w:jc w:val="center"/>
              <w:rPr>
                <w:sz w:val="24"/>
              </w:rPr>
            </w:pPr>
            <w:r>
              <w:rPr>
                <w:sz w:val="24"/>
              </w:rPr>
              <w:t>б</w:t>
            </w:r>
          </w:p>
        </w:tc>
        <w:tc>
          <w:tcPr>
            <w:tcW w:w="8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3" w:lineRule="exact"/>
              <w:ind w:left="2"/>
              <w:jc w:val="center"/>
              <w:rPr>
                <w:sz w:val="24"/>
              </w:rPr>
            </w:pPr>
            <w:r>
              <w:rPr>
                <w:sz w:val="24"/>
              </w:rPr>
              <w:t>б</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3" w:lineRule="exact"/>
              <w:jc w:val="center"/>
              <w:rPr>
                <w:sz w:val="24"/>
              </w:rPr>
            </w:pPr>
            <w:r>
              <w:rPr>
                <w:w w:val="99"/>
                <w:sz w:val="24"/>
              </w:rPr>
              <w:t>в</w:t>
            </w:r>
          </w:p>
        </w:tc>
        <w:tc>
          <w:tcPr>
            <w:tcW w:w="852"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3" w:lineRule="exact"/>
              <w:ind w:right="1"/>
              <w:jc w:val="center"/>
              <w:rPr>
                <w:sz w:val="24"/>
              </w:rPr>
            </w:pPr>
            <w:r>
              <w:rPr>
                <w:sz w:val="24"/>
              </w:rPr>
              <w:t>а</w:t>
            </w:r>
          </w:p>
        </w:tc>
        <w:tc>
          <w:tcPr>
            <w:tcW w:w="8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3" w:lineRule="exact"/>
              <w:ind w:left="2"/>
              <w:jc w:val="center"/>
              <w:rPr>
                <w:sz w:val="24"/>
              </w:rPr>
            </w:pPr>
            <w:r>
              <w:rPr>
                <w:sz w:val="24"/>
              </w:rPr>
              <w:t>б</w:t>
            </w:r>
          </w:p>
        </w:tc>
      </w:tr>
      <w:tr w:rsidR="006F026F" w:rsidTr="006F026F">
        <w:trPr>
          <w:trHeight w:hRule="exact" w:val="425"/>
        </w:trPr>
        <w:tc>
          <w:tcPr>
            <w:tcW w:w="989"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202" w:right="202"/>
              <w:jc w:val="center"/>
              <w:rPr>
                <w:sz w:val="24"/>
              </w:rPr>
            </w:pPr>
            <w:r>
              <w:rPr>
                <w:sz w:val="24"/>
              </w:rPr>
              <w:t>А98</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9" w:right="14"/>
              <w:jc w:val="center"/>
              <w:rPr>
                <w:sz w:val="24"/>
              </w:rPr>
            </w:pPr>
            <w:r>
              <w:rPr>
                <w:sz w:val="24"/>
              </w:rPr>
              <w:t>А99</w:t>
            </w:r>
          </w:p>
        </w:tc>
        <w:tc>
          <w:tcPr>
            <w:tcW w:w="8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32" w:right="134"/>
              <w:jc w:val="center"/>
              <w:rPr>
                <w:sz w:val="24"/>
              </w:rPr>
            </w:pPr>
            <w:r>
              <w:rPr>
                <w:sz w:val="24"/>
              </w:rPr>
              <w:t>А100</w:t>
            </w:r>
          </w:p>
        </w:tc>
        <w:tc>
          <w:tcPr>
            <w:tcW w:w="71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151"/>
              <w:jc w:val="right"/>
              <w:rPr>
                <w:sz w:val="24"/>
              </w:rPr>
            </w:pPr>
            <w:r>
              <w:rPr>
                <w:sz w:val="24"/>
              </w:rPr>
              <w:t>А101</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151"/>
              <w:jc w:val="right"/>
              <w:rPr>
                <w:sz w:val="24"/>
              </w:rPr>
            </w:pPr>
            <w:r>
              <w:rPr>
                <w:sz w:val="24"/>
              </w:rPr>
              <w:t>А102</w:t>
            </w:r>
          </w:p>
        </w:tc>
        <w:tc>
          <w:tcPr>
            <w:tcW w:w="708" w:type="dxa"/>
            <w:tcBorders>
              <w:top w:val="single" w:sz="4" w:space="0" w:color="000000"/>
              <w:left w:val="single" w:sz="4" w:space="0" w:color="000000"/>
              <w:bottom w:val="single" w:sz="4" w:space="0" w:color="000000"/>
              <w:right w:val="single" w:sz="4" w:space="0" w:color="000000"/>
            </w:tcBorders>
          </w:tcPr>
          <w:p w:rsidR="006F026F" w:rsidRDefault="006F026F"/>
        </w:tc>
        <w:tc>
          <w:tcPr>
            <w:tcW w:w="710" w:type="dxa"/>
            <w:tcBorders>
              <w:top w:val="single" w:sz="4" w:space="0" w:color="000000"/>
              <w:left w:val="single" w:sz="4" w:space="0" w:color="000000"/>
              <w:bottom w:val="single" w:sz="4" w:space="0" w:color="000000"/>
              <w:right w:val="single" w:sz="4" w:space="0" w:color="000000"/>
            </w:tcBorders>
          </w:tcPr>
          <w:p w:rsidR="006F026F" w:rsidRDefault="006F026F"/>
        </w:tc>
        <w:tc>
          <w:tcPr>
            <w:tcW w:w="991" w:type="dxa"/>
            <w:tcBorders>
              <w:top w:val="single" w:sz="4" w:space="0" w:color="000000"/>
              <w:left w:val="single" w:sz="4" w:space="0" w:color="000000"/>
              <w:bottom w:val="single" w:sz="4" w:space="0" w:color="000000"/>
              <w:right w:val="single" w:sz="4" w:space="0" w:color="000000"/>
            </w:tcBorders>
          </w:tcPr>
          <w:p w:rsidR="006F026F" w:rsidRDefault="006F026F"/>
        </w:tc>
        <w:tc>
          <w:tcPr>
            <w:tcW w:w="850" w:type="dxa"/>
            <w:tcBorders>
              <w:top w:val="single" w:sz="4" w:space="0" w:color="000000"/>
              <w:left w:val="single" w:sz="4" w:space="0" w:color="000000"/>
              <w:bottom w:val="single" w:sz="4" w:space="0" w:color="000000"/>
              <w:right w:val="single" w:sz="4" w:space="0" w:color="000000"/>
            </w:tcBorders>
          </w:tcPr>
          <w:p w:rsidR="006F026F" w:rsidRDefault="006F026F"/>
        </w:tc>
        <w:tc>
          <w:tcPr>
            <w:tcW w:w="708" w:type="dxa"/>
            <w:tcBorders>
              <w:top w:val="single" w:sz="4" w:space="0" w:color="000000"/>
              <w:left w:val="single" w:sz="4" w:space="0" w:color="000000"/>
              <w:bottom w:val="single" w:sz="4" w:space="0" w:color="000000"/>
              <w:right w:val="single" w:sz="4" w:space="0" w:color="000000"/>
            </w:tcBorders>
          </w:tcPr>
          <w:p w:rsidR="006F026F" w:rsidRDefault="006F026F"/>
        </w:tc>
        <w:tc>
          <w:tcPr>
            <w:tcW w:w="852" w:type="dxa"/>
            <w:tcBorders>
              <w:top w:val="single" w:sz="4" w:space="0" w:color="000000"/>
              <w:left w:val="single" w:sz="4" w:space="0" w:color="000000"/>
              <w:bottom w:val="single" w:sz="4" w:space="0" w:color="000000"/>
              <w:right w:val="single" w:sz="4" w:space="0" w:color="000000"/>
            </w:tcBorders>
          </w:tcPr>
          <w:p w:rsidR="006F026F" w:rsidRDefault="006F026F"/>
        </w:tc>
        <w:tc>
          <w:tcPr>
            <w:tcW w:w="850" w:type="dxa"/>
            <w:tcBorders>
              <w:top w:val="single" w:sz="4" w:space="0" w:color="000000"/>
              <w:left w:val="single" w:sz="4" w:space="0" w:color="000000"/>
              <w:bottom w:val="single" w:sz="4" w:space="0" w:color="000000"/>
              <w:right w:val="single" w:sz="4" w:space="0" w:color="000000"/>
            </w:tcBorders>
          </w:tcPr>
          <w:p w:rsidR="006F026F" w:rsidRDefault="006F026F"/>
        </w:tc>
      </w:tr>
      <w:tr w:rsidR="006F026F" w:rsidTr="006F026F">
        <w:trPr>
          <w:trHeight w:hRule="exact" w:val="425"/>
        </w:trPr>
        <w:tc>
          <w:tcPr>
            <w:tcW w:w="989"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1"/>
              <w:jc w:val="center"/>
              <w:rPr>
                <w:sz w:val="24"/>
              </w:rPr>
            </w:pPr>
            <w:r>
              <w:rPr>
                <w:w w:val="99"/>
                <w:sz w:val="24"/>
              </w:rPr>
              <w:t>в</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2"/>
              <w:jc w:val="center"/>
              <w:rPr>
                <w:sz w:val="24"/>
              </w:rPr>
            </w:pPr>
            <w:r>
              <w:rPr>
                <w:w w:val="99"/>
                <w:sz w:val="24"/>
              </w:rPr>
              <w:t>в</w:t>
            </w:r>
          </w:p>
        </w:tc>
        <w:tc>
          <w:tcPr>
            <w:tcW w:w="8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jc w:val="center"/>
              <w:rPr>
                <w:sz w:val="24"/>
              </w:rPr>
            </w:pPr>
            <w:r>
              <w:rPr>
                <w:sz w:val="24"/>
              </w:rPr>
              <w:t>б</w:t>
            </w:r>
          </w:p>
        </w:tc>
        <w:tc>
          <w:tcPr>
            <w:tcW w:w="71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1"/>
              <w:jc w:val="center"/>
              <w:rPr>
                <w:sz w:val="24"/>
              </w:rPr>
            </w:pPr>
            <w:r>
              <w:rPr>
                <w:w w:val="99"/>
                <w:sz w:val="24"/>
              </w:rPr>
              <w:t>в</w:t>
            </w:r>
          </w:p>
        </w:tc>
        <w:tc>
          <w:tcPr>
            <w:tcW w:w="708"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4"/>
              <w:jc w:val="center"/>
              <w:rPr>
                <w:sz w:val="24"/>
              </w:rPr>
            </w:pPr>
            <w:r>
              <w:rPr>
                <w:sz w:val="24"/>
              </w:rPr>
              <w:t>а</w:t>
            </w:r>
          </w:p>
        </w:tc>
        <w:tc>
          <w:tcPr>
            <w:tcW w:w="708" w:type="dxa"/>
            <w:tcBorders>
              <w:top w:val="single" w:sz="4" w:space="0" w:color="000000"/>
              <w:left w:val="single" w:sz="4" w:space="0" w:color="000000"/>
              <w:bottom w:val="single" w:sz="4" w:space="0" w:color="000000"/>
              <w:right w:val="single" w:sz="4" w:space="0" w:color="000000"/>
            </w:tcBorders>
          </w:tcPr>
          <w:p w:rsidR="006F026F" w:rsidRDefault="006F026F"/>
        </w:tc>
        <w:tc>
          <w:tcPr>
            <w:tcW w:w="710" w:type="dxa"/>
            <w:tcBorders>
              <w:top w:val="single" w:sz="4" w:space="0" w:color="000000"/>
              <w:left w:val="single" w:sz="4" w:space="0" w:color="000000"/>
              <w:bottom w:val="single" w:sz="4" w:space="0" w:color="000000"/>
              <w:right w:val="single" w:sz="4" w:space="0" w:color="000000"/>
            </w:tcBorders>
          </w:tcPr>
          <w:p w:rsidR="006F026F" w:rsidRDefault="006F026F"/>
        </w:tc>
        <w:tc>
          <w:tcPr>
            <w:tcW w:w="991" w:type="dxa"/>
            <w:tcBorders>
              <w:top w:val="single" w:sz="4" w:space="0" w:color="000000"/>
              <w:left w:val="single" w:sz="4" w:space="0" w:color="000000"/>
              <w:bottom w:val="single" w:sz="4" w:space="0" w:color="000000"/>
              <w:right w:val="single" w:sz="4" w:space="0" w:color="000000"/>
            </w:tcBorders>
          </w:tcPr>
          <w:p w:rsidR="006F026F" w:rsidRDefault="006F026F"/>
        </w:tc>
        <w:tc>
          <w:tcPr>
            <w:tcW w:w="850" w:type="dxa"/>
            <w:tcBorders>
              <w:top w:val="single" w:sz="4" w:space="0" w:color="000000"/>
              <w:left w:val="single" w:sz="4" w:space="0" w:color="000000"/>
              <w:bottom w:val="single" w:sz="4" w:space="0" w:color="000000"/>
              <w:right w:val="single" w:sz="4" w:space="0" w:color="000000"/>
            </w:tcBorders>
          </w:tcPr>
          <w:p w:rsidR="006F026F" w:rsidRDefault="006F026F"/>
        </w:tc>
        <w:tc>
          <w:tcPr>
            <w:tcW w:w="708" w:type="dxa"/>
            <w:tcBorders>
              <w:top w:val="single" w:sz="4" w:space="0" w:color="000000"/>
              <w:left w:val="single" w:sz="4" w:space="0" w:color="000000"/>
              <w:bottom w:val="single" w:sz="4" w:space="0" w:color="000000"/>
              <w:right w:val="single" w:sz="4" w:space="0" w:color="000000"/>
            </w:tcBorders>
          </w:tcPr>
          <w:p w:rsidR="006F026F" w:rsidRDefault="006F026F"/>
        </w:tc>
        <w:tc>
          <w:tcPr>
            <w:tcW w:w="852" w:type="dxa"/>
            <w:tcBorders>
              <w:top w:val="single" w:sz="4" w:space="0" w:color="000000"/>
              <w:left w:val="single" w:sz="4" w:space="0" w:color="000000"/>
              <w:bottom w:val="single" w:sz="4" w:space="0" w:color="000000"/>
              <w:right w:val="single" w:sz="4" w:space="0" w:color="000000"/>
            </w:tcBorders>
          </w:tcPr>
          <w:p w:rsidR="006F026F" w:rsidRDefault="006F026F"/>
        </w:tc>
        <w:tc>
          <w:tcPr>
            <w:tcW w:w="850" w:type="dxa"/>
            <w:tcBorders>
              <w:top w:val="single" w:sz="4" w:space="0" w:color="000000"/>
              <w:left w:val="single" w:sz="4" w:space="0" w:color="000000"/>
              <w:bottom w:val="single" w:sz="4" w:space="0" w:color="000000"/>
              <w:right w:val="single" w:sz="4" w:space="0" w:color="000000"/>
            </w:tcBorders>
          </w:tcPr>
          <w:p w:rsidR="006F026F" w:rsidRDefault="006F026F"/>
        </w:tc>
      </w:tr>
    </w:tbl>
    <w:p w:rsidR="006F026F" w:rsidRDefault="006F026F" w:rsidP="006F026F">
      <w:pPr>
        <w:widowControl/>
        <w:sectPr w:rsidR="006F026F">
          <w:pgSz w:w="11910" w:h="16840"/>
          <w:pgMar w:top="1060" w:right="560" w:bottom="1340" w:left="1480" w:header="0" w:footer="1143" w:gutter="0"/>
          <w:cols w:space="720"/>
        </w:sectPr>
      </w:pPr>
    </w:p>
    <w:p w:rsidR="006F026F" w:rsidRDefault="006F026F" w:rsidP="006F026F">
      <w:pPr>
        <w:spacing w:before="53"/>
        <w:ind w:left="7317" w:right="67"/>
        <w:rPr>
          <w:b/>
          <w:sz w:val="24"/>
        </w:rPr>
      </w:pPr>
      <w:r>
        <w:rPr>
          <w:b/>
          <w:sz w:val="24"/>
        </w:rPr>
        <w:lastRenderedPageBreak/>
        <w:t>Приложение 3.2.1</w:t>
      </w:r>
    </w:p>
    <w:p w:rsidR="006F026F" w:rsidRDefault="006F026F" w:rsidP="006F026F">
      <w:pPr>
        <w:pStyle w:val="a4"/>
        <w:rPr>
          <w:b/>
        </w:rPr>
      </w:pPr>
    </w:p>
    <w:p w:rsidR="006F026F" w:rsidRDefault="006F026F" w:rsidP="006F026F">
      <w:pPr>
        <w:pStyle w:val="a4"/>
        <w:rPr>
          <w:b/>
        </w:rPr>
      </w:pPr>
    </w:p>
    <w:p w:rsidR="006F026F" w:rsidRDefault="006F026F" w:rsidP="006F026F">
      <w:pPr>
        <w:pStyle w:val="a4"/>
        <w:rPr>
          <w:b/>
        </w:rPr>
      </w:pPr>
    </w:p>
    <w:p w:rsidR="006F026F" w:rsidRDefault="006F026F" w:rsidP="006F026F">
      <w:pPr>
        <w:pStyle w:val="a4"/>
        <w:rPr>
          <w:b/>
        </w:rPr>
      </w:pPr>
    </w:p>
    <w:p w:rsidR="006F026F" w:rsidRDefault="006F026F" w:rsidP="006F026F">
      <w:pPr>
        <w:pStyle w:val="a4"/>
        <w:rPr>
          <w:b/>
        </w:rPr>
      </w:pPr>
    </w:p>
    <w:p w:rsidR="006F026F" w:rsidRDefault="006F026F" w:rsidP="006F026F">
      <w:pPr>
        <w:pStyle w:val="a4"/>
        <w:rPr>
          <w:b/>
        </w:rPr>
      </w:pPr>
    </w:p>
    <w:p w:rsidR="006F026F" w:rsidRDefault="006F026F" w:rsidP="006F026F">
      <w:pPr>
        <w:pStyle w:val="a4"/>
        <w:rPr>
          <w:b/>
        </w:rPr>
      </w:pPr>
    </w:p>
    <w:p w:rsidR="006F026F" w:rsidRDefault="006F026F" w:rsidP="006F026F">
      <w:pPr>
        <w:pStyle w:val="a4"/>
        <w:rPr>
          <w:b/>
        </w:rPr>
      </w:pPr>
    </w:p>
    <w:p w:rsidR="006F026F" w:rsidRDefault="006F026F" w:rsidP="006F026F">
      <w:pPr>
        <w:pStyle w:val="a4"/>
        <w:rPr>
          <w:b/>
        </w:rPr>
      </w:pPr>
    </w:p>
    <w:p w:rsidR="006F026F" w:rsidRDefault="006F026F" w:rsidP="006F026F">
      <w:pPr>
        <w:pStyle w:val="a4"/>
        <w:rPr>
          <w:b/>
        </w:rPr>
      </w:pPr>
    </w:p>
    <w:p w:rsidR="006F026F" w:rsidRDefault="006F026F" w:rsidP="006F026F">
      <w:pPr>
        <w:pStyle w:val="a4"/>
        <w:rPr>
          <w:b/>
        </w:rPr>
      </w:pPr>
    </w:p>
    <w:p w:rsidR="006F026F" w:rsidRDefault="006F026F" w:rsidP="006F026F">
      <w:pPr>
        <w:pStyle w:val="a4"/>
        <w:rPr>
          <w:b/>
        </w:rPr>
      </w:pPr>
    </w:p>
    <w:p w:rsidR="006F026F" w:rsidRDefault="006F026F" w:rsidP="006F026F">
      <w:pPr>
        <w:pStyle w:val="a4"/>
        <w:rPr>
          <w:b/>
        </w:rPr>
      </w:pPr>
    </w:p>
    <w:p w:rsidR="006F026F" w:rsidRDefault="006F026F" w:rsidP="006F026F">
      <w:pPr>
        <w:pStyle w:val="a4"/>
        <w:rPr>
          <w:b/>
        </w:rPr>
      </w:pPr>
    </w:p>
    <w:p w:rsidR="006F026F" w:rsidRDefault="006F026F" w:rsidP="006F026F">
      <w:pPr>
        <w:pStyle w:val="a4"/>
        <w:rPr>
          <w:b/>
        </w:rPr>
      </w:pPr>
    </w:p>
    <w:p w:rsidR="006F026F" w:rsidRDefault="006F026F" w:rsidP="006F026F">
      <w:pPr>
        <w:pStyle w:val="a4"/>
        <w:rPr>
          <w:b/>
        </w:rPr>
      </w:pPr>
    </w:p>
    <w:p w:rsidR="006F026F" w:rsidRDefault="006F026F" w:rsidP="006F026F">
      <w:pPr>
        <w:pStyle w:val="a4"/>
        <w:rPr>
          <w:b/>
        </w:rPr>
      </w:pPr>
    </w:p>
    <w:p w:rsidR="006F026F" w:rsidRDefault="006F026F" w:rsidP="006F026F">
      <w:pPr>
        <w:pStyle w:val="a4"/>
        <w:rPr>
          <w:b/>
        </w:rPr>
      </w:pPr>
    </w:p>
    <w:p w:rsidR="006F026F" w:rsidRPr="00640E6F" w:rsidRDefault="006F026F" w:rsidP="006F026F">
      <w:pPr>
        <w:spacing w:before="138" w:line="360" w:lineRule="auto"/>
        <w:ind w:left="787" w:right="670"/>
        <w:jc w:val="center"/>
        <w:rPr>
          <w:b/>
          <w:sz w:val="28"/>
          <w:lang w:val="ru-RU"/>
        </w:rPr>
      </w:pPr>
      <w:r w:rsidRPr="00640E6F">
        <w:rPr>
          <w:b/>
          <w:sz w:val="28"/>
          <w:lang w:val="ru-RU"/>
        </w:rPr>
        <w:t>Методические указания по выполнению практических занятий для освоения программы учебной дисциплины</w:t>
      </w:r>
    </w:p>
    <w:p w:rsidR="006F026F" w:rsidRPr="00640E6F" w:rsidRDefault="006F026F" w:rsidP="006F026F">
      <w:pPr>
        <w:spacing w:before="5"/>
        <w:ind w:left="2283" w:right="2170"/>
        <w:jc w:val="center"/>
        <w:rPr>
          <w:b/>
          <w:sz w:val="28"/>
          <w:lang w:val="ru-RU"/>
        </w:rPr>
      </w:pPr>
      <w:r w:rsidRPr="00640E6F">
        <w:rPr>
          <w:b/>
          <w:sz w:val="28"/>
          <w:lang w:val="ru-RU"/>
        </w:rPr>
        <w:t>ОП.03. Основы электротехники</w:t>
      </w:r>
    </w:p>
    <w:p w:rsidR="006F026F" w:rsidRPr="00640E6F" w:rsidRDefault="006F026F" w:rsidP="006F026F">
      <w:pPr>
        <w:spacing w:before="162" w:line="360" w:lineRule="auto"/>
        <w:ind w:left="227" w:right="112"/>
        <w:jc w:val="center"/>
        <w:rPr>
          <w:b/>
          <w:sz w:val="28"/>
          <w:lang w:val="ru-RU"/>
        </w:rPr>
      </w:pPr>
      <w:r w:rsidRPr="00640E6F">
        <w:rPr>
          <w:b/>
          <w:sz w:val="28"/>
          <w:lang w:val="ru-RU"/>
        </w:rPr>
        <w:t>по профессии 15.01.05 «Сварщик (ручной и частично механизированной сварки (наплавки))»</w:t>
      </w:r>
    </w:p>
    <w:p w:rsidR="006F026F" w:rsidRPr="00640E6F" w:rsidRDefault="006F026F" w:rsidP="006F026F">
      <w:pPr>
        <w:spacing w:before="5"/>
        <w:ind w:left="2281" w:right="2170"/>
        <w:jc w:val="center"/>
        <w:rPr>
          <w:b/>
          <w:sz w:val="28"/>
          <w:lang w:val="ru-RU"/>
        </w:rPr>
      </w:pPr>
      <w:r w:rsidRPr="00640E6F">
        <w:rPr>
          <w:b/>
          <w:sz w:val="28"/>
          <w:lang w:val="ru-RU"/>
        </w:rPr>
        <w:t>(очная форма обучения)</w:t>
      </w:r>
    </w:p>
    <w:p w:rsidR="006F026F" w:rsidRPr="00640E6F" w:rsidRDefault="006F026F" w:rsidP="006F026F">
      <w:pPr>
        <w:pStyle w:val="a4"/>
        <w:rPr>
          <w:b/>
          <w:sz w:val="28"/>
          <w:lang w:val="ru-RU"/>
        </w:rPr>
      </w:pPr>
    </w:p>
    <w:p w:rsidR="006F026F" w:rsidRPr="00640E6F" w:rsidRDefault="006F026F" w:rsidP="006F026F">
      <w:pPr>
        <w:pStyle w:val="a4"/>
        <w:rPr>
          <w:b/>
          <w:sz w:val="28"/>
          <w:lang w:val="ru-RU"/>
        </w:rPr>
      </w:pPr>
    </w:p>
    <w:p w:rsidR="006F026F" w:rsidRPr="00640E6F" w:rsidRDefault="006F026F" w:rsidP="006F026F">
      <w:pPr>
        <w:pStyle w:val="a4"/>
        <w:rPr>
          <w:b/>
          <w:sz w:val="28"/>
          <w:lang w:val="ru-RU"/>
        </w:rPr>
      </w:pPr>
    </w:p>
    <w:p w:rsidR="006F026F" w:rsidRPr="00640E6F" w:rsidRDefault="006F026F" w:rsidP="006F026F">
      <w:pPr>
        <w:pStyle w:val="a4"/>
        <w:rPr>
          <w:b/>
          <w:sz w:val="28"/>
          <w:lang w:val="ru-RU"/>
        </w:rPr>
      </w:pPr>
    </w:p>
    <w:p w:rsidR="006F026F" w:rsidRPr="00640E6F" w:rsidRDefault="006F026F" w:rsidP="006F026F">
      <w:pPr>
        <w:pStyle w:val="a4"/>
        <w:rPr>
          <w:b/>
          <w:sz w:val="28"/>
          <w:lang w:val="ru-RU"/>
        </w:rPr>
      </w:pPr>
    </w:p>
    <w:p w:rsidR="006F026F" w:rsidRPr="00640E6F" w:rsidRDefault="006F026F" w:rsidP="006F026F">
      <w:pPr>
        <w:pStyle w:val="a4"/>
        <w:rPr>
          <w:b/>
          <w:sz w:val="28"/>
          <w:lang w:val="ru-RU"/>
        </w:rPr>
      </w:pPr>
    </w:p>
    <w:p w:rsidR="006F026F" w:rsidRPr="00640E6F" w:rsidRDefault="006F026F" w:rsidP="006F026F">
      <w:pPr>
        <w:pStyle w:val="a4"/>
        <w:rPr>
          <w:b/>
          <w:sz w:val="28"/>
          <w:lang w:val="ru-RU"/>
        </w:rPr>
      </w:pPr>
    </w:p>
    <w:p w:rsidR="006F026F" w:rsidRPr="00640E6F" w:rsidRDefault="006F026F" w:rsidP="006F026F">
      <w:pPr>
        <w:pStyle w:val="a4"/>
        <w:rPr>
          <w:b/>
          <w:sz w:val="28"/>
          <w:lang w:val="ru-RU"/>
        </w:rPr>
      </w:pPr>
    </w:p>
    <w:p w:rsidR="006F026F" w:rsidRPr="00640E6F" w:rsidRDefault="006F026F" w:rsidP="006F026F">
      <w:pPr>
        <w:pStyle w:val="a4"/>
        <w:rPr>
          <w:b/>
          <w:sz w:val="28"/>
          <w:lang w:val="ru-RU"/>
        </w:rPr>
      </w:pPr>
    </w:p>
    <w:p w:rsidR="006F026F" w:rsidRPr="00640E6F" w:rsidRDefault="006F026F" w:rsidP="006F026F">
      <w:pPr>
        <w:pStyle w:val="a4"/>
        <w:rPr>
          <w:b/>
          <w:sz w:val="28"/>
          <w:lang w:val="ru-RU"/>
        </w:rPr>
      </w:pPr>
    </w:p>
    <w:p w:rsidR="006F026F" w:rsidRPr="00640E6F" w:rsidRDefault="006F026F" w:rsidP="006F026F">
      <w:pPr>
        <w:pStyle w:val="a4"/>
        <w:rPr>
          <w:b/>
          <w:sz w:val="28"/>
          <w:lang w:val="ru-RU"/>
        </w:rPr>
      </w:pPr>
    </w:p>
    <w:p w:rsidR="006F026F" w:rsidRPr="00640E6F" w:rsidRDefault="006F026F" w:rsidP="006F026F">
      <w:pPr>
        <w:pStyle w:val="a4"/>
        <w:rPr>
          <w:b/>
          <w:sz w:val="28"/>
          <w:lang w:val="ru-RU"/>
        </w:rPr>
      </w:pPr>
    </w:p>
    <w:p w:rsidR="006F026F" w:rsidRPr="00640E6F" w:rsidRDefault="006F026F" w:rsidP="006F026F">
      <w:pPr>
        <w:pStyle w:val="a4"/>
        <w:rPr>
          <w:b/>
          <w:sz w:val="28"/>
          <w:lang w:val="ru-RU"/>
        </w:rPr>
      </w:pPr>
    </w:p>
    <w:p w:rsidR="006F026F" w:rsidRPr="00640E6F" w:rsidRDefault="006F026F" w:rsidP="006F026F">
      <w:pPr>
        <w:pStyle w:val="a4"/>
        <w:rPr>
          <w:b/>
          <w:sz w:val="28"/>
          <w:lang w:val="ru-RU"/>
        </w:rPr>
      </w:pPr>
    </w:p>
    <w:p w:rsidR="006F026F" w:rsidRPr="00640E6F" w:rsidRDefault="006F026F" w:rsidP="006F026F">
      <w:pPr>
        <w:pStyle w:val="a4"/>
        <w:spacing w:before="6"/>
        <w:rPr>
          <w:b/>
          <w:sz w:val="23"/>
          <w:lang w:val="ru-RU"/>
        </w:rPr>
      </w:pPr>
    </w:p>
    <w:p w:rsidR="006F026F" w:rsidRPr="00640E6F" w:rsidRDefault="006F026F" w:rsidP="006F026F">
      <w:pPr>
        <w:ind w:left="2285" w:right="2170"/>
        <w:jc w:val="center"/>
        <w:rPr>
          <w:sz w:val="28"/>
          <w:lang w:val="ru-RU"/>
        </w:rPr>
      </w:pPr>
      <w:r w:rsidRPr="00640E6F">
        <w:rPr>
          <w:sz w:val="28"/>
          <w:lang w:val="ru-RU"/>
        </w:rPr>
        <w:t>2015 г.</w:t>
      </w:r>
    </w:p>
    <w:p w:rsidR="006F026F" w:rsidRPr="00640E6F" w:rsidRDefault="006F026F" w:rsidP="006F026F">
      <w:pPr>
        <w:widowControl/>
        <w:rPr>
          <w:sz w:val="28"/>
          <w:lang w:val="ru-RU"/>
        </w:rPr>
        <w:sectPr w:rsidR="006F026F" w:rsidRPr="00640E6F">
          <w:pgSz w:w="11910" w:h="16840"/>
          <w:pgMar w:top="1060" w:right="660" w:bottom="280" w:left="1680" w:header="0" w:footer="0" w:gutter="0"/>
          <w:cols w:space="720"/>
        </w:sectPr>
      </w:pPr>
    </w:p>
    <w:p w:rsidR="006F026F" w:rsidRPr="00640E6F" w:rsidRDefault="006F026F" w:rsidP="006F026F">
      <w:pPr>
        <w:pStyle w:val="a4"/>
        <w:tabs>
          <w:tab w:val="left" w:pos="8446"/>
        </w:tabs>
        <w:spacing w:before="48"/>
        <w:ind w:left="1395" w:right="291"/>
        <w:rPr>
          <w:lang w:val="ru-RU"/>
        </w:rPr>
      </w:pPr>
      <w:r w:rsidRPr="00640E6F">
        <w:rPr>
          <w:lang w:val="ru-RU"/>
        </w:rPr>
        <w:lastRenderedPageBreak/>
        <w:t>Организация-разработчик:</w:t>
      </w:r>
      <w:r w:rsidRPr="00640E6F">
        <w:rPr>
          <w:u w:val="single"/>
          <w:lang w:val="ru-RU"/>
        </w:rPr>
        <w:t xml:space="preserve"> </w:t>
      </w:r>
      <w:r w:rsidRPr="00640E6F">
        <w:rPr>
          <w:u w:val="single"/>
          <w:lang w:val="ru-RU"/>
        </w:rPr>
        <w:tab/>
      </w:r>
    </w:p>
    <w:p w:rsidR="006F026F" w:rsidRPr="00640E6F" w:rsidRDefault="006F026F" w:rsidP="006F026F">
      <w:pPr>
        <w:pStyle w:val="a4"/>
        <w:rPr>
          <w:sz w:val="20"/>
          <w:lang w:val="ru-RU"/>
        </w:rPr>
      </w:pPr>
    </w:p>
    <w:p w:rsidR="006F026F" w:rsidRPr="00640E6F" w:rsidRDefault="006F026F" w:rsidP="006F026F">
      <w:pPr>
        <w:pStyle w:val="a4"/>
        <w:rPr>
          <w:sz w:val="22"/>
          <w:lang w:val="ru-RU"/>
        </w:rPr>
      </w:pPr>
    </w:p>
    <w:p w:rsidR="006F026F" w:rsidRPr="00640E6F" w:rsidRDefault="006F026F" w:rsidP="006F026F">
      <w:pPr>
        <w:pStyle w:val="a4"/>
        <w:spacing w:before="69"/>
        <w:ind w:left="809" w:right="2284"/>
        <w:rPr>
          <w:lang w:val="ru-RU"/>
        </w:rPr>
      </w:pPr>
      <w:r w:rsidRPr="00640E6F">
        <w:rPr>
          <w:lang w:val="ru-RU"/>
        </w:rPr>
        <w:t>Разработчики:</w:t>
      </w:r>
    </w:p>
    <w:p w:rsidR="006F026F" w:rsidRPr="00640E6F" w:rsidRDefault="006F026F" w:rsidP="006F026F">
      <w:pPr>
        <w:pStyle w:val="a4"/>
        <w:spacing w:before="139" w:line="360" w:lineRule="auto"/>
        <w:ind w:left="101" w:right="103" w:firstLine="708"/>
        <w:jc w:val="both"/>
        <w:rPr>
          <w:lang w:val="ru-RU"/>
        </w:rPr>
      </w:pPr>
      <w:r w:rsidRPr="00640E6F">
        <w:rPr>
          <w:lang w:val="ru-RU"/>
        </w:rPr>
        <w:t>Атрощенко Валерий Владимирович, д.т.н, профессор, зав. кафедрой «Оборудование и технология сварочного производства» ФГОУ ВПО «Уфимский государственный авиационный технический университет» (г. Уфа).</w:t>
      </w:r>
    </w:p>
    <w:p w:rsidR="006F026F" w:rsidRPr="00640E6F" w:rsidRDefault="006F026F" w:rsidP="006F026F">
      <w:pPr>
        <w:widowControl/>
        <w:spacing w:line="360" w:lineRule="auto"/>
        <w:rPr>
          <w:lang w:val="ru-RU"/>
        </w:rPr>
        <w:sectPr w:rsidR="006F026F" w:rsidRPr="00640E6F">
          <w:pgSz w:w="11910" w:h="16840"/>
          <w:pgMar w:top="1060" w:right="460" w:bottom="1100" w:left="1600" w:header="0" w:footer="901" w:gutter="0"/>
          <w:pgNumType w:start="2"/>
          <w:cols w:space="720"/>
        </w:sectPr>
      </w:pPr>
    </w:p>
    <w:tbl>
      <w:tblPr>
        <w:tblStyle w:val="TableNormal"/>
        <w:tblW w:w="0" w:type="auto"/>
        <w:tblInd w:w="109" w:type="dxa"/>
        <w:tblBorders>
          <w:insideH w:val="nil"/>
          <w:insideV w:val="nil"/>
        </w:tblBorders>
        <w:tblLayout w:type="fixed"/>
        <w:tblLook w:val="01E0" w:firstRow="1" w:lastRow="1" w:firstColumn="1" w:lastColumn="1" w:noHBand="0" w:noVBand="0"/>
      </w:tblPr>
      <w:tblGrid>
        <w:gridCol w:w="7732"/>
        <w:gridCol w:w="1042"/>
      </w:tblGrid>
      <w:tr w:rsidR="006F026F" w:rsidTr="006F026F">
        <w:trPr>
          <w:trHeight w:hRule="exact" w:val="330"/>
        </w:trPr>
        <w:tc>
          <w:tcPr>
            <w:tcW w:w="7732" w:type="dxa"/>
            <w:tcBorders>
              <w:top w:val="nil"/>
              <w:left w:val="nil"/>
              <w:bottom w:val="nil"/>
              <w:right w:val="nil"/>
            </w:tcBorders>
            <w:hideMark/>
          </w:tcPr>
          <w:p w:rsidR="006F026F" w:rsidRDefault="006F026F">
            <w:pPr>
              <w:pStyle w:val="TableParagraph"/>
              <w:spacing w:line="240" w:lineRule="exact"/>
              <w:ind w:left="3154" w:right="2761"/>
              <w:jc w:val="center"/>
              <w:rPr>
                <w:b/>
                <w:sz w:val="24"/>
              </w:rPr>
            </w:pPr>
            <w:r>
              <w:rPr>
                <w:b/>
                <w:sz w:val="24"/>
              </w:rPr>
              <w:lastRenderedPageBreak/>
              <w:t>СОДЕРЖАНИЕ</w:t>
            </w:r>
          </w:p>
        </w:tc>
        <w:tc>
          <w:tcPr>
            <w:tcW w:w="1042" w:type="dxa"/>
            <w:tcBorders>
              <w:top w:val="nil"/>
              <w:left w:val="nil"/>
              <w:bottom w:val="nil"/>
              <w:right w:val="nil"/>
            </w:tcBorders>
            <w:hideMark/>
          </w:tcPr>
          <w:p w:rsidR="006F026F" w:rsidRDefault="006F026F">
            <w:pPr>
              <w:pStyle w:val="TableParagraph"/>
              <w:spacing w:line="235" w:lineRule="exact"/>
              <w:ind w:right="243"/>
              <w:jc w:val="right"/>
              <w:rPr>
                <w:sz w:val="24"/>
              </w:rPr>
            </w:pPr>
            <w:r>
              <w:rPr>
                <w:sz w:val="24"/>
              </w:rPr>
              <w:t>стр.</w:t>
            </w:r>
          </w:p>
        </w:tc>
      </w:tr>
      <w:tr w:rsidR="006F026F" w:rsidTr="006F026F">
        <w:trPr>
          <w:trHeight w:hRule="exact" w:val="412"/>
        </w:trPr>
        <w:tc>
          <w:tcPr>
            <w:tcW w:w="7732" w:type="dxa"/>
            <w:tcBorders>
              <w:top w:val="nil"/>
              <w:left w:val="nil"/>
              <w:bottom w:val="nil"/>
              <w:right w:val="nil"/>
            </w:tcBorders>
            <w:hideMark/>
          </w:tcPr>
          <w:p w:rsidR="006F026F" w:rsidRDefault="006F026F">
            <w:pPr>
              <w:pStyle w:val="TableParagraph"/>
              <w:spacing w:before="44"/>
              <w:ind w:left="200"/>
              <w:rPr>
                <w:sz w:val="24"/>
              </w:rPr>
            </w:pPr>
            <w:r>
              <w:rPr>
                <w:sz w:val="24"/>
              </w:rPr>
              <w:t>1. Общие положения</w:t>
            </w:r>
          </w:p>
        </w:tc>
        <w:tc>
          <w:tcPr>
            <w:tcW w:w="1042" w:type="dxa"/>
            <w:tcBorders>
              <w:top w:val="nil"/>
              <w:left w:val="nil"/>
              <w:bottom w:val="nil"/>
              <w:right w:val="nil"/>
            </w:tcBorders>
            <w:hideMark/>
          </w:tcPr>
          <w:p w:rsidR="006F026F" w:rsidRDefault="006F026F">
            <w:pPr>
              <w:pStyle w:val="TableParagraph"/>
              <w:spacing w:before="44"/>
              <w:ind w:right="258"/>
              <w:jc w:val="right"/>
              <w:rPr>
                <w:sz w:val="24"/>
              </w:rPr>
            </w:pPr>
            <w:r>
              <w:rPr>
                <w:sz w:val="24"/>
              </w:rPr>
              <w:t>4</w:t>
            </w:r>
          </w:p>
        </w:tc>
      </w:tr>
      <w:tr w:rsidR="006F026F" w:rsidTr="006F026F">
        <w:trPr>
          <w:trHeight w:hRule="exact" w:val="414"/>
        </w:trPr>
        <w:tc>
          <w:tcPr>
            <w:tcW w:w="7732" w:type="dxa"/>
            <w:tcBorders>
              <w:top w:val="nil"/>
              <w:left w:val="nil"/>
              <w:bottom w:val="nil"/>
              <w:right w:val="nil"/>
            </w:tcBorders>
            <w:hideMark/>
          </w:tcPr>
          <w:p w:rsidR="006F026F" w:rsidRDefault="006F026F">
            <w:pPr>
              <w:pStyle w:val="TableParagraph"/>
              <w:spacing w:before="45"/>
              <w:ind w:left="200"/>
              <w:rPr>
                <w:sz w:val="24"/>
              </w:rPr>
            </w:pPr>
            <w:r>
              <w:rPr>
                <w:sz w:val="24"/>
              </w:rPr>
              <w:t>2. Используемые сокращения</w:t>
            </w:r>
          </w:p>
        </w:tc>
        <w:tc>
          <w:tcPr>
            <w:tcW w:w="1042" w:type="dxa"/>
            <w:tcBorders>
              <w:top w:val="nil"/>
              <w:left w:val="nil"/>
              <w:bottom w:val="nil"/>
              <w:right w:val="nil"/>
            </w:tcBorders>
            <w:hideMark/>
          </w:tcPr>
          <w:p w:rsidR="006F026F" w:rsidRDefault="006F026F">
            <w:pPr>
              <w:pStyle w:val="TableParagraph"/>
              <w:spacing w:before="45"/>
              <w:ind w:right="258"/>
              <w:jc w:val="right"/>
              <w:rPr>
                <w:sz w:val="24"/>
              </w:rPr>
            </w:pPr>
            <w:r>
              <w:rPr>
                <w:sz w:val="24"/>
              </w:rPr>
              <w:t>4</w:t>
            </w:r>
          </w:p>
        </w:tc>
      </w:tr>
      <w:tr w:rsidR="006F026F" w:rsidTr="006F026F">
        <w:trPr>
          <w:trHeight w:hRule="exact" w:val="414"/>
        </w:trPr>
        <w:tc>
          <w:tcPr>
            <w:tcW w:w="7732" w:type="dxa"/>
            <w:tcBorders>
              <w:top w:val="nil"/>
              <w:left w:val="nil"/>
              <w:bottom w:val="nil"/>
              <w:right w:val="nil"/>
            </w:tcBorders>
            <w:hideMark/>
          </w:tcPr>
          <w:p w:rsidR="006F026F" w:rsidRDefault="006F026F">
            <w:pPr>
              <w:pStyle w:val="TableParagraph"/>
              <w:spacing w:before="46"/>
              <w:ind w:left="200"/>
              <w:rPr>
                <w:sz w:val="24"/>
              </w:rPr>
            </w:pPr>
            <w:r>
              <w:rPr>
                <w:sz w:val="24"/>
              </w:rPr>
              <w:t>3. Область применения методических указаний</w:t>
            </w:r>
          </w:p>
        </w:tc>
        <w:tc>
          <w:tcPr>
            <w:tcW w:w="1042" w:type="dxa"/>
            <w:tcBorders>
              <w:top w:val="nil"/>
              <w:left w:val="nil"/>
              <w:bottom w:val="nil"/>
              <w:right w:val="nil"/>
            </w:tcBorders>
            <w:hideMark/>
          </w:tcPr>
          <w:p w:rsidR="006F026F" w:rsidRDefault="006F026F">
            <w:pPr>
              <w:pStyle w:val="TableParagraph"/>
              <w:spacing w:before="46"/>
              <w:ind w:right="258"/>
              <w:jc w:val="right"/>
              <w:rPr>
                <w:sz w:val="24"/>
              </w:rPr>
            </w:pPr>
            <w:r>
              <w:rPr>
                <w:sz w:val="24"/>
              </w:rPr>
              <w:t>5</w:t>
            </w:r>
          </w:p>
        </w:tc>
      </w:tr>
      <w:tr w:rsidR="006F026F" w:rsidTr="006F026F">
        <w:trPr>
          <w:trHeight w:hRule="exact" w:val="414"/>
        </w:trPr>
        <w:tc>
          <w:tcPr>
            <w:tcW w:w="7732" w:type="dxa"/>
            <w:tcBorders>
              <w:top w:val="nil"/>
              <w:left w:val="nil"/>
              <w:bottom w:val="nil"/>
              <w:right w:val="nil"/>
            </w:tcBorders>
            <w:hideMark/>
          </w:tcPr>
          <w:p w:rsidR="006F026F" w:rsidRPr="00640E6F" w:rsidRDefault="006F026F">
            <w:pPr>
              <w:pStyle w:val="TableParagraph"/>
              <w:spacing w:before="45"/>
              <w:ind w:left="200"/>
              <w:rPr>
                <w:sz w:val="24"/>
                <w:lang w:val="ru-RU"/>
              </w:rPr>
            </w:pPr>
            <w:r w:rsidRPr="00640E6F">
              <w:rPr>
                <w:sz w:val="24"/>
                <w:lang w:val="ru-RU"/>
              </w:rPr>
              <w:t>4. Цель и планируемые результаты освоения учебной дисциплины</w:t>
            </w:r>
          </w:p>
        </w:tc>
        <w:tc>
          <w:tcPr>
            <w:tcW w:w="1042" w:type="dxa"/>
            <w:tcBorders>
              <w:top w:val="nil"/>
              <w:left w:val="nil"/>
              <w:bottom w:val="nil"/>
              <w:right w:val="nil"/>
            </w:tcBorders>
            <w:hideMark/>
          </w:tcPr>
          <w:p w:rsidR="006F026F" w:rsidRDefault="006F026F">
            <w:pPr>
              <w:pStyle w:val="TableParagraph"/>
              <w:spacing w:before="45"/>
              <w:ind w:right="258"/>
              <w:jc w:val="right"/>
              <w:rPr>
                <w:sz w:val="24"/>
              </w:rPr>
            </w:pPr>
            <w:r>
              <w:rPr>
                <w:sz w:val="24"/>
              </w:rPr>
              <w:t>7</w:t>
            </w:r>
          </w:p>
        </w:tc>
      </w:tr>
      <w:tr w:rsidR="006F026F" w:rsidTr="006F026F">
        <w:trPr>
          <w:trHeight w:hRule="exact" w:val="414"/>
        </w:trPr>
        <w:tc>
          <w:tcPr>
            <w:tcW w:w="7732" w:type="dxa"/>
            <w:tcBorders>
              <w:top w:val="nil"/>
              <w:left w:val="nil"/>
              <w:bottom w:val="nil"/>
              <w:right w:val="nil"/>
            </w:tcBorders>
            <w:hideMark/>
          </w:tcPr>
          <w:p w:rsidR="006F026F" w:rsidRPr="00640E6F" w:rsidRDefault="006F026F">
            <w:pPr>
              <w:pStyle w:val="TableParagraph"/>
              <w:spacing w:before="46"/>
              <w:ind w:left="200"/>
              <w:rPr>
                <w:sz w:val="24"/>
                <w:lang w:val="ru-RU"/>
              </w:rPr>
            </w:pPr>
            <w:r w:rsidRPr="00640E6F">
              <w:rPr>
                <w:sz w:val="24"/>
                <w:lang w:val="ru-RU"/>
              </w:rPr>
              <w:t>5. Методика проведения оформления и оценки практических занятий</w:t>
            </w:r>
          </w:p>
        </w:tc>
        <w:tc>
          <w:tcPr>
            <w:tcW w:w="1042" w:type="dxa"/>
            <w:tcBorders>
              <w:top w:val="nil"/>
              <w:left w:val="nil"/>
              <w:bottom w:val="nil"/>
              <w:right w:val="nil"/>
            </w:tcBorders>
            <w:hideMark/>
          </w:tcPr>
          <w:p w:rsidR="006F026F" w:rsidRDefault="006F026F">
            <w:pPr>
              <w:pStyle w:val="TableParagraph"/>
              <w:spacing w:before="46"/>
              <w:ind w:right="258"/>
              <w:jc w:val="right"/>
              <w:rPr>
                <w:sz w:val="24"/>
              </w:rPr>
            </w:pPr>
            <w:r>
              <w:rPr>
                <w:sz w:val="24"/>
              </w:rPr>
              <w:t>8</w:t>
            </w:r>
          </w:p>
        </w:tc>
      </w:tr>
      <w:tr w:rsidR="006F026F" w:rsidTr="006F026F">
        <w:trPr>
          <w:trHeight w:hRule="exact" w:val="414"/>
        </w:trPr>
        <w:tc>
          <w:tcPr>
            <w:tcW w:w="7732" w:type="dxa"/>
            <w:tcBorders>
              <w:top w:val="nil"/>
              <w:left w:val="nil"/>
              <w:bottom w:val="nil"/>
              <w:right w:val="nil"/>
            </w:tcBorders>
            <w:hideMark/>
          </w:tcPr>
          <w:p w:rsidR="006F026F" w:rsidRPr="00640E6F" w:rsidRDefault="006F026F">
            <w:pPr>
              <w:pStyle w:val="TableParagraph"/>
              <w:spacing w:before="45"/>
              <w:ind w:left="200"/>
              <w:rPr>
                <w:sz w:val="24"/>
                <w:lang w:val="ru-RU"/>
              </w:rPr>
            </w:pPr>
            <w:r w:rsidRPr="00640E6F">
              <w:rPr>
                <w:sz w:val="24"/>
                <w:lang w:val="ru-RU"/>
              </w:rPr>
              <w:t>6. Рекомендации по подготовке к практическим занятиям</w:t>
            </w:r>
          </w:p>
        </w:tc>
        <w:tc>
          <w:tcPr>
            <w:tcW w:w="1042" w:type="dxa"/>
            <w:tcBorders>
              <w:top w:val="nil"/>
              <w:left w:val="nil"/>
              <w:bottom w:val="nil"/>
              <w:right w:val="nil"/>
            </w:tcBorders>
            <w:hideMark/>
          </w:tcPr>
          <w:p w:rsidR="006F026F" w:rsidRDefault="006F026F">
            <w:pPr>
              <w:pStyle w:val="TableParagraph"/>
              <w:spacing w:before="45"/>
              <w:ind w:right="258"/>
              <w:jc w:val="right"/>
              <w:rPr>
                <w:sz w:val="24"/>
              </w:rPr>
            </w:pPr>
            <w:r>
              <w:rPr>
                <w:sz w:val="24"/>
              </w:rPr>
              <w:t>9</w:t>
            </w:r>
          </w:p>
        </w:tc>
      </w:tr>
      <w:tr w:rsidR="006F026F" w:rsidTr="006F026F">
        <w:trPr>
          <w:trHeight w:hRule="exact" w:val="328"/>
        </w:trPr>
        <w:tc>
          <w:tcPr>
            <w:tcW w:w="7732" w:type="dxa"/>
            <w:tcBorders>
              <w:top w:val="nil"/>
              <w:left w:val="nil"/>
              <w:bottom w:val="nil"/>
              <w:right w:val="nil"/>
            </w:tcBorders>
            <w:hideMark/>
          </w:tcPr>
          <w:p w:rsidR="006F026F" w:rsidRDefault="006F026F">
            <w:pPr>
              <w:pStyle w:val="TableParagraph"/>
              <w:spacing w:before="46"/>
              <w:ind w:left="200"/>
              <w:rPr>
                <w:sz w:val="24"/>
              </w:rPr>
            </w:pPr>
            <w:r>
              <w:rPr>
                <w:sz w:val="24"/>
              </w:rPr>
              <w:t>Приложение 1. Содержание практических занятий</w:t>
            </w:r>
          </w:p>
        </w:tc>
        <w:tc>
          <w:tcPr>
            <w:tcW w:w="1042" w:type="dxa"/>
            <w:tcBorders>
              <w:top w:val="nil"/>
              <w:left w:val="nil"/>
              <w:bottom w:val="nil"/>
              <w:right w:val="nil"/>
            </w:tcBorders>
            <w:hideMark/>
          </w:tcPr>
          <w:p w:rsidR="006F026F" w:rsidRDefault="006F026F">
            <w:pPr>
              <w:pStyle w:val="TableParagraph"/>
              <w:spacing w:before="46"/>
              <w:ind w:right="198"/>
              <w:jc w:val="right"/>
              <w:rPr>
                <w:sz w:val="24"/>
              </w:rPr>
            </w:pPr>
            <w:r>
              <w:rPr>
                <w:sz w:val="24"/>
              </w:rPr>
              <w:t>11</w:t>
            </w:r>
          </w:p>
        </w:tc>
      </w:tr>
    </w:tbl>
    <w:p w:rsidR="006F026F" w:rsidRDefault="006F026F" w:rsidP="006F026F">
      <w:pPr>
        <w:widowControl/>
        <w:rPr>
          <w:sz w:val="24"/>
        </w:rPr>
        <w:sectPr w:rsidR="006F026F">
          <w:pgSz w:w="11910" w:h="16840"/>
          <w:pgMar w:top="1380" w:right="1420" w:bottom="1100" w:left="1500" w:header="0" w:footer="901" w:gutter="0"/>
          <w:cols w:space="720"/>
        </w:sectPr>
      </w:pPr>
    </w:p>
    <w:p w:rsidR="006F026F" w:rsidRDefault="006F026F" w:rsidP="00033466">
      <w:pPr>
        <w:pStyle w:val="41"/>
        <w:numPr>
          <w:ilvl w:val="0"/>
          <w:numId w:val="91"/>
        </w:numPr>
        <w:tabs>
          <w:tab w:val="left" w:pos="1050"/>
        </w:tabs>
        <w:spacing w:before="53"/>
      </w:pPr>
      <w:r>
        <w:lastRenderedPageBreak/>
        <w:t>Общие</w:t>
      </w:r>
      <w:r>
        <w:rPr>
          <w:spacing w:val="-9"/>
        </w:rPr>
        <w:t xml:space="preserve"> </w:t>
      </w:r>
      <w:r>
        <w:t>положения.</w:t>
      </w:r>
    </w:p>
    <w:p w:rsidR="006F026F" w:rsidRPr="00640E6F" w:rsidRDefault="006F026F" w:rsidP="006F026F">
      <w:pPr>
        <w:pStyle w:val="a4"/>
        <w:spacing w:before="134" w:line="360" w:lineRule="auto"/>
        <w:ind w:left="101" w:right="117" w:firstLine="708"/>
        <w:jc w:val="both"/>
        <w:rPr>
          <w:lang w:val="ru-RU"/>
        </w:rPr>
      </w:pPr>
      <w:r w:rsidRPr="00640E6F">
        <w:rPr>
          <w:lang w:val="ru-RU"/>
        </w:rPr>
        <w:t>Настоящие методические указания по проведению практических занятий являются частью учебно-методического обеспечения учебной дисциплины ОП 03. Основы электротехники, включающего примерную рабочую программу, методические рекомендации по организации самостоятельной работы обучающихся,  контрольно-измерительные материалы, контрольно-оценочные средства и презентационные материалы.</w:t>
      </w:r>
    </w:p>
    <w:p w:rsidR="006F026F" w:rsidRPr="00640E6F" w:rsidRDefault="006F026F" w:rsidP="006F026F">
      <w:pPr>
        <w:pStyle w:val="a4"/>
        <w:spacing w:before="4"/>
        <w:ind w:left="809"/>
        <w:rPr>
          <w:lang w:val="ru-RU"/>
        </w:rPr>
      </w:pPr>
      <w:r w:rsidRPr="00640E6F">
        <w:rPr>
          <w:lang w:val="ru-RU"/>
        </w:rPr>
        <w:t>Нормативную основу разработки методических указаний (далее - МУ) составляют:</w:t>
      </w:r>
    </w:p>
    <w:p w:rsidR="006F026F" w:rsidRPr="00640E6F" w:rsidRDefault="006F026F" w:rsidP="00033466">
      <w:pPr>
        <w:pStyle w:val="a8"/>
        <w:numPr>
          <w:ilvl w:val="0"/>
          <w:numId w:val="92"/>
        </w:numPr>
        <w:tabs>
          <w:tab w:val="left" w:pos="964"/>
        </w:tabs>
        <w:spacing w:line="360" w:lineRule="auto"/>
        <w:ind w:right="303" w:firstLine="708"/>
        <w:rPr>
          <w:sz w:val="24"/>
          <w:lang w:val="ru-RU"/>
        </w:rPr>
      </w:pPr>
      <w:r w:rsidRPr="00640E6F">
        <w:rPr>
          <w:sz w:val="24"/>
          <w:lang w:val="ru-RU"/>
        </w:rPr>
        <w:t>ФГОС СПО по профессии 15.01.05 Сварщик (ручной и частично механизированной сварки</w:t>
      </w:r>
      <w:r w:rsidRPr="00640E6F">
        <w:rPr>
          <w:spacing w:val="-5"/>
          <w:sz w:val="24"/>
          <w:lang w:val="ru-RU"/>
        </w:rPr>
        <w:t xml:space="preserve"> </w:t>
      </w:r>
      <w:r w:rsidRPr="00640E6F">
        <w:rPr>
          <w:sz w:val="24"/>
          <w:lang w:val="ru-RU"/>
        </w:rPr>
        <w:t>(наплавки));</w:t>
      </w:r>
    </w:p>
    <w:p w:rsidR="006F026F" w:rsidRPr="00640E6F" w:rsidRDefault="006F026F" w:rsidP="00033466">
      <w:pPr>
        <w:pStyle w:val="a8"/>
        <w:numPr>
          <w:ilvl w:val="0"/>
          <w:numId w:val="92"/>
        </w:numPr>
        <w:tabs>
          <w:tab w:val="left" w:pos="1072"/>
        </w:tabs>
        <w:spacing w:before="6" w:line="360" w:lineRule="auto"/>
        <w:ind w:right="304" w:firstLine="708"/>
        <w:jc w:val="both"/>
        <w:rPr>
          <w:sz w:val="24"/>
          <w:lang w:val="ru-RU"/>
        </w:rPr>
      </w:pPr>
      <w:r w:rsidRPr="00640E6F">
        <w:rPr>
          <w:sz w:val="24"/>
          <w:lang w:val="ru-RU"/>
        </w:rPr>
        <w:t>примерная основная образовательная программа среднего профессионального образования по профессии 15.01.05 Сварщик (ручной и частично механизированной сварки (наплавки));</w:t>
      </w:r>
    </w:p>
    <w:p w:rsidR="006F026F" w:rsidRPr="00640E6F" w:rsidRDefault="006F026F" w:rsidP="00033466">
      <w:pPr>
        <w:pStyle w:val="a8"/>
        <w:numPr>
          <w:ilvl w:val="0"/>
          <w:numId w:val="92"/>
        </w:numPr>
        <w:tabs>
          <w:tab w:val="left" w:pos="1014"/>
        </w:tabs>
        <w:spacing w:before="4" w:line="360" w:lineRule="auto"/>
        <w:ind w:right="304" w:firstLine="708"/>
        <w:rPr>
          <w:sz w:val="24"/>
          <w:lang w:val="ru-RU"/>
        </w:rPr>
      </w:pPr>
      <w:r w:rsidRPr="00640E6F">
        <w:rPr>
          <w:sz w:val="24"/>
          <w:lang w:val="ru-RU"/>
        </w:rPr>
        <w:t>примерные учебный план и учебный график ООП СПО по профессии 15.01.05 Сварщик (ручной и частично механизированной сварки</w:t>
      </w:r>
      <w:r w:rsidRPr="00640E6F">
        <w:rPr>
          <w:spacing w:val="-14"/>
          <w:sz w:val="24"/>
          <w:lang w:val="ru-RU"/>
        </w:rPr>
        <w:t xml:space="preserve"> </w:t>
      </w:r>
      <w:r w:rsidRPr="00640E6F">
        <w:rPr>
          <w:sz w:val="24"/>
          <w:lang w:val="ru-RU"/>
        </w:rPr>
        <w:t>(наплавки));</w:t>
      </w:r>
    </w:p>
    <w:p w:rsidR="006F026F" w:rsidRPr="00640E6F" w:rsidRDefault="006F026F" w:rsidP="00033466">
      <w:pPr>
        <w:pStyle w:val="a8"/>
        <w:numPr>
          <w:ilvl w:val="0"/>
          <w:numId w:val="92"/>
        </w:numPr>
        <w:tabs>
          <w:tab w:val="left" w:pos="949"/>
          <w:tab w:val="left" w:pos="1495"/>
          <w:tab w:val="left" w:pos="1815"/>
          <w:tab w:val="left" w:pos="2607"/>
          <w:tab w:val="left" w:pos="3879"/>
          <w:tab w:val="left" w:pos="5760"/>
          <w:tab w:val="left" w:pos="7099"/>
          <w:tab w:val="left" w:pos="7416"/>
          <w:tab w:val="left" w:pos="8563"/>
        </w:tabs>
        <w:spacing w:before="4" w:line="360" w:lineRule="auto"/>
        <w:ind w:right="301" w:firstLine="708"/>
        <w:jc w:val="right"/>
        <w:rPr>
          <w:sz w:val="24"/>
          <w:lang w:val="ru-RU"/>
        </w:rPr>
      </w:pPr>
      <w:r w:rsidRPr="00640E6F">
        <w:rPr>
          <w:sz w:val="24"/>
          <w:lang w:val="ru-RU"/>
        </w:rPr>
        <w:t>примерная рабочая программа учебной дисциплины ОП 03.</w:t>
      </w:r>
      <w:r w:rsidRPr="00640E6F">
        <w:rPr>
          <w:spacing w:val="-12"/>
          <w:sz w:val="24"/>
          <w:lang w:val="ru-RU"/>
        </w:rPr>
        <w:t xml:space="preserve"> </w:t>
      </w:r>
      <w:r w:rsidRPr="00640E6F">
        <w:rPr>
          <w:sz w:val="24"/>
          <w:lang w:val="ru-RU"/>
        </w:rPr>
        <w:t>Основы</w:t>
      </w:r>
      <w:r w:rsidRPr="00640E6F">
        <w:rPr>
          <w:spacing w:val="-1"/>
          <w:sz w:val="24"/>
          <w:lang w:val="ru-RU"/>
        </w:rPr>
        <w:t xml:space="preserve"> </w:t>
      </w:r>
      <w:r w:rsidRPr="00640E6F">
        <w:rPr>
          <w:sz w:val="24"/>
          <w:lang w:val="ru-RU"/>
        </w:rPr>
        <w:t>электротехники. МУ разработаны в рамках выполнения работ по внесению изменений</w:t>
      </w:r>
      <w:r w:rsidRPr="00640E6F">
        <w:rPr>
          <w:spacing w:val="57"/>
          <w:sz w:val="24"/>
          <w:lang w:val="ru-RU"/>
        </w:rPr>
        <w:t xml:space="preserve"> </w:t>
      </w:r>
      <w:r w:rsidRPr="00640E6F">
        <w:rPr>
          <w:sz w:val="24"/>
          <w:lang w:val="ru-RU"/>
        </w:rPr>
        <w:t>(дополнений)</w:t>
      </w:r>
      <w:r w:rsidRPr="00640E6F">
        <w:rPr>
          <w:spacing w:val="12"/>
          <w:sz w:val="24"/>
          <w:lang w:val="ru-RU"/>
        </w:rPr>
        <w:t xml:space="preserve"> </w:t>
      </w:r>
      <w:r w:rsidRPr="00640E6F">
        <w:rPr>
          <w:sz w:val="24"/>
          <w:lang w:val="ru-RU"/>
        </w:rPr>
        <w:t>в</w:t>
      </w:r>
      <w:r w:rsidRPr="00640E6F">
        <w:rPr>
          <w:w w:val="99"/>
          <w:sz w:val="24"/>
          <w:lang w:val="ru-RU"/>
        </w:rPr>
        <w:t xml:space="preserve"> </w:t>
      </w:r>
      <w:r w:rsidRPr="00640E6F">
        <w:rPr>
          <w:sz w:val="24"/>
          <w:lang w:val="ru-RU"/>
        </w:rPr>
        <w:t>ПООП СПО по профессии 15.01.05 Сварщик (ручной и частично</w:t>
      </w:r>
      <w:r w:rsidRPr="00640E6F">
        <w:rPr>
          <w:spacing w:val="57"/>
          <w:sz w:val="24"/>
          <w:lang w:val="ru-RU"/>
        </w:rPr>
        <w:t xml:space="preserve"> </w:t>
      </w:r>
      <w:r w:rsidRPr="00640E6F">
        <w:rPr>
          <w:sz w:val="24"/>
          <w:lang w:val="ru-RU"/>
        </w:rPr>
        <w:t>механизированной</w:t>
      </w:r>
      <w:r w:rsidRPr="00640E6F">
        <w:rPr>
          <w:spacing w:val="20"/>
          <w:sz w:val="24"/>
          <w:lang w:val="ru-RU"/>
        </w:rPr>
        <w:t xml:space="preserve"> </w:t>
      </w:r>
      <w:r w:rsidRPr="00640E6F">
        <w:rPr>
          <w:sz w:val="24"/>
          <w:lang w:val="ru-RU"/>
        </w:rPr>
        <w:t>сварки</w:t>
      </w:r>
      <w:r w:rsidRPr="00640E6F">
        <w:rPr>
          <w:w w:val="99"/>
          <w:sz w:val="24"/>
          <w:lang w:val="ru-RU"/>
        </w:rPr>
        <w:t xml:space="preserve"> </w:t>
      </w:r>
      <w:r w:rsidRPr="00640E6F">
        <w:rPr>
          <w:sz w:val="24"/>
          <w:lang w:val="ru-RU"/>
        </w:rPr>
        <w:t>(наплавки))</w:t>
      </w:r>
      <w:r w:rsidRPr="00640E6F">
        <w:rPr>
          <w:sz w:val="24"/>
          <w:lang w:val="ru-RU"/>
        </w:rPr>
        <w:tab/>
        <w:t>в</w:t>
      </w:r>
      <w:r w:rsidRPr="00640E6F">
        <w:rPr>
          <w:sz w:val="24"/>
          <w:lang w:val="ru-RU"/>
        </w:rPr>
        <w:tab/>
        <w:t>целях</w:t>
      </w:r>
      <w:r w:rsidRPr="00640E6F">
        <w:rPr>
          <w:sz w:val="24"/>
          <w:lang w:val="ru-RU"/>
        </w:rPr>
        <w:tab/>
        <w:t>внедрения</w:t>
      </w:r>
      <w:r w:rsidRPr="00640E6F">
        <w:rPr>
          <w:sz w:val="24"/>
          <w:lang w:val="ru-RU"/>
        </w:rPr>
        <w:tab/>
        <w:t>международных</w:t>
      </w:r>
      <w:r w:rsidRPr="00640E6F">
        <w:rPr>
          <w:sz w:val="24"/>
          <w:lang w:val="ru-RU"/>
        </w:rPr>
        <w:tab/>
        <w:t>стандартов</w:t>
      </w:r>
      <w:r w:rsidRPr="00640E6F">
        <w:rPr>
          <w:sz w:val="24"/>
          <w:lang w:val="ru-RU"/>
        </w:rPr>
        <w:tab/>
        <w:t>в</w:t>
      </w:r>
      <w:r w:rsidRPr="00640E6F">
        <w:rPr>
          <w:sz w:val="24"/>
          <w:lang w:val="ru-RU"/>
        </w:rPr>
        <w:tab/>
        <w:t>практику</w:t>
      </w:r>
      <w:r w:rsidRPr="00640E6F">
        <w:rPr>
          <w:sz w:val="24"/>
          <w:lang w:val="ru-RU"/>
        </w:rPr>
        <w:tab/>
      </w:r>
      <w:r w:rsidRPr="00640E6F">
        <w:rPr>
          <w:spacing w:val="-1"/>
          <w:sz w:val="24"/>
          <w:lang w:val="ru-RU"/>
        </w:rPr>
        <w:t xml:space="preserve">подготовки </w:t>
      </w:r>
      <w:r w:rsidRPr="00640E6F">
        <w:rPr>
          <w:sz w:val="24"/>
          <w:lang w:val="ru-RU"/>
        </w:rPr>
        <w:t>высококвалифицированных рабочих кадров с учетом передового</w:t>
      </w:r>
      <w:r w:rsidRPr="00640E6F">
        <w:rPr>
          <w:spacing w:val="40"/>
          <w:sz w:val="24"/>
          <w:lang w:val="ru-RU"/>
        </w:rPr>
        <w:t xml:space="preserve"> </w:t>
      </w:r>
      <w:r w:rsidRPr="00640E6F">
        <w:rPr>
          <w:sz w:val="24"/>
          <w:lang w:val="ru-RU"/>
        </w:rPr>
        <w:t>международного</w:t>
      </w:r>
      <w:r w:rsidRPr="00640E6F">
        <w:rPr>
          <w:spacing w:val="6"/>
          <w:sz w:val="24"/>
          <w:lang w:val="ru-RU"/>
        </w:rPr>
        <w:t xml:space="preserve"> </w:t>
      </w:r>
      <w:r w:rsidRPr="00640E6F">
        <w:rPr>
          <w:sz w:val="24"/>
          <w:lang w:val="ru-RU"/>
        </w:rPr>
        <w:t xml:space="preserve">опыта движения </w:t>
      </w:r>
      <w:r>
        <w:rPr>
          <w:sz w:val="24"/>
        </w:rPr>
        <w:t>WSI</w:t>
      </w:r>
      <w:r w:rsidRPr="00640E6F">
        <w:rPr>
          <w:sz w:val="24"/>
          <w:lang w:val="ru-RU"/>
        </w:rPr>
        <w:t>, с учетом требований профессионального стандарта Сварщик,</w:t>
      </w:r>
      <w:r w:rsidRPr="00640E6F">
        <w:rPr>
          <w:spacing w:val="31"/>
          <w:sz w:val="24"/>
          <w:lang w:val="ru-RU"/>
        </w:rPr>
        <w:t xml:space="preserve"> </w:t>
      </w:r>
      <w:r w:rsidRPr="00640E6F">
        <w:rPr>
          <w:sz w:val="24"/>
          <w:lang w:val="ru-RU"/>
        </w:rPr>
        <w:t>(утв.</w:t>
      </w:r>
      <w:r w:rsidRPr="00640E6F">
        <w:rPr>
          <w:spacing w:val="11"/>
          <w:sz w:val="24"/>
          <w:lang w:val="ru-RU"/>
        </w:rPr>
        <w:t xml:space="preserve"> </w:t>
      </w:r>
      <w:r w:rsidRPr="00640E6F">
        <w:rPr>
          <w:sz w:val="24"/>
          <w:lang w:val="ru-RU"/>
        </w:rPr>
        <w:t xml:space="preserve">приказом Министерства  труда  и  социальной  защиты  Российской  Федерации  от  28  ноября   </w:t>
      </w:r>
      <w:r w:rsidRPr="00640E6F">
        <w:rPr>
          <w:spacing w:val="6"/>
          <w:sz w:val="24"/>
          <w:lang w:val="ru-RU"/>
        </w:rPr>
        <w:t xml:space="preserve"> </w:t>
      </w:r>
      <w:r w:rsidRPr="00640E6F">
        <w:rPr>
          <w:sz w:val="24"/>
          <w:lang w:val="ru-RU"/>
        </w:rPr>
        <w:t>2013г.</w:t>
      </w:r>
    </w:p>
    <w:p w:rsidR="006F026F" w:rsidRPr="00640E6F" w:rsidRDefault="006F026F" w:rsidP="006F026F">
      <w:pPr>
        <w:pStyle w:val="a4"/>
        <w:spacing w:before="6" w:line="360" w:lineRule="auto"/>
        <w:ind w:left="101" w:right="303"/>
        <w:jc w:val="both"/>
        <w:rPr>
          <w:lang w:val="ru-RU"/>
        </w:rPr>
      </w:pPr>
      <w:r w:rsidRPr="00640E6F">
        <w:rPr>
          <w:lang w:val="ru-RU"/>
        </w:rPr>
        <w:t xml:space="preserve">№701н), а также интересов работодателей в части освоения дополнительных видов профессиональной деятельности, обусловленных требованиями к компетенции </w:t>
      </w:r>
      <w:r>
        <w:t>WSR</w:t>
      </w:r>
      <w:r w:rsidRPr="00640E6F">
        <w:rPr>
          <w:lang w:val="ru-RU"/>
        </w:rPr>
        <w:t xml:space="preserve"> Сварочные технологии и анализа актуального состояния и перспектив развития регионального рынка труда.</w:t>
      </w:r>
    </w:p>
    <w:p w:rsidR="006F026F" w:rsidRPr="00640E6F" w:rsidRDefault="006F026F" w:rsidP="006F026F">
      <w:pPr>
        <w:pStyle w:val="a4"/>
        <w:rPr>
          <w:lang w:val="ru-RU"/>
        </w:rPr>
      </w:pPr>
    </w:p>
    <w:p w:rsidR="006F026F" w:rsidRDefault="006F026F" w:rsidP="00033466">
      <w:pPr>
        <w:pStyle w:val="41"/>
        <w:numPr>
          <w:ilvl w:val="0"/>
          <w:numId w:val="91"/>
        </w:numPr>
        <w:tabs>
          <w:tab w:val="left" w:pos="1045"/>
        </w:tabs>
        <w:spacing w:before="148"/>
        <w:ind w:left="1044" w:hanging="235"/>
      </w:pPr>
      <w:r>
        <w:rPr>
          <w:spacing w:val="-3"/>
        </w:rPr>
        <w:t>Используемые</w:t>
      </w:r>
      <w:r>
        <w:rPr>
          <w:spacing w:val="10"/>
        </w:rPr>
        <w:t xml:space="preserve"> </w:t>
      </w:r>
      <w:r>
        <w:rPr>
          <w:spacing w:val="-3"/>
        </w:rPr>
        <w:t>сокращения</w:t>
      </w:r>
    </w:p>
    <w:p w:rsidR="006F026F" w:rsidRPr="00640E6F" w:rsidRDefault="006F026F" w:rsidP="006F026F">
      <w:pPr>
        <w:pStyle w:val="a4"/>
        <w:spacing w:before="134" w:line="360" w:lineRule="auto"/>
        <w:ind w:left="809" w:right="2991"/>
        <w:rPr>
          <w:lang w:val="ru-RU"/>
        </w:rPr>
      </w:pPr>
      <w:r w:rsidRPr="00640E6F">
        <w:rPr>
          <w:lang w:val="ru-RU"/>
        </w:rPr>
        <w:t xml:space="preserve">В </w:t>
      </w:r>
      <w:r w:rsidRPr="00640E6F">
        <w:rPr>
          <w:spacing w:val="-3"/>
          <w:lang w:val="ru-RU"/>
        </w:rPr>
        <w:t xml:space="preserve">настоящем </w:t>
      </w:r>
      <w:r w:rsidRPr="00640E6F">
        <w:rPr>
          <w:lang w:val="ru-RU"/>
        </w:rPr>
        <w:t xml:space="preserve">пособии </w:t>
      </w:r>
      <w:r w:rsidRPr="00640E6F">
        <w:rPr>
          <w:spacing w:val="-3"/>
          <w:lang w:val="ru-RU"/>
        </w:rPr>
        <w:t xml:space="preserve">используются </w:t>
      </w:r>
      <w:r w:rsidRPr="00640E6F">
        <w:rPr>
          <w:lang w:val="ru-RU"/>
        </w:rPr>
        <w:t xml:space="preserve">следующие </w:t>
      </w:r>
      <w:r w:rsidRPr="00640E6F">
        <w:rPr>
          <w:spacing w:val="-3"/>
          <w:lang w:val="ru-RU"/>
        </w:rPr>
        <w:t xml:space="preserve">сокращения: </w:t>
      </w:r>
      <w:r w:rsidRPr="00640E6F">
        <w:rPr>
          <w:lang w:val="ru-RU"/>
        </w:rPr>
        <w:t>ПООП – примерная основная образовательная программа; СПО - среднее профессиональное образование;</w:t>
      </w:r>
    </w:p>
    <w:p w:rsidR="006F026F" w:rsidRPr="00640E6F" w:rsidRDefault="006F026F" w:rsidP="006F026F">
      <w:pPr>
        <w:pStyle w:val="a4"/>
        <w:spacing w:before="4" w:line="360" w:lineRule="auto"/>
        <w:ind w:left="809" w:right="2314"/>
        <w:rPr>
          <w:lang w:val="ru-RU"/>
        </w:rPr>
      </w:pPr>
      <w:r w:rsidRPr="00640E6F">
        <w:rPr>
          <w:lang w:val="ru-RU"/>
        </w:rPr>
        <w:t>ФГОС - федеральный государственный образовательный стандарт; ОК - общая компетенция;</w:t>
      </w:r>
    </w:p>
    <w:p w:rsidR="006F026F" w:rsidRPr="00640E6F" w:rsidRDefault="006F026F" w:rsidP="006F026F">
      <w:pPr>
        <w:pStyle w:val="a4"/>
        <w:spacing w:before="4"/>
        <w:ind w:left="809"/>
        <w:rPr>
          <w:lang w:val="ru-RU"/>
        </w:rPr>
      </w:pPr>
      <w:r w:rsidRPr="00640E6F">
        <w:rPr>
          <w:lang w:val="ru-RU"/>
        </w:rPr>
        <w:t>МУ – методические указания;</w:t>
      </w:r>
    </w:p>
    <w:p w:rsidR="006F026F" w:rsidRPr="00640E6F" w:rsidRDefault="006F026F" w:rsidP="006F026F">
      <w:pPr>
        <w:pStyle w:val="a4"/>
        <w:spacing w:before="139" w:line="360" w:lineRule="auto"/>
        <w:ind w:left="809" w:right="5328"/>
        <w:rPr>
          <w:lang w:val="ru-RU"/>
        </w:rPr>
      </w:pPr>
      <w:r w:rsidRPr="00640E6F">
        <w:rPr>
          <w:lang w:val="ru-RU"/>
        </w:rPr>
        <w:t>ПК - профессиональная компетенция; ПС – профессиональный стандарт;</w:t>
      </w:r>
    </w:p>
    <w:p w:rsidR="006F026F" w:rsidRPr="00640E6F" w:rsidRDefault="006F026F" w:rsidP="006F026F">
      <w:pPr>
        <w:widowControl/>
        <w:spacing w:line="360" w:lineRule="auto"/>
        <w:rPr>
          <w:lang w:val="ru-RU"/>
        </w:rPr>
        <w:sectPr w:rsidR="006F026F" w:rsidRPr="00640E6F">
          <w:pgSz w:w="11910" w:h="16840"/>
          <w:pgMar w:top="1060" w:right="260" w:bottom="1100" w:left="1600" w:header="0" w:footer="901" w:gutter="0"/>
          <w:cols w:space="720"/>
        </w:sectPr>
      </w:pPr>
    </w:p>
    <w:p w:rsidR="006F026F" w:rsidRPr="00640E6F" w:rsidRDefault="006F026F" w:rsidP="006F026F">
      <w:pPr>
        <w:pStyle w:val="a4"/>
        <w:spacing w:before="48" w:line="360" w:lineRule="auto"/>
        <w:ind w:left="929" w:right="5671"/>
        <w:rPr>
          <w:lang w:val="ru-RU"/>
        </w:rPr>
      </w:pPr>
      <w:r w:rsidRPr="00640E6F">
        <w:rPr>
          <w:lang w:val="ru-RU"/>
        </w:rPr>
        <w:lastRenderedPageBreak/>
        <w:t xml:space="preserve">ТО – техническое описание; ФОС - фонд оценочных средств; </w:t>
      </w:r>
      <w:r>
        <w:t>WSR</w:t>
      </w:r>
      <w:r w:rsidRPr="00640E6F">
        <w:rPr>
          <w:lang w:val="ru-RU"/>
        </w:rPr>
        <w:t xml:space="preserve"> - </w:t>
      </w:r>
      <w:r>
        <w:t>WorldSkills</w:t>
      </w:r>
      <w:r w:rsidRPr="00640E6F">
        <w:rPr>
          <w:lang w:val="ru-RU"/>
        </w:rPr>
        <w:t xml:space="preserve"> </w:t>
      </w:r>
      <w:r>
        <w:t>Russia</w:t>
      </w:r>
      <w:r w:rsidRPr="00640E6F">
        <w:rPr>
          <w:lang w:val="ru-RU"/>
        </w:rPr>
        <w:t>;</w:t>
      </w:r>
    </w:p>
    <w:p w:rsidR="006F026F" w:rsidRDefault="006F026F" w:rsidP="006F026F">
      <w:pPr>
        <w:pStyle w:val="a4"/>
        <w:spacing w:before="6"/>
        <w:ind w:left="929" w:right="5671"/>
      </w:pPr>
      <w:r>
        <w:t>WSI - WorldSkills International.</w:t>
      </w:r>
    </w:p>
    <w:p w:rsidR="006F026F" w:rsidRDefault="006F026F" w:rsidP="006F026F">
      <w:pPr>
        <w:pStyle w:val="a4"/>
      </w:pPr>
    </w:p>
    <w:p w:rsidR="006F026F" w:rsidRDefault="006F026F" w:rsidP="00033466">
      <w:pPr>
        <w:pStyle w:val="41"/>
        <w:numPr>
          <w:ilvl w:val="0"/>
          <w:numId w:val="91"/>
        </w:numPr>
        <w:tabs>
          <w:tab w:val="left" w:pos="1170"/>
        </w:tabs>
        <w:spacing w:before="211"/>
        <w:ind w:left="1169"/>
      </w:pPr>
      <w:r>
        <w:t>Область применения методических</w:t>
      </w:r>
      <w:r>
        <w:rPr>
          <w:spacing w:val="-16"/>
        </w:rPr>
        <w:t xml:space="preserve"> </w:t>
      </w:r>
      <w:r>
        <w:t>указаний.</w:t>
      </w:r>
    </w:p>
    <w:p w:rsidR="006F026F" w:rsidRPr="00640E6F" w:rsidRDefault="006F026F" w:rsidP="006F026F">
      <w:pPr>
        <w:pStyle w:val="a4"/>
        <w:spacing w:before="134" w:line="360" w:lineRule="auto"/>
        <w:ind w:left="221" w:right="105" w:firstLine="708"/>
        <w:jc w:val="both"/>
        <w:rPr>
          <w:lang w:val="ru-RU"/>
        </w:rPr>
      </w:pPr>
      <w:r w:rsidRPr="00640E6F">
        <w:rPr>
          <w:lang w:val="ru-RU"/>
        </w:rPr>
        <w:t>Практические занятия - форма учебного занятия, на котором преподаватель организует детальное рассмотрение обучающимися отдельных теоретических положений учебной дисциплины и формирует умения и навыки их практического применения путем выполнения соответствии поставленных</w:t>
      </w:r>
      <w:r w:rsidRPr="00640E6F">
        <w:rPr>
          <w:spacing w:val="-9"/>
          <w:lang w:val="ru-RU"/>
        </w:rPr>
        <w:t xml:space="preserve"> </w:t>
      </w:r>
      <w:r w:rsidRPr="00640E6F">
        <w:rPr>
          <w:lang w:val="ru-RU"/>
        </w:rPr>
        <w:t>задач.</w:t>
      </w:r>
    </w:p>
    <w:p w:rsidR="006F026F" w:rsidRPr="00640E6F" w:rsidRDefault="006F026F" w:rsidP="006F026F">
      <w:pPr>
        <w:pStyle w:val="a4"/>
        <w:spacing w:before="4" w:line="360" w:lineRule="auto"/>
        <w:ind w:left="221" w:right="103" w:firstLine="708"/>
        <w:jc w:val="both"/>
        <w:rPr>
          <w:lang w:val="ru-RU"/>
        </w:rPr>
      </w:pPr>
      <w:r w:rsidRPr="00640E6F">
        <w:rPr>
          <w:lang w:val="ru-RU"/>
        </w:rPr>
        <w:t>Целью практических занятий по учебной дисциплине ОП 03. Основы электротехники является закрепление обучающимися теоретического материала и выработка навыков самостоятельной профессиональной деятельности.</w:t>
      </w:r>
    </w:p>
    <w:p w:rsidR="006F026F" w:rsidRPr="00640E6F" w:rsidRDefault="006F026F" w:rsidP="006F026F">
      <w:pPr>
        <w:pStyle w:val="a4"/>
        <w:spacing w:before="6" w:line="360" w:lineRule="auto"/>
        <w:ind w:left="221" w:right="102" w:firstLine="708"/>
        <w:jc w:val="both"/>
        <w:rPr>
          <w:lang w:val="ru-RU"/>
        </w:rPr>
      </w:pPr>
      <w:r w:rsidRPr="00640E6F">
        <w:rPr>
          <w:lang w:val="ru-RU"/>
        </w:rPr>
        <w:t>Практические занятия по учебной дисциплине ОП 03. Основы электротехники реализуют дидактический принцип связи теории с практикой и ориентированы на решение следующих задач:</w:t>
      </w:r>
    </w:p>
    <w:p w:rsidR="006F026F" w:rsidRPr="00640E6F" w:rsidRDefault="006F026F" w:rsidP="00033466">
      <w:pPr>
        <w:pStyle w:val="a8"/>
        <w:numPr>
          <w:ilvl w:val="0"/>
          <w:numId w:val="93"/>
        </w:numPr>
        <w:tabs>
          <w:tab w:val="left" w:pos="1144"/>
        </w:tabs>
        <w:spacing w:before="4" w:line="360" w:lineRule="auto"/>
        <w:ind w:right="101" w:firstLine="708"/>
        <w:jc w:val="both"/>
        <w:rPr>
          <w:sz w:val="24"/>
          <w:lang w:val="ru-RU"/>
        </w:rPr>
      </w:pPr>
      <w:r w:rsidRPr="00640E6F">
        <w:rPr>
          <w:sz w:val="24"/>
          <w:lang w:val="ru-RU"/>
        </w:rPr>
        <w:t>углубление, закрепление и конкретизацию знаний, полученных на лекциях и в процессе самостоятельной</w:t>
      </w:r>
      <w:r w:rsidRPr="00640E6F">
        <w:rPr>
          <w:spacing w:val="-5"/>
          <w:sz w:val="24"/>
          <w:lang w:val="ru-RU"/>
        </w:rPr>
        <w:t xml:space="preserve"> </w:t>
      </w:r>
      <w:r w:rsidRPr="00640E6F">
        <w:rPr>
          <w:sz w:val="24"/>
          <w:lang w:val="ru-RU"/>
        </w:rPr>
        <w:t>работы;</w:t>
      </w:r>
    </w:p>
    <w:p w:rsidR="006F026F" w:rsidRPr="00640E6F" w:rsidRDefault="006F026F" w:rsidP="00033466">
      <w:pPr>
        <w:pStyle w:val="a8"/>
        <w:numPr>
          <w:ilvl w:val="0"/>
          <w:numId w:val="93"/>
        </w:numPr>
        <w:tabs>
          <w:tab w:val="left" w:pos="1223"/>
        </w:tabs>
        <w:spacing w:before="4" w:line="360" w:lineRule="auto"/>
        <w:ind w:right="102" w:firstLine="708"/>
        <w:jc w:val="both"/>
        <w:rPr>
          <w:sz w:val="24"/>
          <w:lang w:val="ru-RU"/>
        </w:rPr>
      </w:pPr>
      <w:r w:rsidRPr="00640E6F">
        <w:rPr>
          <w:sz w:val="24"/>
          <w:lang w:val="ru-RU"/>
        </w:rPr>
        <w:t xml:space="preserve">формирование практических умений и навыков, необходимых в будущей профессиональной деятельности выпускников согласно ФГОС СПО по профессии 15.01.05 Сварщик (ручной и частично механизированной сварки (наплавки)), профессиональному стандарту Сварщик, ТО компетенции </w:t>
      </w:r>
      <w:r>
        <w:rPr>
          <w:sz w:val="24"/>
        </w:rPr>
        <w:t>WSR</w:t>
      </w:r>
      <w:r w:rsidRPr="00640E6F">
        <w:rPr>
          <w:sz w:val="24"/>
          <w:lang w:val="ru-RU"/>
        </w:rPr>
        <w:t xml:space="preserve"> Сварочные технологии, на основе которых формируются соответствующие</w:t>
      </w:r>
      <w:r w:rsidRPr="00640E6F">
        <w:rPr>
          <w:spacing w:val="-12"/>
          <w:sz w:val="24"/>
          <w:lang w:val="ru-RU"/>
        </w:rPr>
        <w:t xml:space="preserve"> </w:t>
      </w:r>
      <w:r w:rsidRPr="00640E6F">
        <w:rPr>
          <w:sz w:val="24"/>
          <w:lang w:val="ru-RU"/>
        </w:rPr>
        <w:t>компетенции;</w:t>
      </w:r>
    </w:p>
    <w:p w:rsidR="006F026F" w:rsidRPr="00640E6F" w:rsidRDefault="006F026F" w:rsidP="00033466">
      <w:pPr>
        <w:pStyle w:val="a8"/>
        <w:numPr>
          <w:ilvl w:val="0"/>
          <w:numId w:val="93"/>
        </w:numPr>
        <w:tabs>
          <w:tab w:val="left" w:pos="1069"/>
        </w:tabs>
        <w:spacing w:before="6"/>
        <w:ind w:left="1068" w:hanging="139"/>
        <w:rPr>
          <w:sz w:val="24"/>
          <w:lang w:val="ru-RU"/>
        </w:rPr>
      </w:pPr>
      <w:r w:rsidRPr="00640E6F">
        <w:rPr>
          <w:sz w:val="24"/>
          <w:lang w:val="ru-RU"/>
        </w:rPr>
        <w:t>развитие умений наблюдать и объяснять изучаемые</w:t>
      </w:r>
      <w:r w:rsidRPr="00640E6F">
        <w:rPr>
          <w:spacing w:val="-16"/>
          <w:sz w:val="24"/>
          <w:lang w:val="ru-RU"/>
        </w:rPr>
        <w:t xml:space="preserve"> </w:t>
      </w:r>
      <w:r w:rsidRPr="00640E6F">
        <w:rPr>
          <w:sz w:val="24"/>
          <w:lang w:val="ru-RU"/>
        </w:rPr>
        <w:t>явления;</w:t>
      </w:r>
    </w:p>
    <w:p w:rsidR="006F026F" w:rsidRPr="00640E6F" w:rsidRDefault="006F026F" w:rsidP="00033466">
      <w:pPr>
        <w:pStyle w:val="a8"/>
        <w:numPr>
          <w:ilvl w:val="0"/>
          <w:numId w:val="93"/>
        </w:numPr>
        <w:tabs>
          <w:tab w:val="left" w:pos="1146"/>
        </w:tabs>
        <w:spacing w:before="137" w:line="360" w:lineRule="auto"/>
        <w:ind w:right="103" w:firstLine="708"/>
        <w:jc w:val="both"/>
        <w:rPr>
          <w:sz w:val="24"/>
          <w:lang w:val="ru-RU"/>
        </w:rPr>
      </w:pPr>
      <w:r w:rsidRPr="00640E6F">
        <w:rPr>
          <w:sz w:val="24"/>
          <w:lang w:val="ru-RU"/>
        </w:rPr>
        <w:t>выработка навыков самостоятельной профессиональной деятельности в области процессов дуговой сварки</w:t>
      </w:r>
      <w:r w:rsidRPr="00640E6F">
        <w:rPr>
          <w:spacing w:val="-8"/>
          <w:sz w:val="24"/>
          <w:lang w:val="ru-RU"/>
        </w:rPr>
        <w:t xml:space="preserve"> </w:t>
      </w:r>
      <w:r w:rsidRPr="00640E6F">
        <w:rPr>
          <w:sz w:val="24"/>
          <w:lang w:val="ru-RU"/>
        </w:rPr>
        <w:t>(наплавки).</w:t>
      </w:r>
    </w:p>
    <w:p w:rsidR="006F026F" w:rsidRPr="00640E6F" w:rsidRDefault="006F026F" w:rsidP="006F026F">
      <w:pPr>
        <w:pStyle w:val="a4"/>
        <w:spacing w:before="4" w:line="360" w:lineRule="auto"/>
        <w:ind w:left="221" w:right="106" w:firstLine="708"/>
        <w:jc w:val="both"/>
        <w:rPr>
          <w:lang w:val="ru-RU"/>
        </w:rPr>
      </w:pPr>
      <w:r w:rsidRPr="00640E6F">
        <w:rPr>
          <w:lang w:val="ru-RU"/>
        </w:rPr>
        <w:t>Количество часов на освоение программы учебной дисциплины всего – 45 часов, в  том числе на проведение практических занятий – 15</w:t>
      </w:r>
      <w:r w:rsidRPr="00640E6F">
        <w:rPr>
          <w:spacing w:val="-16"/>
          <w:lang w:val="ru-RU"/>
        </w:rPr>
        <w:t xml:space="preserve"> </w:t>
      </w:r>
      <w:r w:rsidRPr="00640E6F">
        <w:rPr>
          <w:lang w:val="ru-RU"/>
        </w:rPr>
        <w:t>часов.</w:t>
      </w:r>
    </w:p>
    <w:p w:rsidR="006F026F" w:rsidRPr="00640E6F" w:rsidRDefault="006F026F" w:rsidP="006F026F">
      <w:pPr>
        <w:pStyle w:val="a4"/>
        <w:spacing w:before="4" w:after="10" w:line="360" w:lineRule="auto"/>
        <w:ind w:left="221" w:right="104" w:firstLine="708"/>
        <w:jc w:val="both"/>
        <w:rPr>
          <w:lang w:val="ru-RU"/>
        </w:rPr>
      </w:pPr>
      <w:r w:rsidRPr="00640E6F">
        <w:rPr>
          <w:lang w:val="ru-RU"/>
        </w:rPr>
        <w:t>Ниже представлен перечень тем и предусмотренных программой практических занятий, обусловленных задачами ОП 03:</w:t>
      </w:r>
    </w:p>
    <w:tbl>
      <w:tblPr>
        <w:tblStyle w:val="TableNormal"/>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7"/>
        <w:gridCol w:w="7370"/>
        <w:gridCol w:w="1412"/>
      </w:tblGrid>
      <w:tr w:rsidR="006F026F" w:rsidTr="006F026F">
        <w:trPr>
          <w:trHeight w:hRule="exact" w:val="838"/>
        </w:trPr>
        <w:tc>
          <w:tcPr>
            <w:tcW w:w="847"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360" w:lineRule="auto"/>
              <w:ind w:left="247" w:right="227" w:firstLine="50"/>
              <w:rPr>
                <w:b/>
                <w:sz w:val="24"/>
              </w:rPr>
            </w:pPr>
            <w:r>
              <w:rPr>
                <w:b/>
                <w:sz w:val="24"/>
              </w:rPr>
              <w:t>№ п/п</w:t>
            </w:r>
          </w:p>
        </w:tc>
        <w:tc>
          <w:tcPr>
            <w:tcW w:w="73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before="208"/>
              <w:ind w:left="2920" w:right="2920"/>
              <w:jc w:val="center"/>
              <w:rPr>
                <w:b/>
                <w:sz w:val="24"/>
              </w:rPr>
            </w:pPr>
            <w:r>
              <w:rPr>
                <w:b/>
                <w:sz w:val="24"/>
              </w:rPr>
              <w:t>Тема занятия</w:t>
            </w:r>
          </w:p>
        </w:tc>
        <w:tc>
          <w:tcPr>
            <w:tcW w:w="1411"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360" w:lineRule="auto"/>
              <w:ind w:left="391" w:right="325" w:hanging="51"/>
              <w:rPr>
                <w:b/>
                <w:sz w:val="24"/>
              </w:rPr>
            </w:pPr>
            <w:r>
              <w:rPr>
                <w:b/>
                <w:sz w:val="24"/>
              </w:rPr>
              <w:t>Объем часов</w:t>
            </w:r>
          </w:p>
        </w:tc>
      </w:tr>
      <w:tr w:rsidR="006F026F" w:rsidRPr="00090778" w:rsidTr="006F026F">
        <w:trPr>
          <w:trHeight w:val="425"/>
        </w:trPr>
        <w:tc>
          <w:tcPr>
            <w:tcW w:w="9629" w:type="dxa"/>
            <w:gridSpan w:val="3"/>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275" w:lineRule="exact"/>
              <w:ind w:left="1641"/>
              <w:rPr>
                <w:b/>
                <w:sz w:val="24"/>
                <w:lang w:val="ru-RU"/>
              </w:rPr>
            </w:pPr>
            <w:r w:rsidRPr="00640E6F">
              <w:rPr>
                <w:b/>
                <w:sz w:val="24"/>
                <w:lang w:val="ru-RU"/>
              </w:rPr>
              <w:t>Раздел 1. Тема 1.1. Электрические цепи постоянного тока.</w:t>
            </w:r>
          </w:p>
        </w:tc>
      </w:tr>
      <w:tr w:rsidR="006F026F" w:rsidTr="006F026F">
        <w:trPr>
          <w:trHeight w:hRule="exact" w:val="838"/>
        </w:trPr>
        <w:tc>
          <w:tcPr>
            <w:tcW w:w="847"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before="200"/>
              <w:ind w:left="278" w:right="278"/>
              <w:jc w:val="center"/>
              <w:rPr>
                <w:sz w:val="24"/>
              </w:rPr>
            </w:pPr>
            <w:r>
              <w:rPr>
                <w:sz w:val="24"/>
              </w:rPr>
              <w:t>1.</w:t>
            </w:r>
          </w:p>
        </w:tc>
        <w:tc>
          <w:tcPr>
            <w:tcW w:w="7370"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tabs>
                <w:tab w:val="left" w:pos="1348"/>
                <w:tab w:val="left" w:pos="2414"/>
                <w:tab w:val="left" w:pos="4187"/>
                <w:tab w:val="left" w:pos="4953"/>
                <w:tab w:val="left" w:pos="5332"/>
              </w:tabs>
              <w:spacing w:line="360" w:lineRule="auto"/>
              <w:ind w:left="100" w:right="100"/>
              <w:rPr>
                <w:sz w:val="24"/>
                <w:lang w:val="ru-RU"/>
              </w:rPr>
            </w:pPr>
            <w:r w:rsidRPr="00640E6F">
              <w:rPr>
                <w:sz w:val="24"/>
                <w:lang w:val="ru-RU"/>
              </w:rPr>
              <w:t>Проверка</w:t>
            </w:r>
            <w:r w:rsidRPr="00640E6F">
              <w:rPr>
                <w:sz w:val="24"/>
                <w:lang w:val="ru-RU"/>
              </w:rPr>
              <w:tab/>
              <w:t>свойств</w:t>
            </w:r>
            <w:r w:rsidRPr="00640E6F">
              <w:rPr>
                <w:sz w:val="24"/>
                <w:lang w:val="ru-RU"/>
              </w:rPr>
              <w:tab/>
              <w:t>электрической</w:t>
            </w:r>
            <w:r w:rsidRPr="00640E6F">
              <w:rPr>
                <w:sz w:val="24"/>
                <w:lang w:val="ru-RU"/>
              </w:rPr>
              <w:tab/>
              <w:t>цепи</w:t>
            </w:r>
            <w:r w:rsidRPr="00640E6F">
              <w:rPr>
                <w:sz w:val="24"/>
                <w:lang w:val="ru-RU"/>
              </w:rPr>
              <w:tab/>
              <w:t>с</w:t>
            </w:r>
            <w:r w:rsidRPr="00640E6F">
              <w:rPr>
                <w:sz w:val="24"/>
                <w:lang w:val="ru-RU"/>
              </w:rPr>
              <w:tab/>
              <w:t>последовательным соединением</w:t>
            </w:r>
            <w:r w:rsidRPr="00640E6F">
              <w:rPr>
                <w:spacing w:val="-5"/>
                <w:sz w:val="24"/>
                <w:lang w:val="ru-RU"/>
              </w:rPr>
              <w:t xml:space="preserve"> </w:t>
            </w:r>
            <w:r w:rsidRPr="00640E6F">
              <w:rPr>
                <w:sz w:val="24"/>
                <w:lang w:val="ru-RU"/>
              </w:rPr>
              <w:t>резисторов.</w:t>
            </w:r>
          </w:p>
        </w:tc>
        <w:tc>
          <w:tcPr>
            <w:tcW w:w="1411"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before="200"/>
              <w:ind w:right="2"/>
              <w:jc w:val="center"/>
              <w:rPr>
                <w:sz w:val="24"/>
              </w:rPr>
            </w:pPr>
            <w:r>
              <w:rPr>
                <w:sz w:val="24"/>
              </w:rPr>
              <w:t>2</w:t>
            </w:r>
          </w:p>
        </w:tc>
      </w:tr>
    </w:tbl>
    <w:p w:rsidR="006F026F" w:rsidRDefault="006F026F" w:rsidP="006F026F">
      <w:pPr>
        <w:widowControl/>
        <w:rPr>
          <w:sz w:val="24"/>
        </w:rPr>
        <w:sectPr w:rsidR="006F026F">
          <w:pgSz w:w="11910" w:h="16840"/>
          <w:pgMar w:top="1060" w:right="460" w:bottom="1160" w:left="1480" w:header="0" w:footer="901" w:gutter="0"/>
          <w:cols w:space="720"/>
        </w:sectPr>
      </w:pPr>
    </w:p>
    <w:tbl>
      <w:tblPr>
        <w:tblStyle w:val="TableNormal"/>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7"/>
        <w:gridCol w:w="7370"/>
        <w:gridCol w:w="1412"/>
      </w:tblGrid>
      <w:tr w:rsidR="006F026F" w:rsidTr="006F026F">
        <w:trPr>
          <w:trHeight w:hRule="exact" w:val="840"/>
        </w:trPr>
        <w:tc>
          <w:tcPr>
            <w:tcW w:w="847"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before="197"/>
              <w:ind w:left="328" w:right="227"/>
              <w:rPr>
                <w:sz w:val="24"/>
              </w:rPr>
            </w:pPr>
            <w:r>
              <w:rPr>
                <w:sz w:val="24"/>
              </w:rPr>
              <w:lastRenderedPageBreak/>
              <w:t>2.</w:t>
            </w:r>
          </w:p>
        </w:tc>
        <w:tc>
          <w:tcPr>
            <w:tcW w:w="7370"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0" w:right="100"/>
              <w:rPr>
                <w:sz w:val="20"/>
                <w:lang w:val="ru-RU"/>
              </w:rPr>
            </w:pPr>
            <w:r w:rsidRPr="00640E6F">
              <w:rPr>
                <w:sz w:val="24"/>
                <w:lang w:val="ru-RU"/>
              </w:rPr>
              <w:t>Проверка свойств электрической цепи с параллельным соединением резисторов</w:t>
            </w:r>
            <w:r w:rsidRPr="00640E6F">
              <w:rPr>
                <w:sz w:val="20"/>
                <w:lang w:val="ru-RU"/>
              </w:rPr>
              <w:t>.</w:t>
            </w:r>
          </w:p>
        </w:tc>
        <w:tc>
          <w:tcPr>
            <w:tcW w:w="1411"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before="197"/>
              <w:ind w:right="2"/>
              <w:jc w:val="center"/>
              <w:rPr>
                <w:sz w:val="24"/>
              </w:rPr>
            </w:pPr>
            <w:r>
              <w:rPr>
                <w:sz w:val="24"/>
              </w:rPr>
              <w:t>2</w:t>
            </w:r>
          </w:p>
        </w:tc>
      </w:tr>
      <w:tr w:rsidR="006F026F" w:rsidRPr="00090778" w:rsidTr="006F026F">
        <w:trPr>
          <w:trHeight w:val="422"/>
        </w:trPr>
        <w:tc>
          <w:tcPr>
            <w:tcW w:w="9629" w:type="dxa"/>
            <w:gridSpan w:val="3"/>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270" w:lineRule="exact"/>
              <w:ind w:left="1660"/>
              <w:rPr>
                <w:b/>
                <w:sz w:val="24"/>
                <w:lang w:val="ru-RU"/>
              </w:rPr>
            </w:pPr>
            <w:r w:rsidRPr="00640E6F">
              <w:rPr>
                <w:b/>
                <w:sz w:val="24"/>
                <w:lang w:val="ru-RU"/>
              </w:rPr>
              <w:t>Раздел 1. Тема 1.2. Электрические цепи переменного тока</w:t>
            </w:r>
          </w:p>
        </w:tc>
      </w:tr>
      <w:tr w:rsidR="006F026F" w:rsidTr="006F026F">
        <w:trPr>
          <w:trHeight w:hRule="exact" w:val="1253"/>
        </w:trPr>
        <w:tc>
          <w:tcPr>
            <w:tcW w:w="847" w:type="dxa"/>
            <w:tcBorders>
              <w:top w:val="single" w:sz="4" w:space="0" w:color="000000"/>
              <w:left w:val="single" w:sz="4" w:space="0" w:color="000000"/>
              <w:bottom w:val="single" w:sz="4" w:space="0" w:color="000000"/>
              <w:right w:val="single" w:sz="4" w:space="0" w:color="000000"/>
            </w:tcBorders>
          </w:tcPr>
          <w:p w:rsidR="006F026F" w:rsidRPr="00640E6F" w:rsidRDefault="006F026F">
            <w:pPr>
              <w:pStyle w:val="TableParagraph"/>
              <w:spacing w:before="1"/>
              <w:rPr>
                <w:sz w:val="35"/>
                <w:lang w:val="ru-RU"/>
              </w:rPr>
            </w:pPr>
          </w:p>
          <w:p w:rsidR="006F026F" w:rsidRDefault="006F026F">
            <w:pPr>
              <w:pStyle w:val="TableParagraph"/>
              <w:ind w:left="328" w:right="227"/>
              <w:rPr>
                <w:sz w:val="24"/>
              </w:rPr>
            </w:pPr>
            <w:r>
              <w:rPr>
                <w:sz w:val="24"/>
              </w:rPr>
              <w:t>3.</w:t>
            </w:r>
          </w:p>
        </w:tc>
        <w:tc>
          <w:tcPr>
            <w:tcW w:w="7370"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0" w:right="102"/>
              <w:jc w:val="both"/>
              <w:rPr>
                <w:sz w:val="24"/>
                <w:lang w:val="ru-RU"/>
              </w:rPr>
            </w:pPr>
            <w:r w:rsidRPr="00640E6F">
              <w:rPr>
                <w:sz w:val="24"/>
                <w:lang w:val="ru-RU"/>
              </w:rPr>
              <w:t>Исследование цепи переменного тока с последовательным соединением активного сопротивления и индуктивности (реальная катушка индуктивности).</w:t>
            </w:r>
          </w:p>
        </w:tc>
        <w:tc>
          <w:tcPr>
            <w:tcW w:w="1411" w:type="dxa"/>
            <w:tcBorders>
              <w:top w:val="single" w:sz="4" w:space="0" w:color="000000"/>
              <w:left w:val="single" w:sz="4" w:space="0" w:color="000000"/>
              <w:bottom w:val="single" w:sz="4" w:space="0" w:color="000000"/>
              <w:right w:val="single" w:sz="4" w:space="0" w:color="000000"/>
            </w:tcBorders>
          </w:tcPr>
          <w:p w:rsidR="006F026F" w:rsidRPr="00640E6F" w:rsidRDefault="006F026F">
            <w:pPr>
              <w:pStyle w:val="TableParagraph"/>
              <w:spacing w:before="1"/>
              <w:rPr>
                <w:sz w:val="35"/>
                <w:lang w:val="ru-RU"/>
              </w:rPr>
            </w:pPr>
          </w:p>
          <w:p w:rsidR="006F026F" w:rsidRDefault="006F026F">
            <w:pPr>
              <w:pStyle w:val="TableParagraph"/>
              <w:ind w:right="2"/>
              <w:jc w:val="center"/>
              <w:rPr>
                <w:sz w:val="24"/>
              </w:rPr>
            </w:pPr>
            <w:r>
              <w:rPr>
                <w:sz w:val="24"/>
              </w:rPr>
              <w:t>2</w:t>
            </w:r>
          </w:p>
        </w:tc>
      </w:tr>
      <w:tr w:rsidR="006F026F" w:rsidTr="006F026F">
        <w:trPr>
          <w:trHeight w:hRule="exact" w:val="838"/>
        </w:trPr>
        <w:tc>
          <w:tcPr>
            <w:tcW w:w="847"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before="195"/>
              <w:ind w:left="328" w:right="227"/>
              <w:rPr>
                <w:sz w:val="24"/>
              </w:rPr>
            </w:pPr>
            <w:r>
              <w:rPr>
                <w:sz w:val="24"/>
              </w:rPr>
              <w:t>4.</w:t>
            </w:r>
          </w:p>
        </w:tc>
        <w:tc>
          <w:tcPr>
            <w:tcW w:w="7370"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0" w:right="100"/>
              <w:rPr>
                <w:sz w:val="24"/>
                <w:lang w:val="ru-RU"/>
              </w:rPr>
            </w:pPr>
            <w:r w:rsidRPr="00640E6F">
              <w:rPr>
                <w:sz w:val="24"/>
                <w:lang w:val="ru-RU"/>
              </w:rPr>
              <w:t>Исследование цепи переменного тока с параллельным соединением резистора и конденсатора.</w:t>
            </w:r>
          </w:p>
        </w:tc>
        <w:tc>
          <w:tcPr>
            <w:tcW w:w="1411"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before="195"/>
              <w:ind w:right="2"/>
              <w:jc w:val="center"/>
              <w:rPr>
                <w:sz w:val="24"/>
              </w:rPr>
            </w:pPr>
            <w:r>
              <w:rPr>
                <w:sz w:val="24"/>
              </w:rPr>
              <w:t>2</w:t>
            </w:r>
          </w:p>
        </w:tc>
      </w:tr>
      <w:tr w:rsidR="006F026F" w:rsidTr="006F026F">
        <w:trPr>
          <w:trHeight w:val="425"/>
        </w:trPr>
        <w:tc>
          <w:tcPr>
            <w:tcW w:w="9629" w:type="dxa"/>
            <w:gridSpan w:val="3"/>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2342"/>
              <w:rPr>
                <w:b/>
                <w:sz w:val="24"/>
              </w:rPr>
            </w:pPr>
            <w:r>
              <w:rPr>
                <w:b/>
                <w:sz w:val="24"/>
              </w:rPr>
              <w:t>Раздел 2. Тема 2.1. Электрические измерения</w:t>
            </w:r>
          </w:p>
        </w:tc>
      </w:tr>
      <w:tr w:rsidR="006F026F" w:rsidTr="006F026F">
        <w:trPr>
          <w:trHeight w:hRule="exact" w:val="422"/>
        </w:trPr>
        <w:tc>
          <w:tcPr>
            <w:tcW w:w="847"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65" w:lineRule="exact"/>
              <w:ind w:left="328" w:right="227"/>
              <w:rPr>
                <w:sz w:val="24"/>
              </w:rPr>
            </w:pPr>
            <w:r>
              <w:rPr>
                <w:sz w:val="24"/>
              </w:rPr>
              <w:t>5.</w:t>
            </w:r>
          </w:p>
        </w:tc>
        <w:tc>
          <w:tcPr>
            <w:tcW w:w="7370"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265" w:lineRule="exact"/>
              <w:ind w:left="100" w:right="100"/>
              <w:rPr>
                <w:sz w:val="24"/>
                <w:lang w:val="ru-RU"/>
              </w:rPr>
            </w:pPr>
            <w:r w:rsidRPr="00640E6F">
              <w:rPr>
                <w:sz w:val="24"/>
                <w:lang w:val="ru-RU"/>
              </w:rPr>
              <w:t>Ознакомление с устройством электроизмерительных приборов (эип).</w:t>
            </w:r>
          </w:p>
        </w:tc>
        <w:tc>
          <w:tcPr>
            <w:tcW w:w="1411"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65" w:lineRule="exact"/>
              <w:ind w:right="2"/>
              <w:jc w:val="center"/>
              <w:rPr>
                <w:sz w:val="24"/>
              </w:rPr>
            </w:pPr>
            <w:r>
              <w:rPr>
                <w:sz w:val="24"/>
              </w:rPr>
              <w:t>2</w:t>
            </w:r>
          </w:p>
        </w:tc>
      </w:tr>
      <w:tr w:rsidR="006F026F" w:rsidTr="006F026F">
        <w:trPr>
          <w:trHeight w:hRule="exact" w:val="838"/>
        </w:trPr>
        <w:tc>
          <w:tcPr>
            <w:tcW w:w="847"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before="197"/>
              <w:ind w:left="328" w:right="227"/>
              <w:rPr>
                <w:sz w:val="24"/>
              </w:rPr>
            </w:pPr>
            <w:r>
              <w:rPr>
                <w:sz w:val="24"/>
              </w:rPr>
              <w:t>6.</w:t>
            </w:r>
          </w:p>
        </w:tc>
        <w:tc>
          <w:tcPr>
            <w:tcW w:w="7370"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0" w:right="100"/>
              <w:rPr>
                <w:sz w:val="24"/>
                <w:lang w:val="ru-RU"/>
              </w:rPr>
            </w:pPr>
            <w:r w:rsidRPr="00640E6F">
              <w:rPr>
                <w:sz w:val="24"/>
                <w:lang w:val="ru-RU"/>
              </w:rPr>
              <w:t>Ознакомление с правилами эксплуатации амперметра, вольтметра, ваттметра и простейшей электротехнической аппаратурой.</w:t>
            </w:r>
          </w:p>
        </w:tc>
        <w:tc>
          <w:tcPr>
            <w:tcW w:w="1411"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before="197"/>
              <w:ind w:right="2"/>
              <w:jc w:val="center"/>
              <w:rPr>
                <w:sz w:val="24"/>
              </w:rPr>
            </w:pPr>
            <w:r>
              <w:rPr>
                <w:sz w:val="24"/>
              </w:rPr>
              <w:t>2</w:t>
            </w:r>
          </w:p>
        </w:tc>
      </w:tr>
      <w:tr w:rsidR="006F026F" w:rsidRPr="00090778" w:rsidTr="006F026F">
        <w:trPr>
          <w:trHeight w:val="425"/>
        </w:trPr>
        <w:tc>
          <w:tcPr>
            <w:tcW w:w="9629" w:type="dxa"/>
            <w:gridSpan w:val="3"/>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272" w:lineRule="exact"/>
              <w:ind w:left="1178"/>
              <w:rPr>
                <w:b/>
                <w:sz w:val="24"/>
                <w:lang w:val="ru-RU"/>
              </w:rPr>
            </w:pPr>
            <w:r w:rsidRPr="00640E6F">
              <w:rPr>
                <w:b/>
                <w:sz w:val="24"/>
                <w:lang w:val="ru-RU"/>
              </w:rPr>
              <w:t>Раздел 3.Тема 3.1. Электробезопасность в сварочном производстве</w:t>
            </w:r>
          </w:p>
        </w:tc>
      </w:tr>
      <w:tr w:rsidR="006F026F" w:rsidTr="006F026F">
        <w:trPr>
          <w:trHeight w:hRule="exact" w:val="838"/>
        </w:trPr>
        <w:tc>
          <w:tcPr>
            <w:tcW w:w="847"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before="197"/>
              <w:ind w:left="328" w:right="227"/>
              <w:rPr>
                <w:sz w:val="24"/>
              </w:rPr>
            </w:pPr>
            <w:r>
              <w:rPr>
                <w:sz w:val="24"/>
              </w:rPr>
              <w:t>7.</w:t>
            </w:r>
          </w:p>
        </w:tc>
        <w:tc>
          <w:tcPr>
            <w:tcW w:w="7370"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0" w:right="111"/>
              <w:rPr>
                <w:sz w:val="24"/>
                <w:lang w:val="ru-RU"/>
              </w:rPr>
            </w:pPr>
            <w:r w:rsidRPr="00640E6F">
              <w:rPr>
                <w:sz w:val="24"/>
                <w:lang w:val="ru-RU"/>
              </w:rPr>
              <w:t>Первая помощь пострадавшему при поражении электрическим  током.</w:t>
            </w:r>
          </w:p>
        </w:tc>
        <w:tc>
          <w:tcPr>
            <w:tcW w:w="1411"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before="197"/>
              <w:ind w:right="2"/>
              <w:jc w:val="center"/>
              <w:rPr>
                <w:sz w:val="24"/>
              </w:rPr>
            </w:pPr>
            <w:r>
              <w:rPr>
                <w:sz w:val="24"/>
              </w:rPr>
              <w:t>3</w:t>
            </w:r>
          </w:p>
        </w:tc>
      </w:tr>
    </w:tbl>
    <w:p w:rsidR="006F026F" w:rsidRDefault="006F026F" w:rsidP="006F026F">
      <w:pPr>
        <w:pStyle w:val="a4"/>
        <w:rPr>
          <w:sz w:val="23"/>
        </w:rPr>
      </w:pPr>
    </w:p>
    <w:p w:rsidR="006F026F" w:rsidRPr="00640E6F" w:rsidRDefault="006F026F" w:rsidP="006F026F">
      <w:pPr>
        <w:pStyle w:val="a4"/>
        <w:spacing w:before="70" w:line="360" w:lineRule="auto"/>
        <w:ind w:left="221" w:right="103" w:firstLine="708"/>
        <w:jc w:val="both"/>
        <w:rPr>
          <w:lang w:val="ru-RU"/>
        </w:rPr>
      </w:pPr>
      <w:r w:rsidRPr="00640E6F">
        <w:rPr>
          <w:lang w:val="ru-RU"/>
        </w:rPr>
        <w:t>На практических занятиях 1-4 по темам 1.1, 1.2 обучающиеся должны изучить свойства постоянного и переменного электрического тока; структурные, монтажные и простые принципиальные электрические схемы, овладеть теоретическими основами расчета и измерения основных параметров простых электрических, магнитных и электрических цепей.</w:t>
      </w:r>
    </w:p>
    <w:p w:rsidR="006F026F" w:rsidRPr="00640E6F" w:rsidRDefault="006F026F" w:rsidP="006F026F">
      <w:pPr>
        <w:pStyle w:val="a4"/>
        <w:spacing w:before="6" w:line="360" w:lineRule="auto"/>
        <w:ind w:left="221" w:right="105" w:firstLine="708"/>
        <w:jc w:val="both"/>
        <w:rPr>
          <w:lang w:val="ru-RU"/>
        </w:rPr>
      </w:pPr>
      <w:r w:rsidRPr="00640E6F">
        <w:rPr>
          <w:lang w:val="ru-RU"/>
        </w:rPr>
        <w:t>На практических занятиях 5, 6 по теме 2.1 обучающиеся должны изучить электроизмерительные приборы (амперметр, вольтметр), их устройство, их принцип  действия и правила включения в электрическую</w:t>
      </w:r>
      <w:r w:rsidRPr="00640E6F">
        <w:rPr>
          <w:spacing w:val="-11"/>
          <w:lang w:val="ru-RU"/>
        </w:rPr>
        <w:t xml:space="preserve"> </w:t>
      </w:r>
      <w:r w:rsidRPr="00640E6F">
        <w:rPr>
          <w:lang w:val="ru-RU"/>
        </w:rPr>
        <w:t>цепь.</w:t>
      </w:r>
    </w:p>
    <w:p w:rsidR="006F026F" w:rsidRPr="00640E6F" w:rsidRDefault="006F026F" w:rsidP="006F026F">
      <w:pPr>
        <w:pStyle w:val="a4"/>
        <w:spacing w:before="4" w:line="360" w:lineRule="auto"/>
        <w:ind w:left="221" w:right="105" w:firstLine="708"/>
        <w:jc w:val="both"/>
        <w:rPr>
          <w:lang w:val="ru-RU"/>
        </w:rPr>
      </w:pPr>
      <w:r w:rsidRPr="00640E6F">
        <w:rPr>
          <w:lang w:val="ru-RU"/>
        </w:rPr>
        <w:t>На практическом занятии 7 по теме 3.1 обучающиеся должны изучить правила и приемы оказания первой помощи пострадавшему при поражении электрическим током.</w:t>
      </w:r>
    </w:p>
    <w:p w:rsidR="006F026F" w:rsidRPr="00640E6F" w:rsidRDefault="006F026F" w:rsidP="006F026F">
      <w:pPr>
        <w:pStyle w:val="a4"/>
        <w:spacing w:before="4" w:line="360" w:lineRule="auto"/>
        <w:ind w:left="221" w:right="101" w:firstLine="708"/>
        <w:jc w:val="both"/>
        <w:rPr>
          <w:lang w:val="ru-RU"/>
        </w:rPr>
      </w:pPr>
      <w:r w:rsidRPr="00640E6F">
        <w:rPr>
          <w:lang w:val="ru-RU"/>
        </w:rPr>
        <w:t xml:space="preserve">Знания, полученные при выполнении практических занятий, позволят не только наиболее полно освоить ОП 03, но также могут быть применены при подготовке к чемпионатам </w:t>
      </w:r>
      <w:r>
        <w:t>WSR</w:t>
      </w:r>
      <w:r w:rsidRPr="00640E6F">
        <w:rPr>
          <w:lang w:val="ru-RU"/>
        </w:rPr>
        <w:t>/</w:t>
      </w:r>
      <w:r>
        <w:t>WSI</w:t>
      </w:r>
      <w:r w:rsidRPr="00640E6F">
        <w:rPr>
          <w:lang w:val="ru-RU"/>
        </w:rPr>
        <w:t xml:space="preserve"> компетенции Сварочные технологии.</w:t>
      </w:r>
    </w:p>
    <w:p w:rsidR="006F026F" w:rsidRPr="00640E6F" w:rsidRDefault="006F026F" w:rsidP="006F026F">
      <w:pPr>
        <w:widowControl/>
        <w:spacing w:line="360" w:lineRule="auto"/>
        <w:rPr>
          <w:lang w:val="ru-RU"/>
        </w:rPr>
        <w:sectPr w:rsidR="006F026F" w:rsidRPr="00640E6F">
          <w:pgSz w:w="11910" w:h="16840"/>
          <w:pgMar w:top="1120" w:right="460" w:bottom="1160" w:left="1480" w:header="0" w:footer="901" w:gutter="0"/>
          <w:cols w:space="720"/>
        </w:sectPr>
      </w:pPr>
    </w:p>
    <w:p w:rsidR="006F026F" w:rsidRPr="00640E6F" w:rsidRDefault="006F026F" w:rsidP="00033466">
      <w:pPr>
        <w:pStyle w:val="41"/>
        <w:numPr>
          <w:ilvl w:val="0"/>
          <w:numId w:val="91"/>
        </w:numPr>
        <w:tabs>
          <w:tab w:val="left" w:pos="1170"/>
        </w:tabs>
        <w:spacing w:before="53"/>
        <w:ind w:left="1169"/>
        <w:rPr>
          <w:lang w:val="ru-RU"/>
        </w:rPr>
      </w:pPr>
      <w:r w:rsidRPr="00640E6F">
        <w:rPr>
          <w:lang w:val="ru-RU"/>
        </w:rPr>
        <w:lastRenderedPageBreak/>
        <w:t>Цель и планируемые результаты освоения учебной</w:t>
      </w:r>
      <w:r w:rsidRPr="00640E6F">
        <w:rPr>
          <w:spacing w:val="-24"/>
          <w:lang w:val="ru-RU"/>
        </w:rPr>
        <w:t xml:space="preserve"> </w:t>
      </w:r>
      <w:r w:rsidRPr="00640E6F">
        <w:rPr>
          <w:lang w:val="ru-RU"/>
        </w:rPr>
        <w:t>дисциплины.</w:t>
      </w:r>
    </w:p>
    <w:p w:rsidR="006F026F" w:rsidRPr="00640E6F" w:rsidRDefault="006F026F" w:rsidP="006F026F">
      <w:pPr>
        <w:pStyle w:val="a4"/>
        <w:spacing w:before="134" w:line="360" w:lineRule="auto"/>
        <w:ind w:left="221" w:right="221" w:firstLine="708"/>
        <w:jc w:val="both"/>
        <w:rPr>
          <w:lang w:val="ru-RU"/>
        </w:rPr>
      </w:pPr>
      <w:r w:rsidRPr="00640E6F">
        <w:rPr>
          <w:b/>
          <w:lang w:val="ru-RU"/>
        </w:rPr>
        <w:t xml:space="preserve">Цель </w:t>
      </w:r>
      <w:r w:rsidRPr="00640E6F">
        <w:rPr>
          <w:lang w:val="ru-RU"/>
        </w:rPr>
        <w:t>освоения учебной дисциплины ОП 03 Основы электротехники - сформировать у обучающихся теоретические знания в области электротехники и практические навыки в безопасном использовании электрической аппаратуры в сварочном производстве при выполнении трудовых функций.</w:t>
      </w:r>
    </w:p>
    <w:p w:rsidR="006F026F" w:rsidRPr="00640E6F" w:rsidRDefault="006F026F" w:rsidP="006F026F">
      <w:pPr>
        <w:pStyle w:val="a4"/>
        <w:spacing w:before="6" w:after="12" w:line="360" w:lineRule="auto"/>
        <w:ind w:left="221" w:right="225" w:firstLine="708"/>
        <w:jc w:val="both"/>
        <w:rPr>
          <w:lang w:val="ru-RU"/>
        </w:rPr>
      </w:pPr>
      <w:r w:rsidRPr="00640E6F">
        <w:rPr>
          <w:lang w:val="ru-RU"/>
        </w:rPr>
        <w:t>В результате изучения учебной дисциплины обучающийся должен освоить профессиональные компетенции:</w:t>
      </w:r>
    </w:p>
    <w:tbl>
      <w:tblPr>
        <w:tblStyle w:val="TableNormal"/>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42"/>
        <w:gridCol w:w="8213"/>
      </w:tblGrid>
      <w:tr w:rsidR="006F026F" w:rsidTr="006F026F">
        <w:trPr>
          <w:trHeight w:hRule="exact" w:val="425"/>
        </w:trPr>
        <w:tc>
          <w:tcPr>
            <w:tcW w:w="1642"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180" w:right="180"/>
              <w:jc w:val="center"/>
              <w:rPr>
                <w:b/>
                <w:sz w:val="24"/>
              </w:rPr>
            </w:pPr>
            <w:r>
              <w:rPr>
                <w:b/>
                <w:sz w:val="24"/>
              </w:rPr>
              <w:t>Код</w:t>
            </w:r>
          </w:p>
        </w:tc>
        <w:tc>
          <w:tcPr>
            <w:tcW w:w="821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62" w:right="62"/>
              <w:jc w:val="center"/>
              <w:rPr>
                <w:b/>
                <w:sz w:val="24"/>
              </w:rPr>
            </w:pPr>
            <w:r>
              <w:rPr>
                <w:b/>
                <w:sz w:val="24"/>
              </w:rPr>
              <w:t>Профессиональные компетенции</w:t>
            </w:r>
          </w:p>
        </w:tc>
      </w:tr>
      <w:tr w:rsidR="006F026F" w:rsidRPr="00090778" w:rsidTr="006F026F">
        <w:trPr>
          <w:trHeight w:hRule="exact" w:val="422"/>
        </w:trPr>
        <w:tc>
          <w:tcPr>
            <w:tcW w:w="1642"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80" w:right="180"/>
              <w:jc w:val="center"/>
              <w:rPr>
                <w:sz w:val="24"/>
              </w:rPr>
            </w:pPr>
            <w:r>
              <w:rPr>
                <w:sz w:val="24"/>
              </w:rPr>
              <w:t>ПК 1.1.</w:t>
            </w:r>
          </w:p>
        </w:tc>
        <w:tc>
          <w:tcPr>
            <w:tcW w:w="8213"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270" w:lineRule="exact"/>
              <w:ind w:left="25" w:right="62"/>
              <w:jc w:val="center"/>
              <w:rPr>
                <w:sz w:val="24"/>
                <w:lang w:val="ru-RU"/>
              </w:rPr>
            </w:pPr>
            <w:r w:rsidRPr="00640E6F">
              <w:rPr>
                <w:sz w:val="24"/>
                <w:lang w:val="ru-RU"/>
              </w:rPr>
              <w:t>Читать чертежи средней сложности и сложных сварных металлоконструкций</w:t>
            </w:r>
          </w:p>
        </w:tc>
      </w:tr>
    </w:tbl>
    <w:p w:rsidR="006F026F" w:rsidRPr="00640E6F" w:rsidRDefault="006F026F" w:rsidP="006F026F">
      <w:pPr>
        <w:pStyle w:val="a4"/>
        <w:spacing w:before="7"/>
        <w:rPr>
          <w:sz w:val="29"/>
          <w:lang w:val="ru-RU"/>
        </w:rPr>
      </w:pPr>
    </w:p>
    <w:p w:rsidR="006F026F" w:rsidRPr="00640E6F" w:rsidRDefault="006F026F" w:rsidP="006F026F">
      <w:pPr>
        <w:pStyle w:val="a4"/>
        <w:spacing w:before="69"/>
        <w:ind w:left="929" w:right="342"/>
        <w:rPr>
          <w:lang w:val="ru-RU"/>
        </w:rPr>
      </w:pPr>
      <w:r w:rsidRPr="00640E6F">
        <w:rPr>
          <w:lang w:val="ru-RU"/>
        </w:rPr>
        <w:t>Освоение учебной дисциплины направлено на развитие общих компетенций:</w:t>
      </w:r>
    </w:p>
    <w:p w:rsidR="006F026F" w:rsidRPr="00640E6F" w:rsidRDefault="006F026F" w:rsidP="006F026F">
      <w:pPr>
        <w:pStyle w:val="a4"/>
        <w:spacing w:before="4"/>
        <w:rPr>
          <w:sz w:val="12"/>
          <w:lang w:val="ru-RU"/>
        </w:rPr>
      </w:pPr>
    </w:p>
    <w:tbl>
      <w:tblPr>
        <w:tblStyle w:val="TableNormal"/>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42"/>
        <w:gridCol w:w="8213"/>
      </w:tblGrid>
      <w:tr w:rsidR="006F026F" w:rsidTr="006F026F">
        <w:trPr>
          <w:trHeight w:hRule="exact" w:val="425"/>
        </w:trPr>
        <w:tc>
          <w:tcPr>
            <w:tcW w:w="1642"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before="1"/>
              <w:ind w:left="180" w:right="180"/>
              <w:jc w:val="center"/>
              <w:rPr>
                <w:b/>
                <w:sz w:val="24"/>
              </w:rPr>
            </w:pPr>
            <w:r>
              <w:rPr>
                <w:b/>
                <w:sz w:val="24"/>
              </w:rPr>
              <w:t>Код</w:t>
            </w:r>
          </w:p>
        </w:tc>
        <w:tc>
          <w:tcPr>
            <w:tcW w:w="821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before="1"/>
              <w:ind w:left="62" w:right="62"/>
              <w:jc w:val="center"/>
              <w:rPr>
                <w:b/>
                <w:sz w:val="24"/>
              </w:rPr>
            </w:pPr>
            <w:r>
              <w:rPr>
                <w:b/>
                <w:sz w:val="24"/>
              </w:rPr>
              <w:t>Общие компетенции</w:t>
            </w:r>
          </w:p>
        </w:tc>
      </w:tr>
      <w:tr w:rsidR="006F026F" w:rsidRPr="00090778" w:rsidTr="006F026F">
        <w:trPr>
          <w:trHeight w:hRule="exact" w:val="838"/>
        </w:trPr>
        <w:tc>
          <w:tcPr>
            <w:tcW w:w="1642"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before="200"/>
              <w:ind w:left="180" w:right="180"/>
              <w:jc w:val="center"/>
              <w:rPr>
                <w:sz w:val="24"/>
              </w:rPr>
            </w:pPr>
            <w:r>
              <w:rPr>
                <w:sz w:val="24"/>
              </w:rPr>
              <w:t>ОК 2</w:t>
            </w:r>
          </w:p>
        </w:tc>
        <w:tc>
          <w:tcPr>
            <w:tcW w:w="8213"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3" w:right="29"/>
              <w:rPr>
                <w:sz w:val="24"/>
                <w:lang w:val="ru-RU"/>
              </w:rPr>
            </w:pPr>
            <w:r w:rsidRPr="00640E6F">
              <w:rPr>
                <w:sz w:val="24"/>
                <w:lang w:val="ru-RU"/>
              </w:rPr>
              <w:t>Организовывать собственную деятельность, исходя из цели и способов ее достижения, определенных руководителем.</w:t>
            </w:r>
          </w:p>
        </w:tc>
      </w:tr>
      <w:tr w:rsidR="006F026F" w:rsidRPr="00090778" w:rsidTr="006F026F">
        <w:trPr>
          <w:trHeight w:hRule="exact" w:val="1253"/>
        </w:trPr>
        <w:tc>
          <w:tcPr>
            <w:tcW w:w="1642" w:type="dxa"/>
            <w:tcBorders>
              <w:top w:val="single" w:sz="4" w:space="0" w:color="000000"/>
              <w:left w:val="single" w:sz="4" w:space="0" w:color="000000"/>
              <w:bottom w:val="single" w:sz="4" w:space="0" w:color="000000"/>
              <w:right w:val="single" w:sz="4" w:space="0" w:color="000000"/>
            </w:tcBorders>
          </w:tcPr>
          <w:p w:rsidR="006F026F" w:rsidRPr="00640E6F" w:rsidRDefault="006F026F">
            <w:pPr>
              <w:pStyle w:val="TableParagraph"/>
              <w:spacing w:before="7"/>
              <w:rPr>
                <w:sz w:val="35"/>
                <w:lang w:val="ru-RU"/>
              </w:rPr>
            </w:pPr>
          </w:p>
          <w:p w:rsidR="006F026F" w:rsidRDefault="006F026F">
            <w:pPr>
              <w:pStyle w:val="TableParagraph"/>
              <w:ind w:left="180" w:right="180"/>
              <w:jc w:val="center"/>
              <w:rPr>
                <w:sz w:val="24"/>
              </w:rPr>
            </w:pPr>
            <w:r>
              <w:rPr>
                <w:sz w:val="24"/>
              </w:rPr>
              <w:t>ОК 3</w:t>
            </w:r>
          </w:p>
        </w:tc>
        <w:tc>
          <w:tcPr>
            <w:tcW w:w="8213"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3" w:right="102"/>
              <w:jc w:val="both"/>
              <w:rPr>
                <w:sz w:val="24"/>
                <w:lang w:val="ru-RU"/>
              </w:rPr>
            </w:pPr>
            <w:r w:rsidRPr="00640E6F">
              <w:rPr>
                <w:sz w:val="24"/>
                <w:lang w:val="ru-RU"/>
              </w:rPr>
              <w:t>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tc>
      </w:tr>
      <w:tr w:rsidR="006F026F" w:rsidRPr="00090778" w:rsidTr="006F026F">
        <w:trPr>
          <w:trHeight w:hRule="exact" w:val="838"/>
        </w:trPr>
        <w:tc>
          <w:tcPr>
            <w:tcW w:w="1642"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before="200"/>
              <w:ind w:left="180" w:right="180"/>
              <w:jc w:val="center"/>
              <w:rPr>
                <w:sz w:val="24"/>
              </w:rPr>
            </w:pPr>
            <w:r>
              <w:rPr>
                <w:sz w:val="24"/>
              </w:rPr>
              <w:t>ОК 6</w:t>
            </w:r>
          </w:p>
        </w:tc>
        <w:tc>
          <w:tcPr>
            <w:tcW w:w="8213"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3" w:right="29"/>
              <w:rPr>
                <w:sz w:val="24"/>
                <w:lang w:val="ru-RU"/>
              </w:rPr>
            </w:pPr>
            <w:r w:rsidRPr="00640E6F">
              <w:rPr>
                <w:sz w:val="24"/>
                <w:lang w:val="ru-RU"/>
              </w:rPr>
              <w:t>Работать в команде, эффективно общаться с коллегами, руководством, клиентами.</w:t>
            </w:r>
          </w:p>
        </w:tc>
      </w:tr>
    </w:tbl>
    <w:p w:rsidR="006F026F" w:rsidRPr="00640E6F" w:rsidRDefault="006F026F" w:rsidP="006F026F">
      <w:pPr>
        <w:pStyle w:val="a4"/>
        <w:spacing w:before="9"/>
        <w:rPr>
          <w:sz w:val="29"/>
          <w:lang w:val="ru-RU"/>
        </w:rPr>
      </w:pPr>
    </w:p>
    <w:p w:rsidR="006F026F" w:rsidRDefault="006F026F" w:rsidP="006F026F">
      <w:pPr>
        <w:pStyle w:val="41"/>
        <w:spacing w:before="69"/>
        <w:ind w:left="0" w:right="224"/>
        <w:jc w:val="right"/>
      </w:pPr>
      <w:r>
        <w:t>Таблица 1</w:t>
      </w:r>
    </w:p>
    <w:p w:rsidR="006F026F" w:rsidRDefault="006F026F" w:rsidP="006F026F">
      <w:pPr>
        <w:spacing w:after="3"/>
        <w:ind w:left="2489" w:right="342"/>
        <w:rPr>
          <w:b/>
          <w:sz w:val="24"/>
        </w:rPr>
      </w:pPr>
      <w:r>
        <w:rPr>
          <w:b/>
          <w:sz w:val="24"/>
        </w:rPr>
        <w:t>Основные показатели результатов подготовки</w:t>
      </w:r>
    </w:p>
    <w:tbl>
      <w:tblPr>
        <w:tblStyle w:val="TableNormal"/>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70"/>
        <w:gridCol w:w="5585"/>
      </w:tblGrid>
      <w:tr w:rsidR="006F026F" w:rsidTr="006F026F">
        <w:trPr>
          <w:trHeight w:hRule="exact" w:val="1250"/>
        </w:trPr>
        <w:tc>
          <w:tcPr>
            <w:tcW w:w="4270"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448" w:right="445" w:hanging="1"/>
              <w:jc w:val="center"/>
              <w:rPr>
                <w:b/>
                <w:sz w:val="24"/>
                <w:lang w:val="ru-RU"/>
              </w:rPr>
            </w:pPr>
            <w:r w:rsidRPr="00640E6F">
              <w:rPr>
                <w:b/>
                <w:sz w:val="24"/>
                <w:lang w:val="ru-RU"/>
              </w:rPr>
              <w:t>Результаты обучения (освоенные умения, усвоенные знания)</w:t>
            </w:r>
          </w:p>
        </w:tc>
        <w:tc>
          <w:tcPr>
            <w:tcW w:w="5585" w:type="dxa"/>
            <w:tcBorders>
              <w:top w:val="single" w:sz="4" w:space="0" w:color="000000"/>
              <w:left w:val="single" w:sz="4" w:space="0" w:color="000000"/>
              <w:bottom w:val="single" w:sz="4" w:space="0" w:color="000000"/>
              <w:right w:val="single" w:sz="4" w:space="0" w:color="000000"/>
            </w:tcBorders>
          </w:tcPr>
          <w:p w:rsidR="006F026F" w:rsidRPr="00640E6F" w:rsidRDefault="006F026F">
            <w:pPr>
              <w:pStyle w:val="TableParagraph"/>
              <w:spacing w:before="9"/>
              <w:rPr>
                <w:b/>
                <w:sz w:val="35"/>
                <w:lang w:val="ru-RU"/>
              </w:rPr>
            </w:pPr>
          </w:p>
          <w:p w:rsidR="006F026F" w:rsidRDefault="006F026F">
            <w:pPr>
              <w:pStyle w:val="TableParagraph"/>
              <w:ind w:left="537" w:right="241"/>
              <w:rPr>
                <w:b/>
                <w:sz w:val="24"/>
              </w:rPr>
            </w:pPr>
            <w:r>
              <w:rPr>
                <w:b/>
                <w:sz w:val="24"/>
              </w:rPr>
              <w:t>Основные показатели оценки результата</w:t>
            </w:r>
          </w:p>
        </w:tc>
      </w:tr>
      <w:tr w:rsidR="006F026F" w:rsidTr="006F026F">
        <w:trPr>
          <w:trHeight w:hRule="exact" w:val="425"/>
        </w:trPr>
        <w:tc>
          <w:tcPr>
            <w:tcW w:w="42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103" w:right="470"/>
              <w:rPr>
                <w:b/>
                <w:sz w:val="24"/>
              </w:rPr>
            </w:pPr>
            <w:r>
              <w:rPr>
                <w:b/>
                <w:sz w:val="24"/>
              </w:rPr>
              <w:t>Умения:</w:t>
            </w:r>
          </w:p>
        </w:tc>
        <w:tc>
          <w:tcPr>
            <w:tcW w:w="5585" w:type="dxa"/>
            <w:tcBorders>
              <w:top w:val="single" w:sz="4" w:space="0" w:color="000000"/>
              <w:left w:val="single" w:sz="4" w:space="0" w:color="000000"/>
              <w:bottom w:val="single" w:sz="4" w:space="0" w:color="000000"/>
              <w:right w:val="single" w:sz="4" w:space="0" w:color="000000"/>
            </w:tcBorders>
          </w:tcPr>
          <w:p w:rsidR="006F026F" w:rsidRDefault="006F026F"/>
        </w:tc>
      </w:tr>
      <w:tr w:rsidR="006F026F" w:rsidRPr="00090778" w:rsidTr="006F026F">
        <w:trPr>
          <w:trHeight w:hRule="exact" w:val="1250"/>
        </w:trPr>
        <w:tc>
          <w:tcPr>
            <w:tcW w:w="4270"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3" w:right="470"/>
              <w:rPr>
                <w:sz w:val="24"/>
                <w:lang w:val="ru-RU"/>
              </w:rPr>
            </w:pPr>
            <w:r w:rsidRPr="00640E6F">
              <w:rPr>
                <w:sz w:val="24"/>
                <w:lang w:val="ru-RU"/>
              </w:rPr>
              <w:t>- читать структурные, монтажные и простые принципиальные электрические схемы;</w:t>
            </w:r>
          </w:p>
        </w:tc>
        <w:tc>
          <w:tcPr>
            <w:tcW w:w="5585"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3" w:right="592"/>
              <w:rPr>
                <w:sz w:val="24"/>
                <w:lang w:val="ru-RU"/>
              </w:rPr>
            </w:pPr>
            <w:r w:rsidRPr="00640E6F">
              <w:rPr>
                <w:sz w:val="24"/>
                <w:lang w:val="ru-RU"/>
              </w:rPr>
              <w:t>Правильное чтение структурных, монтажных и принципиальных электрических схем.</w:t>
            </w:r>
          </w:p>
        </w:tc>
      </w:tr>
      <w:tr w:rsidR="006F026F" w:rsidRPr="00090778" w:rsidTr="006F026F">
        <w:trPr>
          <w:trHeight w:hRule="exact" w:val="1253"/>
        </w:trPr>
        <w:tc>
          <w:tcPr>
            <w:tcW w:w="4270"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3" w:right="388"/>
              <w:rPr>
                <w:sz w:val="24"/>
                <w:lang w:val="ru-RU"/>
              </w:rPr>
            </w:pPr>
            <w:r w:rsidRPr="00640E6F">
              <w:rPr>
                <w:sz w:val="24"/>
                <w:lang w:val="ru-RU"/>
              </w:rPr>
              <w:t>- рассчитывать и измерять основные параметры простых электрических, магнитных и электронных цепей;</w:t>
            </w:r>
          </w:p>
        </w:tc>
        <w:tc>
          <w:tcPr>
            <w:tcW w:w="5585"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3" w:right="241"/>
              <w:rPr>
                <w:sz w:val="24"/>
                <w:lang w:val="ru-RU"/>
              </w:rPr>
            </w:pPr>
            <w:r w:rsidRPr="00640E6F">
              <w:rPr>
                <w:sz w:val="24"/>
                <w:lang w:val="ru-RU"/>
              </w:rPr>
              <w:t>Владение теоретическими основами расчета и измерения основных параметров простых электрических, магнитных и электрических цепей.</w:t>
            </w:r>
          </w:p>
        </w:tc>
      </w:tr>
      <w:tr w:rsidR="006F026F" w:rsidRPr="00090778" w:rsidTr="006F026F">
        <w:trPr>
          <w:trHeight w:hRule="exact" w:val="838"/>
        </w:trPr>
        <w:tc>
          <w:tcPr>
            <w:tcW w:w="4270"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3" w:right="759"/>
              <w:rPr>
                <w:sz w:val="24"/>
                <w:lang w:val="ru-RU"/>
              </w:rPr>
            </w:pPr>
            <w:r w:rsidRPr="00640E6F">
              <w:rPr>
                <w:sz w:val="24"/>
                <w:lang w:val="ru-RU"/>
              </w:rPr>
              <w:t>- использовать в работе электроизмерительные приборы.</w:t>
            </w:r>
          </w:p>
        </w:tc>
        <w:tc>
          <w:tcPr>
            <w:tcW w:w="5585"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3" w:right="1674"/>
              <w:rPr>
                <w:sz w:val="24"/>
                <w:lang w:val="ru-RU"/>
              </w:rPr>
            </w:pPr>
            <w:r w:rsidRPr="00640E6F">
              <w:rPr>
                <w:sz w:val="24"/>
                <w:lang w:val="ru-RU"/>
              </w:rPr>
              <w:t>Измерение выбранной величины электроизмерительными приборами.</w:t>
            </w:r>
          </w:p>
        </w:tc>
      </w:tr>
      <w:tr w:rsidR="006F026F" w:rsidTr="006F026F">
        <w:trPr>
          <w:trHeight w:hRule="exact" w:val="425"/>
        </w:trPr>
        <w:tc>
          <w:tcPr>
            <w:tcW w:w="42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103" w:right="470"/>
              <w:rPr>
                <w:b/>
                <w:sz w:val="24"/>
              </w:rPr>
            </w:pPr>
            <w:r>
              <w:rPr>
                <w:b/>
                <w:sz w:val="24"/>
              </w:rPr>
              <w:t>Знания:</w:t>
            </w:r>
          </w:p>
        </w:tc>
        <w:tc>
          <w:tcPr>
            <w:tcW w:w="5585" w:type="dxa"/>
            <w:tcBorders>
              <w:top w:val="single" w:sz="4" w:space="0" w:color="000000"/>
              <w:left w:val="single" w:sz="4" w:space="0" w:color="000000"/>
              <w:bottom w:val="single" w:sz="4" w:space="0" w:color="000000"/>
              <w:right w:val="single" w:sz="4" w:space="0" w:color="000000"/>
            </w:tcBorders>
          </w:tcPr>
          <w:p w:rsidR="006F026F" w:rsidRDefault="006F026F"/>
        </w:tc>
      </w:tr>
    </w:tbl>
    <w:p w:rsidR="006F026F" w:rsidRDefault="006F026F" w:rsidP="006F026F">
      <w:pPr>
        <w:widowControl/>
        <w:sectPr w:rsidR="006F026F">
          <w:pgSz w:w="11910" w:h="16840"/>
          <w:pgMar w:top="1060" w:right="340" w:bottom="1160" w:left="1480" w:header="0" w:footer="901" w:gutter="0"/>
          <w:cols w:space="720"/>
        </w:sectPr>
      </w:pPr>
    </w:p>
    <w:tbl>
      <w:tblPr>
        <w:tblStyle w:val="TableNormal"/>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70"/>
        <w:gridCol w:w="5585"/>
      </w:tblGrid>
      <w:tr w:rsidR="006F026F" w:rsidRPr="00090778" w:rsidTr="006F026F">
        <w:trPr>
          <w:trHeight w:hRule="exact" w:val="1253"/>
        </w:trPr>
        <w:tc>
          <w:tcPr>
            <w:tcW w:w="4270"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3" w:right="90"/>
              <w:rPr>
                <w:sz w:val="24"/>
                <w:lang w:val="ru-RU"/>
              </w:rPr>
            </w:pPr>
            <w:r w:rsidRPr="00640E6F">
              <w:rPr>
                <w:sz w:val="24"/>
                <w:lang w:val="ru-RU"/>
              </w:rPr>
              <w:lastRenderedPageBreak/>
              <w:t>- единицы измерения силы тока, напряжения, мощности электрического тока, сопротивления проводников;</w:t>
            </w:r>
          </w:p>
        </w:tc>
        <w:tc>
          <w:tcPr>
            <w:tcW w:w="5585"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3" w:right="109"/>
              <w:rPr>
                <w:sz w:val="24"/>
                <w:lang w:val="ru-RU"/>
              </w:rPr>
            </w:pPr>
            <w:r w:rsidRPr="00640E6F">
              <w:rPr>
                <w:sz w:val="24"/>
                <w:lang w:val="ru-RU"/>
              </w:rPr>
              <w:t>Иметь понятие электрического тока. Знать единицы измерения силы тока, напряжения, мощности и сопротивления проводников.</w:t>
            </w:r>
          </w:p>
        </w:tc>
      </w:tr>
      <w:tr w:rsidR="006F026F" w:rsidRPr="00090778" w:rsidTr="006F026F">
        <w:trPr>
          <w:trHeight w:hRule="exact" w:val="1666"/>
        </w:trPr>
        <w:tc>
          <w:tcPr>
            <w:tcW w:w="4270"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3" w:right="979"/>
              <w:rPr>
                <w:sz w:val="24"/>
                <w:lang w:val="ru-RU"/>
              </w:rPr>
            </w:pPr>
            <w:r w:rsidRPr="00640E6F">
              <w:rPr>
                <w:sz w:val="24"/>
                <w:lang w:val="ru-RU"/>
              </w:rPr>
              <w:t>- методы расчета и измерения основных параметров простых электрических, магнитных и электронных цепей;</w:t>
            </w:r>
          </w:p>
        </w:tc>
        <w:tc>
          <w:tcPr>
            <w:tcW w:w="5585"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3" w:right="207"/>
              <w:rPr>
                <w:sz w:val="24"/>
                <w:lang w:val="ru-RU"/>
              </w:rPr>
            </w:pPr>
            <w:r w:rsidRPr="00640E6F">
              <w:rPr>
                <w:sz w:val="24"/>
                <w:lang w:val="ru-RU"/>
              </w:rPr>
              <w:t>Знать методы расчета и измерения основных простых электрических, магнитных и электронных цепей.</w:t>
            </w:r>
          </w:p>
        </w:tc>
      </w:tr>
      <w:tr w:rsidR="006F026F" w:rsidRPr="00090778" w:rsidTr="006F026F">
        <w:trPr>
          <w:trHeight w:hRule="exact" w:val="838"/>
        </w:trPr>
        <w:tc>
          <w:tcPr>
            <w:tcW w:w="4270"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3" w:right="188"/>
              <w:rPr>
                <w:sz w:val="24"/>
                <w:lang w:val="ru-RU"/>
              </w:rPr>
            </w:pPr>
            <w:r w:rsidRPr="00640E6F">
              <w:rPr>
                <w:sz w:val="24"/>
                <w:lang w:val="ru-RU"/>
              </w:rPr>
              <w:t>- свойства постоянного и переменного электрического тока;</w:t>
            </w:r>
          </w:p>
        </w:tc>
        <w:tc>
          <w:tcPr>
            <w:tcW w:w="5585"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3" w:right="1013"/>
              <w:rPr>
                <w:sz w:val="24"/>
                <w:lang w:val="ru-RU"/>
              </w:rPr>
            </w:pPr>
            <w:r w:rsidRPr="00640E6F">
              <w:rPr>
                <w:sz w:val="24"/>
                <w:lang w:val="ru-RU"/>
              </w:rPr>
              <w:t>Знать свойства постоянного и переменного электрического тока.</w:t>
            </w:r>
          </w:p>
        </w:tc>
      </w:tr>
      <w:tr w:rsidR="006F026F" w:rsidRPr="00090778" w:rsidTr="006F026F">
        <w:trPr>
          <w:trHeight w:hRule="exact" w:val="1253"/>
        </w:trPr>
        <w:tc>
          <w:tcPr>
            <w:tcW w:w="4270"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3" w:right="746"/>
              <w:rPr>
                <w:sz w:val="24"/>
                <w:lang w:val="ru-RU"/>
              </w:rPr>
            </w:pPr>
            <w:r w:rsidRPr="00640E6F">
              <w:rPr>
                <w:sz w:val="24"/>
                <w:lang w:val="ru-RU"/>
              </w:rPr>
              <w:t>- принципы последовательного и параллельного соединения проводников и источников тока;</w:t>
            </w:r>
          </w:p>
        </w:tc>
        <w:tc>
          <w:tcPr>
            <w:tcW w:w="5585"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3" w:right="1123"/>
              <w:rPr>
                <w:sz w:val="24"/>
                <w:lang w:val="ru-RU"/>
              </w:rPr>
            </w:pPr>
            <w:r w:rsidRPr="00640E6F">
              <w:rPr>
                <w:sz w:val="24"/>
                <w:lang w:val="ru-RU"/>
              </w:rPr>
              <w:t>Знать принципы последовательного и параллельного соединения проводников и источников тока.</w:t>
            </w:r>
          </w:p>
        </w:tc>
      </w:tr>
      <w:tr w:rsidR="006F026F" w:rsidRPr="00090778" w:rsidTr="006F026F">
        <w:trPr>
          <w:trHeight w:hRule="exact" w:val="2081"/>
        </w:trPr>
        <w:tc>
          <w:tcPr>
            <w:tcW w:w="4270"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3" w:right="188"/>
              <w:rPr>
                <w:sz w:val="24"/>
                <w:lang w:val="ru-RU"/>
              </w:rPr>
            </w:pPr>
            <w:r w:rsidRPr="00640E6F">
              <w:rPr>
                <w:sz w:val="24"/>
                <w:lang w:val="ru-RU"/>
              </w:rPr>
              <w:t>- электроизмерительные приборы (амперметр, вольтметр), их устройство, принцип действия и правила включения в электрическую цепь;</w:t>
            </w:r>
          </w:p>
        </w:tc>
        <w:tc>
          <w:tcPr>
            <w:tcW w:w="5585"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3" w:right="208"/>
              <w:rPr>
                <w:sz w:val="24"/>
                <w:lang w:val="ru-RU"/>
              </w:rPr>
            </w:pPr>
            <w:r w:rsidRPr="00640E6F">
              <w:rPr>
                <w:sz w:val="24"/>
                <w:lang w:val="ru-RU"/>
              </w:rPr>
              <w:t>Знать электроизмерительные приборы (амперметр, вольтметр), их устройство, принцип действия и правила включения в электрическую цепь.</w:t>
            </w:r>
          </w:p>
        </w:tc>
      </w:tr>
      <w:tr w:rsidR="006F026F" w:rsidTr="006F026F">
        <w:trPr>
          <w:trHeight w:hRule="exact" w:val="466"/>
        </w:trPr>
        <w:tc>
          <w:tcPr>
            <w:tcW w:w="42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65" w:lineRule="exact"/>
              <w:ind w:left="103" w:right="470"/>
              <w:rPr>
                <w:sz w:val="24"/>
              </w:rPr>
            </w:pPr>
            <w:r>
              <w:rPr>
                <w:sz w:val="24"/>
              </w:rPr>
              <w:t>- свойства магнитного поля;</w:t>
            </w:r>
          </w:p>
        </w:tc>
        <w:tc>
          <w:tcPr>
            <w:tcW w:w="5585"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65" w:lineRule="exact"/>
              <w:ind w:left="103" w:right="241"/>
              <w:rPr>
                <w:sz w:val="24"/>
              </w:rPr>
            </w:pPr>
            <w:r>
              <w:rPr>
                <w:sz w:val="24"/>
              </w:rPr>
              <w:t>Знать свойства магнитного поля.</w:t>
            </w:r>
          </w:p>
        </w:tc>
      </w:tr>
      <w:tr w:rsidR="006F026F" w:rsidRPr="00090778" w:rsidTr="006F026F">
        <w:trPr>
          <w:trHeight w:hRule="exact" w:val="1253"/>
        </w:trPr>
        <w:tc>
          <w:tcPr>
            <w:tcW w:w="4270"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3" w:right="552"/>
              <w:rPr>
                <w:sz w:val="24"/>
                <w:lang w:val="ru-RU"/>
              </w:rPr>
            </w:pPr>
            <w:r w:rsidRPr="00640E6F">
              <w:rPr>
                <w:sz w:val="24"/>
                <w:lang w:val="ru-RU"/>
              </w:rPr>
              <w:t>- двигатели постоянного и переменного тока, их устройство и принцип действия;</w:t>
            </w:r>
          </w:p>
        </w:tc>
        <w:tc>
          <w:tcPr>
            <w:tcW w:w="5585"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3" w:right="195"/>
              <w:rPr>
                <w:sz w:val="24"/>
                <w:lang w:val="ru-RU"/>
              </w:rPr>
            </w:pPr>
            <w:r w:rsidRPr="00640E6F">
              <w:rPr>
                <w:sz w:val="24"/>
                <w:lang w:val="ru-RU"/>
              </w:rPr>
              <w:t>Знать область применения двигателей постоянного и переменного тока, их устройство и принцип действия.</w:t>
            </w:r>
          </w:p>
        </w:tc>
      </w:tr>
      <w:tr w:rsidR="006F026F" w:rsidRPr="00090778" w:rsidTr="006F026F">
        <w:trPr>
          <w:trHeight w:hRule="exact" w:val="1250"/>
        </w:trPr>
        <w:tc>
          <w:tcPr>
            <w:tcW w:w="4270"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3" w:right="232"/>
              <w:rPr>
                <w:sz w:val="24"/>
                <w:lang w:val="ru-RU"/>
              </w:rPr>
            </w:pPr>
            <w:r w:rsidRPr="00640E6F">
              <w:rPr>
                <w:sz w:val="24"/>
                <w:lang w:val="ru-RU"/>
              </w:rPr>
              <w:t>- правила пуска, остановки электродвигателей, установленных на эксплуатируемом оборудовании;</w:t>
            </w:r>
          </w:p>
        </w:tc>
        <w:tc>
          <w:tcPr>
            <w:tcW w:w="5585"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3" w:right="151"/>
              <w:rPr>
                <w:sz w:val="24"/>
                <w:lang w:val="ru-RU"/>
              </w:rPr>
            </w:pPr>
            <w:r w:rsidRPr="00640E6F">
              <w:rPr>
                <w:sz w:val="24"/>
                <w:lang w:val="ru-RU"/>
              </w:rPr>
              <w:t>Знать правила пуска, остановки электродвигателей, установленных на эксплуатируемом оборудовании.</w:t>
            </w:r>
          </w:p>
        </w:tc>
      </w:tr>
      <w:tr w:rsidR="006F026F" w:rsidRPr="00090778" w:rsidTr="006F026F">
        <w:trPr>
          <w:trHeight w:hRule="exact" w:val="840"/>
        </w:trPr>
        <w:tc>
          <w:tcPr>
            <w:tcW w:w="42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360" w:lineRule="auto"/>
              <w:ind w:left="103" w:right="1995"/>
              <w:rPr>
                <w:sz w:val="24"/>
              </w:rPr>
            </w:pPr>
            <w:r>
              <w:rPr>
                <w:sz w:val="24"/>
              </w:rPr>
              <w:t>- аппаратуру защиты электродвигателей;</w:t>
            </w:r>
          </w:p>
        </w:tc>
        <w:tc>
          <w:tcPr>
            <w:tcW w:w="5585"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3" w:right="1103"/>
              <w:rPr>
                <w:sz w:val="24"/>
                <w:lang w:val="ru-RU"/>
              </w:rPr>
            </w:pPr>
            <w:r w:rsidRPr="00640E6F">
              <w:rPr>
                <w:sz w:val="24"/>
                <w:lang w:val="ru-RU"/>
              </w:rPr>
              <w:t>Знать основную (наиболее используемую) аппаратуру защиты электродвигателей.</w:t>
            </w:r>
          </w:p>
        </w:tc>
      </w:tr>
      <w:tr w:rsidR="006F026F" w:rsidRPr="00090778" w:rsidTr="006F026F">
        <w:trPr>
          <w:trHeight w:hRule="exact" w:val="838"/>
        </w:trPr>
        <w:tc>
          <w:tcPr>
            <w:tcW w:w="4270"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3" w:right="1008"/>
              <w:rPr>
                <w:sz w:val="24"/>
                <w:lang w:val="ru-RU"/>
              </w:rPr>
            </w:pPr>
            <w:r w:rsidRPr="00640E6F">
              <w:rPr>
                <w:sz w:val="24"/>
                <w:lang w:val="ru-RU"/>
              </w:rPr>
              <w:t>- методы защиты от короткого замыкания;</w:t>
            </w:r>
          </w:p>
        </w:tc>
        <w:tc>
          <w:tcPr>
            <w:tcW w:w="5585"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3" w:right="956"/>
              <w:rPr>
                <w:sz w:val="24"/>
                <w:lang w:val="ru-RU"/>
              </w:rPr>
            </w:pPr>
            <w:r w:rsidRPr="00640E6F">
              <w:rPr>
                <w:sz w:val="24"/>
                <w:lang w:val="ru-RU"/>
              </w:rPr>
              <w:t>Знать основные методы защиты сварочного оборудования от короткого замыкания.</w:t>
            </w:r>
          </w:p>
        </w:tc>
      </w:tr>
      <w:tr w:rsidR="006F026F" w:rsidRPr="00090778" w:rsidTr="006F026F">
        <w:trPr>
          <w:trHeight w:hRule="exact" w:val="838"/>
        </w:trPr>
        <w:tc>
          <w:tcPr>
            <w:tcW w:w="42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65" w:lineRule="exact"/>
              <w:ind w:left="103" w:right="470"/>
              <w:rPr>
                <w:sz w:val="24"/>
              </w:rPr>
            </w:pPr>
            <w:r>
              <w:rPr>
                <w:sz w:val="24"/>
              </w:rPr>
              <w:t>- заземление, зануление.</w:t>
            </w:r>
          </w:p>
        </w:tc>
        <w:tc>
          <w:tcPr>
            <w:tcW w:w="5585"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3" w:right="1134"/>
              <w:rPr>
                <w:sz w:val="24"/>
                <w:lang w:val="ru-RU"/>
              </w:rPr>
            </w:pPr>
            <w:r w:rsidRPr="00640E6F">
              <w:rPr>
                <w:sz w:val="24"/>
                <w:lang w:val="ru-RU"/>
              </w:rPr>
              <w:t>Знать требования к устройству защитного заземления и зануления.</w:t>
            </w:r>
          </w:p>
        </w:tc>
      </w:tr>
    </w:tbl>
    <w:p w:rsidR="006F026F" w:rsidRPr="00640E6F" w:rsidRDefault="006F026F" w:rsidP="006F026F">
      <w:pPr>
        <w:pStyle w:val="a4"/>
        <w:spacing w:before="3"/>
        <w:rPr>
          <w:b/>
          <w:sz w:val="29"/>
          <w:lang w:val="ru-RU"/>
        </w:rPr>
      </w:pPr>
    </w:p>
    <w:p w:rsidR="006F026F" w:rsidRPr="00640E6F" w:rsidRDefault="006F026F" w:rsidP="00033466">
      <w:pPr>
        <w:pStyle w:val="a8"/>
        <w:numPr>
          <w:ilvl w:val="0"/>
          <w:numId w:val="91"/>
        </w:numPr>
        <w:tabs>
          <w:tab w:val="left" w:pos="1170"/>
        </w:tabs>
        <w:spacing w:before="70"/>
        <w:ind w:left="1169"/>
        <w:rPr>
          <w:b/>
          <w:sz w:val="24"/>
          <w:lang w:val="ru-RU"/>
        </w:rPr>
      </w:pPr>
      <w:r w:rsidRPr="00640E6F">
        <w:rPr>
          <w:b/>
          <w:sz w:val="24"/>
          <w:lang w:val="ru-RU"/>
        </w:rPr>
        <w:t>Методика проведения оформления и оценки практических</w:t>
      </w:r>
      <w:r w:rsidRPr="00640E6F">
        <w:rPr>
          <w:b/>
          <w:spacing w:val="-26"/>
          <w:sz w:val="24"/>
          <w:lang w:val="ru-RU"/>
        </w:rPr>
        <w:t xml:space="preserve"> </w:t>
      </w:r>
      <w:r w:rsidRPr="00640E6F">
        <w:rPr>
          <w:b/>
          <w:sz w:val="24"/>
          <w:lang w:val="ru-RU"/>
        </w:rPr>
        <w:t>занятий.</w:t>
      </w:r>
    </w:p>
    <w:p w:rsidR="006F026F" w:rsidRPr="00640E6F" w:rsidRDefault="006F026F" w:rsidP="006F026F">
      <w:pPr>
        <w:pStyle w:val="a4"/>
        <w:spacing w:before="134" w:line="360" w:lineRule="auto"/>
        <w:ind w:left="221" w:right="342" w:firstLine="708"/>
        <w:rPr>
          <w:lang w:val="ru-RU"/>
        </w:rPr>
      </w:pPr>
      <w:r w:rsidRPr="00640E6F">
        <w:rPr>
          <w:lang w:val="ru-RU"/>
        </w:rPr>
        <w:t>Для более полного понимания и освоения представленных в МУ задач требуется пояснить методику проведения практических занятий по ОП 03. В соответствии с данной</w:t>
      </w:r>
    </w:p>
    <w:p w:rsidR="006F026F" w:rsidRPr="00640E6F" w:rsidRDefault="006F026F" w:rsidP="006F026F">
      <w:pPr>
        <w:pStyle w:val="a4"/>
        <w:spacing w:before="6"/>
        <w:ind w:left="221" w:right="225"/>
        <w:rPr>
          <w:lang w:val="ru-RU"/>
        </w:rPr>
      </w:pPr>
      <w:r w:rsidRPr="00640E6F">
        <w:rPr>
          <w:lang w:val="ru-RU"/>
        </w:rPr>
        <w:t>методикой заранее формулируется тема практического занятия, ставятся конкретные цели   и</w:t>
      </w:r>
    </w:p>
    <w:p w:rsidR="006F026F" w:rsidRPr="00640E6F" w:rsidRDefault="006F026F" w:rsidP="006F026F">
      <w:pPr>
        <w:widowControl/>
        <w:rPr>
          <w:lang w:val="ru-RU"/>
        </w:rPr>
        <w:sectPr w:rsidR="006F026F" w:rsidRPr="00640E6F">
          <w:pgSz w:w="11910" w:h="16840"/>
          <w:pgMar w:top="1120" w:right="340" w:bottom="1140" w:left="1480" w:header="0" w:footer="901" w:gutter="0"/>
          <w:cols w:space="720"/>
        </w:sectPr>
      </w:pPr>
    </w:p>
    <w:p w:rsidR="006F026F" w:rsidRPr="00640E6F" w:rsidRDefault="006F026F" w:rsidP="006F026F">
      <w:pPr>
        <w:pStyle w:val="a4"/>
        <w:spacing w:before="48" w:line="360" w:lineRule="auto"/>
        <w:ind w:left="101" w:right="106"/>
        <w:rPr>
          <w:lang w:val="ru-RU"/>
        </w:rPr>
      </w:pPr>
      <w:r w:rsidRPr="00640E6F">
        <w:rPr>
          <w:lang w:val="ru-RU"/>
        </w:rPr>
        <w:lastRenderedPageBreak/>
        <w:t>задачи, достигаемые в процессе выполнения практического занятия. Приводится литература, необходимая для выполнения практического занятия.</w:t>
      </w:r>
    </w:p>
    <w:p w:rsidR="006F026F" w:rsidRPr="00640E6F" w:rsidRDefault="006F026F" w:rsidP="006F026F">
      <w:pPr>
        <w:pStyle w:val="a4"/>
        <w:spacing w:before="4" w:line="360" w:lineRule="auto"/>
        <w:ind w:left="101" w:right="101" w:firstLine="708"/>
        <w:jc w:val="both"/>
        <w:rPr>
          <w:lang w:val="ru-RU"/>
        </w:rPr>
      </w:pPr>
      <w:r w:rsidRPr="00640E6F">
        <w:rPr>
          <w:lang w:val="ru-RU"/>
        </w:rPr>
        <w:t>Начинать работу на занятии рекомендуется с изучения и анализа краткого теоретического материала, касающегося темы практического занятия. Затем осуществляется ознакомление с источниками литературы, необходимыми для выполнения данного практического занятия. Каждое из практических занятий представляет небольшое законченное исследование одного из теоретических вопросов изучаемой дисциплины. В конце каждого занятия указаны требования к отчету, позволяющие правильно оформить результаты, полученные в ходе выполнения практического занятия.</w:t>
      </w:r>
    </w:p>
    <w:p w:rsidR="006F026F" w:rsidRPr="00640E6F" w:rsidRDefault="006F026F" w:rsidP="006F026F">
      <w:pPr>
        <w:pStyle w:val="a4"/>
        <w:spacing w:before="6" w:line="360" w:lineRule="auto"/>
        <w:ind w:left="101" w:right="103" w:firstLine="708"/>
        <w:jc w:val="both"/>
        <w:rPr>
          <w:lang w:val="ru-RU"/>
        </w:rPr>
      </w:pPr>
      <w:r w:rsidRPr="00640E6F">
        <w:rPr>
          <w:lang w:val="ru-RU"/>
        </w:rPr>
        <w:t>Предлагаемые контрольные вопросы должны способствовать более глубокому изучению теоретического курса, связанного с темой практического занятия. Также контрольные вопросы должны помочь в решении поставленных перед обучающимися задач  и подготовке к сдаче практического</w:t>
      </w:r>
      <w:r w:rsidRPr="00640E6F">
        <w:rPr>
          <w:spacing w:val="-6"/>
          <w:lang w:val="ru-RU"/>
        </w:rPr>
        <w:t xml:space="preserve"> </w:t>
      </w:r>
      <w:r w:rsidRPr="00640E6F">
        <w:rPr>
          <w:lang w:val="ru-RU"/>
        </w:rPr>
        <w:t>занятия.</w:t>
      </w:r>
    </w:p>
    <w:p w:rsidR="006F026F" w:rsidRPr="00640E6F" w:rsidRDefault="006F026F" w:rsidP="006F026F">
      <w:pPr>
        <w:pStyle w:val="a4"/>
        <w:spacing w:before="6" w:line="360" w:lineRule="auto"/>
        <w:ind w:left="101" w:right="104" w:firstLine="708"/>
        <w:jc w:val="both"/>
        <w:rPr>
          <w:lang w:val="ru-RU"/>
        </w:rPr>
      </w:pPr>
      <w:r w:rsidRPr="00640E6F">
        <w:rPr>
          <w:lang w:val="ru-RU"/>
        </w:rPr>
        <w:t>Отчет по практическому занятию должен содержать: титульный лист; цели и задачи практического занятия; краткие теоретические сведения; расчетную или практическую часть; основные результаты и выводы; список использованной литературы.</w:t>
      </w:r>
    </w:p>
    <w:p w:rsidR="006F026F" w:rsidRPr="00640E6F" w:rsidRDefault="006F026F" w:rsidP="006F026F">
      <w:pPr>
        <w:pStyle w:val="a4"/>
        <w:spacing w:before="4" w:line="360" w:lineRule="auto"/>
        <w:ind w:left="101" w:right="106" w:firstLine="708"/>
        <w:jc w:val="both"/>
        <w:rPr>
          <w:lang w:val="ru-RU"/>
        </w:rPr>
      </w:pPr>
      <w:r w:rsidRPr="00640E6F">
        <w:rPr>
          <w:lang w:val="ru-RU"/>
        </w:rPr>
        <w:t>Оценка выполнения обучающимися практических работ осуществляется по пятибальной системе:</w:t>
      </w:r>
    </w:p>
    <w:p w:rsidR="006F026F" w:rsidRPr="00640E6F" w:rsidRDefault="006F026F" w:rsidP="006F026F">
      <w:pPr>
        <w:pStyle w:val="a4"/>
        <w:spacing w:before="4" w:line="360" w:lineRule="auto"/>
        <w:ind w:left="101" w:right="102" w:firstLine="708"/>
        <w:jc w:val="both"/>
        <w:rPr>
          <w:lang w:val="ru-RU"/>
        </w:rPr>
      </w:pPr>
      <w:r w:rsidRPr="00640E6F">
        <w:rPr>
          <w:b/>
          <w:lang w:val="ru-RU"/>
        </w:rPr>
        <w:t xml:space="preserve">- «отлично» </w:t>
      </w:r>
      <w:r w:rsidRPr="00640E6F">
        <w:rPr>
          <w:lang w:val="ru-RU"/>
        </w:rPr>
        <w:t>выставляется в случае, если обучающийся самостоятельно и правильно выполнил все задания; правильно, с обоснованием сделал выводы по выполненной работе; правильно и доказательно ответил на все контрольные вопросы4</w:t>
      </w:r>
    </w:p>
    <w:p w:rsidR="006F026F" w:rsidRPr="00640E6F" w:rsidRDefault="006F026F" w:rsidP="00033466">
      <w:pPr>
        <w:pStyle w:val="a8"/>
        <w:numPr>
          <w:ilvl w:val="0"/>
          <w:numId w:val="94"/>
        </w:numPr>
        <w:tabs>
          <w:tab w:val="left" w:pos="1038"/>
        </w:tabs>
        <w:spacing w:before="6" w:line="360" w:lineRule="auto"/>
        <w:ind w:right="103" w:firstLine="708"/>
        <w:jc w:val="both"/>
        <w:rPr>
          <w:sz w:val="24"/>
          <w:lang w:val="ru-RU"/>
        </w:rPr>
      </w:pPr>
      <w:r w:rsidRPr="00640E6F">
        <w:rPr>
          <w:sz w:val="24"/>
          <w:lang w:val="ru-RU"/>
        </w:rPr>
        <w:t>«хорошо» выставляется в случае, если обучающийся правильно выполнил все задания, но с помощью преподавателя; сделал выводы по выполненной работе; правильно ответил на все контрольные</w:t>
      </w:r>
      <w:r w:rsidRPr="00640E6F">
        <w:rPr>
          <w:spacing w:val="-9"/>
          <w:sz w:val="24"/>
          <w:lang w:val="ru-RU"/>
        </w:rPr>
        <w:t xml:space="preserve"> </w:t>
      </w:r>
      <w:r w:rsidRPr="00640E6F">
        <w:rPr>
          <w:sz w:val="24"/>
          <w:lang w:val="ru-RU"/>
        </w:rPr>
        <w:t>вопросы.</w:t>
      </w:r>
    </w:p>
    <w:p w:rsidR="006F026F" w:rsidRPr="00640E6F" w:rsidRDefault="006F026F" w:rsidP="00033466">
      <w:pPr>
        <w:pStyle w:val="a8"/>
        <w:numPr>
          <w:ilvl w:val="0"/>
          <w:numId w:val="94"/>
        </w:numPr>
        <w:tabs>
          <w:tab w:val="left" w:pos="1100"/>
        </w:tabs>
        <w:spacing w:before="4" w:line="360" w:lineRule="auto"/>
        <w:ind w:right="103" w:firstLine="708"/>
        <w:jc w:val="both"/>
        <w:rPr>
          <w:sz w:val="24"/>
          <w:lang w:val="ru-RU"/>
        </w:rPr>
      </w:pPr>
      <w:r w:rsidRPr="00640E6F">
        <w:rPr>
          <w:sz w:val="24"/>
          <w:lang w:val="ru-RU"/>
        </w:rPr>
        <w:t>«удовлетворительно» выставляется в случае, если обучающийся правильно выполнил задание, но с помощью преподавателя; сделал поверхностные выводы по выполненной работе; ответил не на все контрольные</w:t>
      </w:r>
      <w:r w:rsidRPr="00640E6F">
        <w:rPr>
          <w:spacing w:val="-15"/>
          <w:sz w:val="24"/>
          <w:lang w:val="ru-RU"/>
        </w:rPr>
        <w:t xml:space="preserve"> </w:t>
      </w:r>
      <w:r w:rsidRPr="00640E6F">
        <w:rPr>
          <w:sz w:val="24"/>
          <w:lang w:val="ru-RU"/>
        </w:rPr>
        <w:t>вопросы.</w:t>
      </w:r>
    </w:p>
    <w:p w:rsidR="006F026F" w:rsidRPr="00640E6F" w:rsidRDefault="006F026F" w:rsidP="00033466">
      <w:pPr>
        <w:pStyle w:val="a8"/>
        <w:numPr>
          <w:ilvl w:val="0"/>
          <w:numId w:val="94"/>
        </w:numPr>
        <w:tabs>
          <w:tab w:val="left" w:pos="1033"/>
        </w:tabs>
        <w:spacing w:before="6" w:line="360" w:lineRule="auto"/>
        <w:ind w:right="99" w:firstLine="708"/>
        <w:jc w:val="both"/>
        <w:rPr>
          <w:sz w:val="24"/>
          <w:lang w:val="ru-RU"/>
        </w:rPr>
      </w:pPr>
      <w:r w:rsidRPr="00640E6F">
        <w:rPr>
          <w:sz w:val="24"/>
          <w:lang w:val="ru-RU"/>
        </w:rPr>
        <w:t>«неудовлетворительно» выставляется в случае, если обучающийся неправильно выполнил задание; не сделал или сделал неправильные выводы по работе; не ответил на контрольные</w:t>
      </w:r>
      <w:r w:rsidRPr="00640E6F">
        <w:rPr>
          <w:spacing w:val="-5"/>
          <w:sz w:val="24"/>
          <w:lang w:val="ru-RU"/>
        </w:rPr>
        <w:t xml:space="preserve"> </w:t>
      </w:r>
      <w:r w:rsidRPr="00640E6F">
        <w:rPr>
          <w:sz w:val="24"/>
          <w:lang w:val="ru-RU"/>
        </w:rPr>
        <w:t>вопросы.</w:t>
      </w:r>
    </w:p>
    <w:p w:rsidR="006F026F" w:rsidRPr="00640E6F" w:rsidRDefault="006F026F" w:rsidP="006F026F">
      <w:pPr>
        <w:pStyle w:val="a4"/>
        <w:rPr>
          <w:lang w:val="ru-RU"/>
        </w:rPr>
      </w:pPr>
    </w:p>
    <w:p w:rsidR="006F026F" w:rsidRPr="00640E6F" w:rsidRDefault="006F026F" w:rsidP="00033466">
      <w:pPr>
        <w:pStyle w:val="41"/>
        <w:numPr>
          <w:ilvl w:val="0"/>
          <w:numId w:val="91"/>
        </w:numPr>
        <w:tabs>
          <w:tab w:val="left" w:pos="1050"/>
        </w:tabs>
        <w:spacing w:before="148"/>
        <w:rPr>
          <w:lang w:val="ru-RU"/>
        </w:rPr>
      </w:pPr>
      <w:r w:rsidRPr="00640E6F">
        <w:rPr>
          <w:lang w:val="ru-RU"/>
        </w:rPr>
        <w:t>Рекомендации по подготовке к практическим</w:t>
      </w:r>
      <w:r w:rsidRPr="00640E6F">
        <w:rPr>
          <w:spacing w:val="-20"/>
          <w:lang w:val="ru-RU"/>
        </w:rPr>
        <w:t xml:space="preserve"> </w:t>
      </w:r>
      <w:r w:rsidRPr="00640E6F">
        <w:rPr>
          <w:lang w:val="ru-RU"/>
        </w:rPr>
        <w:t>занятиям.</w:t>
      </w:r>
    </w:p>
    <w:p w:rsidR="006F026F" w:rsidRPr="00640E6F" w:rsidRDefault="006F026F" w:rsidP="006F026F">
      <w:pPr>
        <w:pStyle w:val="a4"/>
        <w:spacing w:before="132"/>
        <w:ind w:left="809" w:right="291"/>
        <w:rPr>
          <w:lang w:val="ru-RU"/>
        </w:rPr>
      </w:pPr>
      <w:r w:rsidRPr="00640E6F">
        <w:rPr>
          <w:lang w:val="ru-RU"/>
        </w:rPr>
        <w:t>При подготовке к практическим занятиям рекомендуется использовать:</w:t>
      </w:r>
    </w:p>
    <w:p w:rsidR="006F026F" w:rsidRPr="00640E6F" w:rsidRDefault="006F026F" w:rsidP="006F026F">
      <w:pPr>
        <w:pStyle w:val="a4"/>
        <w:spacing w:before="139" w:line="360" w:lineRule="auto"/>
        <w:ind w:left="101" w:right="101" w:firstLine="708"/>
        <w:jc w:val="both"/>
        <w:rPr>
          <w:lang w:val="ru-RU"/>
        </w:rPr>
      </w:pPr>
      <w:r w:rsidRPr="00640E6F">
        <w:rPr>
          <w:lang w:val="ru-RU"/>
        </w:rPr>
        <w:t>1. Прошин В.М. Лабораторно-практические работы по электротехнике: учебное пособие. -5-е изд., 2010. -192с.</w:t>
      </w:r>
    </w:p>
    <w:p w:rsidR="006F026F" w:rsidRPr="00640E6F" w:rsidRDefault="006F026F" w:rsidP="006F026F">
      <w:pPr>
        <w:widowControl/>
        <w:spacing w:line="360" w:lineRule="auto"/>
        <w:rPr>
          <w:lang w:val="ru-RU"/>
        </w:rPr>
        <w:sectPr w:rsidR="006F026F" w:rsidRPr="00640E6F">
          <w:pgSz w:w="11910" w:h="16840"/>
          <w:pgMar w:top="1060" w:right="460" w:bottom="1160" w:left="1600" w:header="0" w:footer="901" w:gutter="0"/>
          <w:cols w:space="720"/>
        </w:sectPr>
      </w:pPr>
    </w:p>
    <w:p w:rsidR="006F026F" w:rsidRPr="00640E6F" w:rsidRDefault="006F026F" w:rsidP="006F026F">
      <w:pPr>
        <w:pStyle w:val="a4"/>
        <w:spacing w:before="48" w:line="360" w:lineRule="auto"/>
        <w:ind w:left="101" w:right="291" w:firstLine="708"/>
        <w:rPr>
          <w:lang w:val="ru-RU"/>
        </w:rPr>
      </w:pPr>
      <w:r w:rsidRPr="00640E6F">
        <w:rPr>
          <w:lang w:val="ru-RU"/>
        </w:rPr>
        <w:lastRenderedPageBreak/>
        <w:t>2. Немцов Б.И. Электротехника: учебное пособие. -14-е изд., стер. –Ростов н/Д.: Феникс, 2009. -407с.</w:t>
      </w:r>
    </w:p>
    <w:p w:rsidR="006F026F" w:rsidRPr="00640E6F" w:rsidRDefault="006F026F" w:rsidP="006F026F">
      <w:pPr>
        <w:pStyle w:val="a4"/>
        <w:spacing w:before="4" w:line="360" w:lineRule="auto"/>
        <w:ind w:left="101" w:right="102" w:firstLine="708"/>
        <w:jc w:val="both"/>
        <w:rPr>
          <w:lang w:val="ru-RU"/>
        </w:rPr>
      </w:pPr>
      <w:r w:rsidRPr="00640E6F">
        <w:rPr>
          <w:lang w:val="ru-RU"/>
        </w:rPr>
        <w:t>3. Петленко Б.И. Электротехника и электроника: учебник для студ. учреждений сред. проф. образования/ Б.И. Петленко, Ю.М. Иньков, А.В. Крашенинников и др.; под ред. Б.И. Петленко. -5-е изд., стер. -М.: Академия, 2009. -320с.</w:t>
      </w:r>
    </w:p>
    <w:p w:rsidR="006F026F" w:rsidRPr="00640E6F" w:rsidRDefault="006F026F" w:rsidP="006F026F">
      <w:pPr>
        <w:pStyle w:val="41"/>
        <w:spacing w:before="6"/>
        <w:ind w:left="809" w:right="2284"/>
        <w:rPr>
          <w:b w:val="0"/>
          <w:lang w:val="ru-RU"/>
        </w:rPr>
      </w:pPr>
      <w:r w:rsidRPr="00640E6F">
        <w:rPr>
          <w:lang w:val="ru-RU"/>
        </w:rPr>
        <w:t>Интернет-ресурсы</w:t>
      </w:r>
      <w:r w:rsidRPr="00640E6F">
        <w:rPr>
          <w:b w:val="0"/>
          <w:lang w:val="ru-RU"/>
        </w:rPr>
        <w:t>:</w:t>
      </w:r>
    </w:p>
    <w:p w:rsidR="006F026F" w:rsidRPr="00640E6F" w:rsidRDefault="006F026F" w:rsidP="006F026F">
      <w:pPr>
        <w:pStyle w:val="a4"/>
        <w:spacing w:before="137"/>
        <w:ind w:left="809" w:right="291"/>
        <w:rPr>
          <w:lang w:val="ru-RU"/>
        </w:rPr>
      </w:pPr>
      <w:r w:rsidRPr="00640E6F">
        <w:rPr>
          <w:lang w:val="ru-RU"/>
        </w:rPr>
        <w:t xml:space="preserve">1. Издательство «Лань» Электронно-библиотечная система. </w:t>
      </w:r>
      <w:r>
        <w:t>htttp</w:t>
      </w:r>
      <w:r w:rsidRPr="00640E6F">
        <w:rPr>
          <w:lang w:val="ru-RU"/>
        </w:rPr>
        <w:t>://</w:t>
      </w:r>
      <w:r>
        <w:t>e</w:t>
      </w:r>
      <w:r w:rsidRPr="00640E6F">
        <w:rPr>
          <w:lang w:val="ru-RU"/>
        </w:rPr>
        <w:t>.</w:t>
      </w:r>
      <w:r>
        <w:t>lanbook</w:t>
      </w:r>
      <w:r w:rsidRPr="00640E6F">
        <w:rPr>
          <w:lang w:val="ru-RU"/>
        </w:rPr>
        <w:t>.</w:t>
      </w:r>
      <w:r>
        <w:t>com</w:t>
      </w:r>
    </w:p>
    <w:p w:rsidR="006F026F" w:rsidRPr="00640E6F" w:rsidRDefault="006F026F" w:rsidP="006F026F">
      <w:pPr>
        <w:pStyle w:val="a4"/>
        <w:spacing w:before="139"/>
        <w:ind w:left="809" w:right="291"/>
        <w:rPr>
          <w:lang w:val="ru-RU"/>
        </w:rPr>
      </w:pPr>
      <w:r w:rsidRPr="00640E6F">
        <w:rPr>
          <w:lang w:val="ru-RU"/>
        </w:rPr>
        <w:t xml:space="preserve">2. Издательство ЮРАЙТ – библиотечно-электронная система </w:t>
      </w:r>
      <w:hyperlink r:id="rId35" w:history="1">
        <w:r>
          <w:rPr>
            <w:rStyle w:val="a9"/>
          </w:rPr>
          <w:t>http</w:t>
        </w:r>
        <w:r w:rsidRPr="00640E6F">
          <w:rPr>
            <w:rStyle w:val="a9"/>
            <w:lang w:val="ru-RU"/>
          </w:rPr>
          <w:t>://</w:t>
        </w:r>
        <w:r>
          <w:rPr>
            <w:rStyle w:val="a9"/>
          </w:rPr>
          <w:t>biblio</w:t>
        </w:r>
        <w:r w:rsidRPr="00640E6F">
          <w:rPr>
            <w:rStyle w:val="a9"/>
            <w:lang w:val="ru-RU"/>
          </w:rPr>
          <w:t>-</w:t>
        </w:r>
        <w:r>
          <w:rPr>
            <w:rStyle w:val="a9"/>
          </w:rPr>
          <w:t>online</w:t>
        </w:r>
        <w:r w:rsidRPr="00640E6F">
          <w:rPr>
            <w:rStyle w:val="a9"/>
            <w:lang w:val="ru-RU"/>
          </w:rPr>
          <w:t>.</w:t>
        </w:r>
        <w:r>
          <w:rPr>
            <w:rStyle w:val="a9"/>
          </w:rPr>
          <w:t>ru</w:t>
        </w:r>
      </w:hyperlink>
    </w:p>
    <w:p w:rsidR="006F026F" w:rsidRPr="00640E6F" w:rsidRDefault="006F026F" w:rsidP="006F026F">
      <w:pPr>
        <w:pStyle w:val="a4"/>
        <w:spacing w:before="137"/>
        <w:ind w:left="809" w:right="291"/>
        <w:rPr>
          <w:lang w:val="ru-RU"/>
        </w:rPr>
      </w:pPr>
      <w:r w:rsidRPr="00640E6F">
        <w:rPr>
          <w:lang w:val="ru-RU"/>
        </w:rPr>
        <w:t>3.</w:t>
      </w:r>
      <w:r w:rsidRPr="00640E6F">
        <w:rPr>
          <w:spacing w:val="-52"/>
          <w:lang w:val="ru-RU"/>
        </w:rPr>
        <w:t xml:space="preserve"> </w:t>
      </w:r>
      <w:r>
        <w:t>BOOK</w:t>
      </w:r>
      <w:r w:rsidRPr="00640E6F">
        <w:rPr>
          <w:lang w:val="ru-RU"/>
        </w:rPr>
        <w:t>.</w:t>
      </w:r>
      <w:r>
        <w:t>ru</w:t>
      </w:r>
      <w:r w:rsidRPr="00640E6F">
        <w:rPr>
          <w:lang w:val="ru-RU"/>
        </w:rPr>
        <w:t xml:space="preserve"> Издательство КноРус – библиотечно-электронная система </w:t>
      </w:r>
      <w:r>
        <w:rPr>
          <w:color w:val="0000FF"/>
          <w:u w:val="single" w:color="0000FF"/>
        </w:rPr>
        <w:t>www</w:t>
      </w:r>
      <w:r w:rsidRPr="00640E6F">
        <w:rPr>
          <w:color w:val="0000FF"/>
          <w:u w:val="single" w:color="0000FF"/>
          <w:lang w:val="ru-RU"/>
        </w:rPr>
        <w:t>.</w:t>
      </w:r>
      <w:r>
        <w:rPr>
          <w:color w:val="0000FF"/>
          <w:u w:val="single" w:color="0000FF"/>
        </w:rPr>
        <w:t>book</w:t>
      </w:r>
      <w:r w:rsidRPr="00640E6F">
        <w:rPr>
          <w:color w:val="0000FF"/>
          <w:u w:val="single" w:color="0000FF"/>
          <w:lang w:val="ru-RU"/>
        </w:rPr>
        <w:t>/</w:t>
      </w:r>
      <w:r>
        <w:rPr>
          <w:color w:val="0000FF"/>
          <w:u w:val="single" w:color="0000FF"/>
        </w:rPr>
        <w:t>ru</w:t>
      </w:r>
      <w:r w:rsidRPr="00640E6F">
        <w:rPr>
          <w:color w:val="0000FF"/>
          <w:u w:val="single" w:color="0000FF"/>
          <w:lang w:val="ru-RU"/>
        </w:rPr>
        <w:t>/</w:t>
      </w:r>
    </w:p>
    <w:p w:rsidR="006F026F" w:rsidRPr="00640E6F" w:rsidRDefault="006F026F" w:rsidP="006F026F">
      <w:pPr>
        <w:pStyle w:val="a4"/>
        <w:spacing w:before="139" w:line="360" w:lineRule="auto"/>
        <w:ind w:left="101" w:right="291" w:firstLine="708"/>
        <w:rPr>
          <w:lang w:val="ru-RU"/>
        </w:rPr>
      </w:pPr>
      <w:r w:rsidRPr="00640E6F">
        <w:rPr>
          <w:lang w:val="ru-RU"/>
        </w:rPr>
        <w:t xml:space="preserve">4. Электронная библиотечная система </w:t>
      </w:r>
      <w:r>
        <w:t>Elib</w:t>
      </w:r>
      <w:r w:rsidRPr="00640E6F">
        <w:rPr>
          <w:lang w:val="ru-RU"/>
        </w:rPr>
        <w:t xml:space="preserve">, Полнотекстовая база данных ТюмГНГУ </w:t>
      </w:r>
      <w:hyperlink r:id="rId36" w:history="1">
        <w:r>
          <w:rPr>
            <w:rStyle w:val="a9"/>
          </w:rPr>
          <w:t>http</w:t>
        </w:r>
        <w:r w:rsidRPr="00640E6F">
          <w:rPr>
            <w:rStyle w:val="a9"/>
            <w:lang w:val="ru-RU"/>
          </w:rPr>
          <w:t>://</w:t>
        </w:r>
        <w:r>
          <w:rPr>
            <w:rStyle w:val="a9"/>
          </w:rPr>
          <w:t>elib</w:t>
        </w:r>
        <w:r w:rsidRPr="00640E6F">
          <w:rPr>
            <w:rStyle w:val="a9"/>
            <w:lang w:val="ru-RU"/>
          </w:rPr>
          <w:t>.</w:t>
        </w:r>
        <w:r>
          <w:rPr>
            <w:rStyle w:val="a9"/>
          </w:rPr>
          <w:t>tsogu</w:t>
        </w:r>
        <w:r w:rsidRPr="00640E6F">
          <w:rPr>
            <w:rStyle w:val="a9"/>
            <w:lang w:val="ru-RU"/>
          </w:rPr>
          <w:t>.</w:t>
        </w:r>
        <w:r>
          <w:rPr>
            <w:rStyle w:val="a9"/>
          </w:rPr>
          <w:t>ru</w:t>
        </w:r>
        <w:r w:rsidRPr="00640E6F">
          <w:rPr>
            <w:rStyle w:val="a9"/>
            <w:lang w:val="ru-RU"/>
          </w:rPr>
          <w:t>/.</w:t>
        </w:r>
      </w:hyperlink>
    </w:p>
    <w:p w:rsidR="006F026F" w:rsidRPr="00640E6F" w:rsidRDefault="006F026F" w:rsidP="006F026F">
      <w:pPr>
        <w:widowControl/>
        <w:spacing w:line="360" w:lineRule="auto"/>
        <w:rPr>
          <w:lang w:val="ru-RU"/>
        </w:rPr>
        <w:sectPr w:rsidR="006F026F" w:rsidRPr="00640E6F">
          <w:pgSz w:w="11910" w:h="16840"/>
          <w:pgMar w:top="1060" w:right="460" w:bottom="1160" w:left="1600" w:header="0" w:footer="901" w:gutter="0"/>
          <w:cols w:space="720"/>
        </w:sectPr>
      </w:pPr>
    </w:p>
    <w:p w:rsidR="006F026F" w:rsidRPr="00640E6F" w:rsidRDefault="006F026F" w:rsidP="006F026F">
      <w:pPr>
        <w:pStyle w:val="41"/>
        <w:spacing w:before="53"/>
        <w:ind w:left="0" w:right="106"/>
        <w:jc w:val="right"/>
        <w:rPr>
          <w:lang w:val="ru-RU"/>
        </w:rPr>
      </w:pPr>
      <w:r w:rsidRPr="00640E6F">
        <w:rPr>
          <w:lang w:val="ru-RU"/>
        </w:rPr>
        <w:lastRenderedPageBreak/>
        <w:t>Приложение 1</w:t>
      </w:r>
    </w:p>
    <w:p w:rsidR="006F026F" w:rsidRPr="00640E6F" w:rsidRDefault="006F026F" w:rsidP="006F026F">
      <w:pPr>
        <w:spacing w:before="139" w:line="360" w:lineRule="auto"/>
        <w:ind w:left="2856" w:right="2948" w:firstLine="103"/>
        <w:rPr>
          <w:b/>
          <w:sz w:val="24"/>
          <w:lang w:val="ru-RU"/>
        </w:rPr>
      </w:pPr>
      <w:r w:rsidRPr="00640E6F">
        <w:rPr>
          <w:b/>
          <w:sz w:val="24"/>
          <w:lang w:val="ru-RU"/>
        </w:rPr>
        <w:t>Содержание практических занятий. ПРАКТИЧЕСКОЕ ЗАНЯТИЕ №1</w:t>
      </w:r>
    </w:p>
    <w:p w:rsidR="006F026F" w:rsidRPr="00640E6F" w:rsidRDefault="006F026F" w:rsidP="006F026F">
      <w:pPr>
        <w:pStyle w:val="a4"/>
        <w:spacing w:before="1" w:line="360" w:lineRule="auto"/>
        <w:ind w:left="2996" w:right="648" w:hanging="2055"/>
        <w:rPr>
          <w:lang w:val="ru-RU"/>
        </w:rPr>
      </w:pPr>
      <w:r w:rsidRPr="00640E6F">
        <w:rPr>
          <w:lang w:val="ru-RU"/>
        </w:rPr>
        <w:t>ПРОВЕРКА СВОЙСТВ ЭЛЕКТРИЧЕСКОЙ ЦЕПИ С ПОСЛЕДОВАТЕЛЬНЫМ СОЕДИНЕНИЕМ РЕЗИСТОРОВ</w:t>
      </w:r>
    </w:p>
    <w:p w:rsidR="006F026F" w:rsidRPr="00640E6F" w:rsidRDefault="006F026F" w:rsidP="006F026F">
      <w:pPr>
        <w:pStyle w:val="a4"/>
        <w:rPr>
          <w:lang w:val="ru-RU"/>
        </w:rPr>
      </w:pPr>
    </w:p>
    <w:p w:rsidR="006F026F" w:rsidRPr="00640E6F" w:rsidRDefault="006F026F" w:rsidP="006F026F">
      <w:pPr>
        <w:pStyle w:val="a4"/>
        <w:spacing w:before="143" w:line="360" w:lineRule="auto"/>
        <w:ind w:left="101" w:right="106" w:firstLine="708"/>
        <w:rPr>
          <w:lang w:val="ru-RU"/>
        </w:rPr>
      </w:pPr>
      <w:r w:rsidRPr="00640E6F">
        <w:rPr>
          <w:lang w:val="ru-RU"/>
        </w:rPr>
        <w:t>ЦЕЛЬ: Проверить основные соотношения между электрическими величинами в цепи постоянного тока с резисторами, включенными последовательно.</w:t>
      </w:r>
    </w:p>
    <w:p w:rsidR="006F026F" w:rsidRPr="00640E6F" w:rsidRDefault="006F026F" w:rsidP="006F026F">
      <w:pPr>
        <w:pStyle w:val="a4"/>
        <w:spacing w:before="4" w:line="360" w:lineRule="auto"/>
        <w:ind w:left="809" w:right="4813"/>
        <w:rPr>
          <w:lang w:val="ru-RU"/>
        </w:rPr>
      </w:pPr>
      <w:r w:rsidRPr="00640E6F">
        <w:rPr>
          <w:lang w:val="ru-RU"/>
        </w:rPr>
        <w:t>ОБОРУДОВАНИЕ: Лабораторный стенд ВЫПОЛНЕНИЕ РАБОТЫ:</w:t>
      </w:r>
    </w:p>
    <w:p w:rsidR="006F026F" w:rsidRPr="00640E6F" w:rsidRDefault="006F026F" w:rsidP="00033466">
      <w:pPr>
        <w:pStyle w:val="a8"/>
        <w:numPr>
          <w:ilvl w:val="0"/>
          <w:numId w:val="95"/>
        </w:numPr>
        <w:tabs>
          <w:tab w:val="left" w:pos="1096"/>
          <w:tab w:val="left" w:pos="2491"/>
          <w:tab w:val="left" w:pos="3927"/>
          <w:tab w:val="left" w:pos="4762"/>
          <w:tab w:val="left" w:pos="5916"/>
          <w:tab w:val="left" w:pos="6528"/>
          <w:tab w:val="left" w:pos="6874"/>
          <w:tab w:val="left" w:pos="8465"/>
          <w:tab w:val="left" w:pos="8803"/>
        </w:tabs>
        <w:spacing w:before="4" w:line="360" w:lineRule="auto"/>
        <w:ind w:right="103" w:firstLine="708"/>
        <w:rPr>
          <w:sz w:val="24"/>
          <w:lang w:val="ru-RU"/>
        </w:rPr>
      </w:pPr>
      <w:r w:rsidRPr="00640E6F">
        <w:rPr>
          <w:sz w:val="24"/>
          <w:lang w:val="ru-RU"/>
        </w:rPr>
        <w:t>Выполнить</w:t>
      </w:r>
      <w:r w:rsidRPr="00640E6F">
        <w:rPr>
          <w:sz w:val="24"/>
          <w:lang w:val="ru-RU"/>
        </w:rPr>
        <w:tab/>
        <w:t>монтажную</w:t>
      </w:r>
      <w:r w:rsidRPr="00640E6F">
        <w:rPr>
          <w:sz w:val="24"/>
          <w:lang w:val="ru-RU"/>
        </w:rPr>
        <w:tab/>
        <w:t>схему</w:t>
      </w:r>
      <w:r w:rsidRPr="00640E6F">
        <w:rPr>
          <w:sz w:val="24"/>
          <w:lang w:val="ru-RU"/>
        </w:rPr>
        <w:tab/>
        <w:t>(рисунок</w:t>
      </w:r>
      <w:r w:rsidRPr="00640E6F">
        <w:rPr>
          <w:sz w:val="24"/>
          <w:lang w:val="ru-RU"/>
        </w:rPr>
        <w:tab/>
        <w:t>1.2)</w:t>
      </w:r>
      <w:r w:rsidRPr="00640E6F">
        <w:rPr>
          <w:sz w:val="24"/>
          <w:lang w:val="ru-RU"/>
        </w:rPr>
        <w:tab/>
        <w:t>в</w:t>
      </w:r>
      <w:r w:rsidRPr="00640E6F">
        <w:rPr>
          <w:sz w:val="24"/>
          <w:lang w:val="ru-RU"/>
        </w:rPr>
        <w:tab/>
        <w:t>соответствии</w:t>
      </w:r>
      <w:r w:rsidRPr="00640E6F">
        <w:rPr>
          <w:sz w:val="24"/>
          <w:lang w:val="ru-RU"/>
        </w:rPr>
        <w:tab/>
        <w:t>с</w:t>
      </w:r>
      <w:r w:rsidRPr="00640E6F">
        <w:rPr>
          <w:sz w:val="24"/>
          <w:lang w:val="ru-RU"/>
        </w:rPr>
        <w:tab/>
        <w:t>заданной электрической принципиальной (рисунок</w:t>
      </w:r>
      <w:r w:rsidRPr="00640E6F">
        <w:rPr>
          <w:spacing w:val="-16"/>
          <w:sz w:val="24"/>
          <w:lang w:val="ru-RU"/>
        </w:rPr>
        <w:t xml:space="preserve"> </w:t>
      </w:r>
      <w:r w:rsidRPr="00640E6F">
        <w:rPr>
          <w:sz w:val="24"/>
          <w:lang w:val="ru-RU"/>
        </w:rPr>
        <w:t>1.1).</w:t>
      </w:r>
    </w:p>
    <w:p w:rsidR="006F026F" w:rsidRPr="00640E6F" w:rsidRDefault="00090778" w:rsidP="006F026F">
      <w:pPr>
        <w:tabs>
          <w:tab w:val="left" w:pos="4737"/>
          <w:tab w:val="left" w:pos="6236"/>
        </w:tabs>
        <w:spacing w:line="184" w:lineRule="exact"/>
        <w:ind w:left="3182" w:right="2284"/>
        <w:rPr>
          <w:sz w:val="23"/>
          <w:lang w:val="ru-RU"/>
        </w:rPr>
      </w:pPr>
      <w:r>
        <w:pict>
          <v:group id="_x0000_s1550" style="position:absolute;left:0;text-align:left;margin-left:168.25pt;margin-top:12.1pt;width:252.65pt;height:63.55pt;z-index:-251665408;mso-position-horizontal-relative:page" coordorigin="3365,242" coordsize="5053,1271">
            <v:shape id="_x0000_s1551" style="position:absolute;left:6390;top:24260;width:530;height:212" coordorigin="6390,24260" coordsize="530,212" o:spt="100" adj="0,,0" path="m4781,689r396,l5177,532r-396,l4781,689xm4781,689r396,l5177,532r-396,l4781,689xe" filled="f" strokeweight=".08425mm">
              <v:stroke joinstyle="round"/>
              <v:formulas/>
              <v:path arrowok="t" o:connecttype="segments"/>
            </v:shape>
            <v:shape id="_x0000_s1552" style="position:absolute;left:4046;top:385;width:453;height:451" coordorigin="4046,385" coordsize="453,451" path="m4498,610r-11,-71l4454,478r-49,-49l4343,397r-71,-12l4200,397r-62,32l4089,478r-32,61l4046,610r11,72l4089,743r49,49l4200,824r72,12l4343,824r62,-32l4454,743r33,-61l4498,610xe" filled="f" strokeweight=".08425mm">
              <v:path arrowok="t"/>
            </v:shape>
            <v:line id="_x0000_s1553" style="position:absolute" from="4781,610" to="4498,610" strokeweight=".08403mm"/>
            <v:shape id="_x0000_s1554" style="position:absolute;left:5460;top:385;width:453;height:451" coordorigin="5460,385" coordsize="453,451" path="m5912,610r-11,-71l5868,478r-49,-49l5757,397r-71,-12l5614,397r-62,32l5503,478r-32,61l5460,610r11,72l5503,743r49,49l5614,824r72,12l5757,824r62,-32l5868,743r33,-61l5912,610xe" filled="f" strokeweight=".08425mm">
              <v:path arrowok="t"/>
            </v:shape>
            <v:line id="_x0000_s1555" style="position:absolute" from="5177,610" to="5460,610" strokeweight=".08403mm"/>
            <v:shape id="_x0000_s1556" style="position:absolute;left:8431;top:24260;width:530;height:212" coordorigin="8431,24260" coordsize="530,212" o:spt="100" adj="0,,0" path="m6308,689r396,l6704,532r-396,l6308,689xm6308,689r396,l6704,532r-396,l6308,689xe" filled="f" strokeweight=".08425mm">
              <v:stroke joinstyle="round"/>
              <v:formulas/>
              <v:path arrowok="t" o:connecttype="segments"/>
            </v:shape>
            <v:shape id="_x0000_s1557" style="position:absolute;left:7043;top:385;width:453;height:451" coordorigin="7043,385" coordsize="453,451" path="m7496,610r-12,-71l7452,478r-49,-49l7341,397r-72,-12l7198,397r-62,32l7087,478r-32,61l7043,610r12,72l7087,743r49,49l7198,824r71,12l7341,824r62,-32l7452,743r32,-61l7496,610xe" filled="f" strokeweight=".08425mm">
              <v:path arrowok="t"/>
            </v:shape>
            <v:line id="_x0000_s1558" style="position:absolute" from="6704,610" to="7043,610" strokeweight=".08403mm"/>
            <v:shape id="_x0000_s1559" style="position:absolute;left:10434;top:24260;width:530;height:212" coordorigin="10434,24260" coordsize="530,212" o:spt="100" adj="0,,0" path="m7807,689r396,l8203,532r-396,l7807,689xm7807,689r396,l8203,532r-396,l7807,689xe" filled="f" strokeweight=".08425mm">
              <v:stroke joinstyle="round"/>
              <v:formulas/>
              <v:path arrowok="t" o:connecttype="segments"/>
            </v:shape>
            <v:shape id="_x0000_s1560" type="#_x0000_t75" style="position:absolute;left:3365;top:552;width:118;height:117">
              <v:imagedata r:id="rId37" o:title=""/>
            </v:shape>
            <v:shape id="_x0000_s1561" type="#_x0000_t75" style="position:absolute;left:3365;top:1396;width:118;height:117">
              <v:imagedata r:id="rId38" o:title=""/>
            </v:shape>
            <v:shape id="_x0000_s1562" style="position:absolute;left:3480;top:610;width:4935;height:844" coordorigin="3480,610" coordsize="4935,844" path="m8203,610r212,l8415,1454r-4935,e" filled="f" strokeweight=".08403mm">
              <v:path arrowok="t"/>
            </v:shape>
            <v:line id="_x0000_s1563" style="position:absolute" from="6308,610" to="5912,610" strokeweight=".08403mm"/>
            <v:line id="_x0000_s1564" style="position:absolute" from="7807,610" to="7510,610" strokeweight=".08403mm"/>
            <v:shape id="_x0000_s1565" type="#_x0000_t202" style="position:absolute;left:3480;top:242;width:566;height:358" filled="f" stroked="f">
              <v:textbox inset="0,0,0,0">
                <w:txbxContent>
                  <w:p w:rsidR="00640E6F" w:rsidRDefault="00640E6F" w:rsidP="006F026F">
                    <w:pPr>
                      <w:tabs>
                        <w:tab w:val="left" w:pos="565"/>
                      </w:tabs>
                      <w:spacing w:line="357" w:lineRule="exact"/>
                      <w:rPr>
                        <w:sz w:val="35"/>
                      </w:rPr>
                    </w:pPr>
                    <w:r>
                      <w:rPr>
                        <w:w w:val="102"/>
                        <w:sz w:val="35"/>
                        <w:u w:val="single"/>
                      </w:rPr>
                      <w:t xml:space="preserve"> </w:t>
                    </w:r>
                    <w:r>
                      <w:rPr>
                        <w:sz w:val="35"/>
                        <w:u w:val="single"/>
                      </w:rPr>
                      <w:tab/>
                    </w:r>
                  </w:p>
                </w:txbxContent>
              </v:textbox>
            </v:shape>
            <v:shape id="_x0000_s1566" type="#_x0000_t202" style="position:absolute;left:4242;top:512;width:173;height:239" filled="f" stroked="f">
              <v:textbox inset="0,0,0,0">
                <w:txbxContent>
                  <w:p w:rsidR="00640E6F" w:rsidRDefault="00640E6F" w:rsidP="006F026F">
                    <w:pPr>
                      <w:spacing w:line="238" w:lineRule="exact"/>
                      <w:rPr>
                        <w:sz w:val="23"/>
                      </w:rPr>
                    </w:pPr>
                    <w:r>
                      <w:rPr>
                        <w:w w:val="99"/>
                        <w:sz w:val="23"/>
                      </w:rPr>
                      <w:t>А</w:t>
                    </w:r>
                  </w:p>
                </w:txbxContent>
              </v:textbox>
            </v:shape>
            <v:shape id="_x0000_s1567" type="#_x0000_t202" style="position:absolute;left:5656;top:512;width:173;height:239" filled="f" stroked="f">
              <v:textbox inset="0,0,0,0">
                <w:txbxContent>
                  <w:p w:rsidR="00640E6F" w:rsidRDefault="00640E6F" w:rsidP="006F026F">
                    <w:pPr>
                      <w:spacing w:line="238" w:lineRule="exact"/>
                      <w:rPr>
                        <w:sz w:val="23"/>
                      </w:rPr>
                    </w:pPr>
                    <w:r>
                      <w:rPr>
                        <w:w w:val="99"/>
                        <w:sz w:val="23"/>
                      </w:rPr>
                      <w:t>А</w:t>
                    </w:r>
                  </w:p>
                </w:txbxContent>
              </v:textbox>
            </v:shape>
            <v:shape id="_x0000_s1568" type="#_x0000_t202" style="position:absolute;left:7211;top:512;width:173;height:239" filled="f" stroked="f">
              <v:textbox inset="0,0,0,0">
                <w:txbxContent>
                  <w:p w:rsidR="00640E6F" w:rsidRDefault="00640E6F" w:rsidP="006F026F">
                    <w:pPr>
                      <w:spacing w:line="238" w:lineRule="exact"/>
                      <w:rPr>
                        <w:sz w:val="23"/>
                      </w:rPr>
                    </w:pPr>
                    <w:r>
                      <w:rPr>
                        <w:w w:val="99"/>
                        <w:sz w:val="23"/>
                      </w:rPr>
                      <w:t>А</w:t>
                    </w:r>
                  </w:p>
                </w:txbxContent>
              </v:textbox>
            </v:shape>
            <w10:wrap anchorx="page"/>
          </v:group>
        </w:pict>
      </w:r>
      <w:r w:rsidR="006F026F">
        <w:rPr>
          <w:sz w:val="23"/>
        </w:rPr>
        <w:t>R</w:t>
      </w:r>
      <w:r w:rsidR="006F026F" w:rsidRPr="00640E6F">
        <w:rPr>
          <w:sz w:val="23"/>
          <w:lang w:val="ru-RU"/>
        </w:rPr>
        <w:t>1</w:t>
      </w:r>
      <w:r w:rsidR="006F026F" w:rsidRPr="00640E6F">
        <w:rPr>
          <w:sz w:val="23"/>
          <w:lang w:val="ru-RU"/>
        </w:rPr>
        <w:tab/>
      </w:r>
      <w:r w:rsidR="006F026F">
        <w:rPr>
          <w:sz w:val="23"/>
        </w:rPr>
        <w:t>R</w:t>
      </w:r>
      <w:r w:rsidR="006F026F" w:rsidRPr="00640E6F">
        <w:rPr>
          <w:sz w:val="23"/>
          <w:lang w:val="ru-RU"/>
        </w:rPr>
        <w:t>2</w:t>
      </w:r>
      <w:r w:rsidR="006F026F" w:rsidRPr="00640E6F">
        <w:rPr>
          <w:sz w:val="23"/>
          <w:lang w:val="ru-RU"/>
        </w:rPr>
        <w:tab/>
      </w:r>
      <w:r w:rsidR="006F026F">
        <w:rPr>
          <w:sz w:val="23"/>
        </w:rPr>
        <w:t>R</w:t>
      </w:r>
      <w:r w:rsidR="006F026F" w:rsidRPr="00640E6F">
        <w:rPr>
          <w:sz w:val="23"/>
          <w:lang w:val="ru-RU"/>
        </w:rPr>
        <w:t>3</w:t>
      </w:r>
    </w:p>
    <w:p w:rsidR="006F026F" w:rsidRPr="00640E6F" w:rsidRDefault="00090778" w:rsidP="006F026F">
      <w:pPr>
        <w:pStyle w:val="11"/>
        <w:spacing w:line="363" w:lineRule="exact"/>
        <w:rPr>
          <w:lang w:val="ru-RU"/>
        </w:rPr>
      </w:pPr>
      <w:r>
        <w:pict>
          <v:group id="_x0000_s1175" style="position:absolute;left:0;text-align:left;margin-left:442.65pt;margin-top:.9pt;width:39.75pt;height:61.75pt;z-index:251652096;mso-position-horizontal-relative:page" coordorigin="8853,18" coordsize="795,1235">
            <v:shape id="_x0000_s1176" style="position:absolute;left:9192;top:368;width:453;height:451" coordorigin="9192,368" coordsize="453,451" path="m9645,593r-12,-71l9601,460r-49,-49l9490,380r-71,-12l9347,380r-62,31l9236,460r-32,62l9192,593r12,71l9236,726r49,49l9347,807r72,11l9490,807r62,-32l9601,726r32,-62l9645,593xe" filled="f" strokeweight=".08425mm">
              <v:path arrowok="t"/>
            </v:shape>
            <v:shape id="_x0000_s1177" style="position:absolute;left:8965;top:59;width:454;height:310" coordorigin="8965,59" coordsize="454,310" path="m9419,368r,-309l8965,59e" filled="f" strokeweight=".08417mm">
              <v:path arrowok="t"/>
            </v:shape>
            <v:shape id="_x0000_s1178" style="position:absolute;left:8853;top:18;width:123;height:81" coordorigin="8853,18" coordsize="123,81" path="m8975,99l8853,59,8975,18r,81xe" fillcolor="black" stroked="f">
              <v:path arrowok="t"/>
            </v:shape>
            <v:shape id="_x0000_s1179" style="position:absolute;left:8965;top:818;width:454;height:394" coordorigin="8965,818" coordsize="454,394" path="m9419,818r,394l8965,1212e" filled="f" strokeweight=".08422mm">
              <v:path arrowok="t"/>
            </v:shape>
            <v:shape id="_x0000_s1180" style="position:absolute;left:8853;top:1172;width:123;height:81" coordorigin="8853,1172" coordsize="123,81" path="m8975,1253r-122,-41l8975,1172r,81xe" fillcolor="black" stroked="f">
              <v:path arrowok="t"/>
            </v:shape>
            <v:shape id="_x0000_s1181" type="#_x0000_t202" style="position:absolute;left:9332;top:551;width:173;height:239" filled="f" stroked="f">
              <v:textbox inset="0,0,0,0">
                <w:txbxContent>
                  <w:p w:rsidR="00640E6F" w:rsidRDefault="00640E6F" w:rsidP="006F026F">
                    <w:pPr>
                      <w:spacing w:line="238" w:lineRule="exact"/>
                      <w:rPr>
                        <w:sz w:val="23"/>
                      </w:rPr>
                    </w:pPr>
                    <w:r>
                      <w:rPr>
                        <w:w w:val="99"/>
                        <w:sz w:val="23"/>
                      </w:rPr>
                      <w:t>V</w:t>
                    </w:r>
                  </w:p>
                </w:txbxContent>
              </v:textbox>
            </v:shape>
            <w10:wrap anchorx="page"/>
          </v:group>
        </w:pict>
      </w:r>
      <w:r w:rsidR="006F026F" w:rsidRPr="00640E6F">
        <w:rPr>
          <w:w w:val="102"/>
          <w:lang w:val="ru-RU"/>
        </w:rPr>
        <w:t>+</w:t>
      </w:r>
    </w:p>
    <w:p w:rsidR="006F026F" w:rsidRPr="00640E6F" w:rsidRDefault="006F026F" w:rsidP="006F026F">
      <w:pPr>
        <w:pStyle w:val="a4"/>
        <w:rPr>
          <w:sz w:val="20"/>
          <w:lang w:val="ru-RU"/>
        </w:rPr>
      </w:pPr>
    </w:p>
    <w:p w:rsidR="006F026F" w:rsidRPr="00640E6F" w:rsidRDefault="006F026F" w:rsidP="006F026F">
      <w:pPr>
        <w:pStyle w:val="a4"/>
        <w:rPr>
          <w:sz w:val="20"/>
          <w:lang w:val="ru-RU"/>
        </w:rPr>
      </w:pPr>
    </w:p>
    <w:p w:rsidR="006F026F" w:rsidRPr="00640E6F" w:rsidRDefault="006F026F" w:rsidP="006F026F">
      <w:pPr>
        <w:pStyle w:val="a4"/>
        <w:spacing w:before="9"/>
        <w:rPr>
          <w:sz w:val="29"/>
          <w:lang w:val="ru-RU"/>
        </w:rPr>
      </w:pPr>
    </w:p>
    <w:p w:rsidR="006F026F" w:rsidRPr="00640E6F" w:rsidRDefault="006F026F" w:rsidP="006F026F">
      <w:pPr>
        <w:spacing w:before="61"/>
        <w:ind w:left="1565"/>
        <w:rPr>
          <w:sz w:val="35"/>
          <w:lang w:val="ru-RU"/>
        </w:rPr>
      </w:pPr>
      <w:r w:rsidRPr="00640E6F">
        <w:rPr>
          <w:w w:val="102"/>
          <w:sz w:val="35"/>
          <w:lang w:val="ru-RU"/>
        </w:rPr>
        <w:t>-</w:t>
      </w:r>
    </w:p>
    <w:p w:rsidR="006F026F" w:rsidRPr="00640E6F" w:rsidRDefault="006F026F" w:rsidP="006F026F">
      <w:pPr>
        <w:pStyle w:val="a4"/>
        <w:spacing w:before="10"/>
        <w:rPr>
          <w:sz w:val="11"/>
          <w:lang w:val="ru-RU"/>
        </w:rPr>
      </w:pPr>
    </w:p>
    <w:p w:rsidR="006F026F" w:rsidRPr="00640E6F" w:rsidRDefault="006F026F" w:rsidP="006F026F">
      <w:pPr>
        <w:pStyle w:val="41"/>
        <w:spacing w:before="69"/>
        <w:ind w:left="2897" w:right="2284"/>
        <w:rPr>
          <w:lang w:val="ru-RU"/>
        </w:rPr>
      </w:pPr>
      <w:r w:rsidRPr="00640E6F">
        <w:rPr>
          <w:lang w:val="ru-RU"/>
        </w:rPr>
        <w:t>Рисунок 1.1. Схема исследования</w:t>
      </w:r>
    </w:p>
    <w:p w:rsidR="006F026F" w:rsidRPr="00640E6F" w:rsidRDefault="006F026F" w:rsidP="006F026F">
      <w:pPr>
        <w:pStyle w:val="a4"/>
        <w:rPr>
          <w:b/>
          <w:sz w:val="20"/>
          <w:lang w:val="ru-RU"/>
        </w:rPr>
      </w:pPr>
    </w:p>
    <w:p w:rsidR="006F026F" w:rsidRPr="00640E6F" w:rsidRDefault="00090778" w:rsidP="006F026F">
      <w:pPr>
        <w:pStyle w:val="a4"/>
        <w:rPr>
          <w:b/>
          <w:sz w:val="27"/>
          <w:lang w:val="ru-RU"/>
        </w:rPr>
      </w:pPr>
      <w:r>
        <w:pict>
          <v:group id="_x0000_s1054" style="position:absolute;margin-left:133.05pt;margin-top:17.45pt;width:378.4pt;height:229.85pt;z-index:251653120;mso-wrap-distance-left:0;mso-wrap-distance-right:0;mso-position-horizontal-relative:page" coordorigin="2661,349" coordsize="7568,4597">
            <v:shape id="_x0000_s1055" type="#_x0000_t75" style="position:absolute;left:8287;top:768;width:139;height:139">
              <v:imagedata r:id="rId39" o:title=""/>
            </v:shape>
            <v:rect id="_x0000_s1056" style="position:absolute;left:8742;top:759;width:396;height:158" filled="f" strokeweight=".08442mm"/>
            <v:rect id="_x0000_s1057" style="position:absolute;left:8742;top:759;width:396;height:158" filled="f" strokeweight=".08442mm"/>
            <v:line id="_x0000_s1058" style="position:absolute" from="8742,838" to="8416,838" strokeweight=".08439mm"/>
            <v:shape id="_x0000_s1059" style="position:absolute;left:9421;top:792;width:114;height:114" coordorigin="9421,792" coordsize="114,114" path="m9534,848r-4,-22l9517,808r-18,-12l9477,792r-22,4l9437,808r-12,18l9421,848r4,22l9437,888r18,12l9477,905r22,-5l9517,888r13,-18l9534,848xe" filled="f" strokeweight=".08444mm">
              <v:path arrowok="t"/>
            </v:shape>
            <v:line id="_x0000_s1060" style="position:absolute" from="9421,905" to="9555,771" strokeweight=".08444mm"/>
            <v:line id="_x0000_s1061" style="position:absolute" from="9138,838" to="9407,838" strokeweight=".08439mm"/>
            <v:shape id="_x0000_s1062" type="#_x0000_t75" style="position:absolute;left:3941;top:914;width:139;height:570">
              <v:imagedata r:id="rId40" o:title=""/>
            </v:shape>
            <v:shape id="_x0000_s1063" type="#_x0000_t75" style="position:absolute;left:5423;top:914;width:139;height:570">
              <v:imagedata r:id="rId41" o:title=""/>
            </v:shape>
            <v:shape id="_x0000_s1064" type="#_x0000_t75" style="position:absolute;left:3941;top:2045;width:139;height:570">
              <v:imagedata r:id="rId42" o:title=""/>
            </v:shape>
            <v:shape id="_x0000_s1065" type="#_x0000_t75" style="position:absolute;left:5423;top:2193;width:139;height:139">
              <v:imagedata r:id="rId43" o:title=""/>
            </v:shape>
            <v:shape id="_x0000_s1066" type="#_x0000_t75" style="position:absolute;left:5423;top:2475;width:139;height:139">
              <v:imagedata r:id="rId44" o:title=""/>
            </v:shape>
            <v:shape id="_x0000_s1067" type="#_x0000_t75" style="position:absolute;left:6522;top:768;width:139;height:139">
              <v:imagedata r:id="rId45" o:title=""/>
            </v:shape>
            <v:shape id="_x0000_s1068" style="position:absolute;left:6917;top:555;width:241;height:128" coordorigin="6917,555" coordsize="241,128" path="m6917,569r113,113l7157,555e" filled="f" strokeweight=".08442mm">
              <v:path arrowok="t"/>
            </v:shape>
            <v:shape id="_x0000_s1069" style="position:absolute;left:6591;top:668;width:453;height:170" coordorigin="6591,668" coordsize="453,170" path="m7044,668r,170l6591,838e" filled="f" strokeweight=".08439mm">
              <v:path arrowok="t"/>
            </v:shape>
            <v:shape id="_x0000_s1070" type="#_x0000_t75" style="position:absolute;left:7936;top:768;width:139;height:139">
              <v:imagedata r:id="rId44" o:title=""/>
            </v:shape>
            <v:shape id="_x0000_s1071" style="position:absolute;left:7320;top:555;width:241;height:128" coordorigin="7320,555" coordsize="241,128" path="m7320,569r113,113l7560,555e" filled="f" strokeweight=".08442mm">
              <v:path arrowok="t"/>
            </v:shape>
            <v:shape id="_x0000_s1072" style="position:absolute;left:7440;top:668;width:510;height:156" coordorigin="7440,668" coordsize="510,156" path="m7440,668r,156l7949,824e" filled="f" strokeweight=".08439mm">
              <v:path arrowok="t"/>
            </v:shape>
            <v:shape id="_x0000_s1073" type="#_x0000_t75" style="position:absolute;left:8287;top:1232;width:139;height:139">
              <v:imagedata r:id="rId46" o:title=""/>
            </v:shape>
            <v:rect id="_x0000_s1074" style="position:absolute;left:8742;top:1222;width:396;height:158" filled="f" strokeweight=".08442mm"/>
            <v:rect id="_x0000_s1075" style="position:absolute;left:8742;top:1222;width:396;height:158" filled="f" strokeweight=".08442mm"/>
            <v:line id="_x0000_s1076" style="position:absolute" from="8742,1301" to="8416,1301" strokeweight=".08439mm"/>
            <v:shape id="_x0000_s1077" style="position:absolute;left:9421;top:1255;width:114;height:114" coordorigin="9421,1255" coordsize="114,114" path="m9534,1312r-4,-22l9517,1272r-18,-12l9477,1255r-22,5l9437,1272r-12,18l9421,1312r4,22l9437,1352r18,12l9477,1368r22,-4l9517,1352r13,-18l9534,1312xe" filled="f" strokeweight=".08444mm">
              <v:path arrowok="t"/>
            </v:shape>
            <v:line id="_x0000_s1078" style="position:absolute" from="9421,1368" to="9555,1234" strokeweight=".08444mm"/>
            <v:line id="_x0000_s1079" style="position:absolute" from="9138,1301" to="9407,1301" strokeweight=".08439mm"/>
            <v:shape id="_x0000_s1080" type="#_x0000_t75" style="position:absolute;left:6522;top:1232;width:139;height:139">
              <v:imagedata r:id="rId46" o:title=""/>
            </v:shape>
            <v:shape id="_x0000_s1081" style="position:absolute;left:6917;top:1019;width:241;height:128" coordorigin="6917,1019" coordsize="241,128" path="m6917,1033r113,113l7157,1019e" filled="f" strokeweight=".08442mm">
              <v:path arrowok="t"/>
            </v:shape>
            <v:shape id="_x0000_s1082" style="position:absolute;left:6591;top:1132;width:453;height:170" coordorigin="6591,1132" coordsize="453,170" path="m7044,1132r,169l6591,1301e" filled="f" strokeweight=".08439mm">
              <v:path arrowok="t"/>
            </v:shape>
            <v:shape id="_x0000_s1083" type="#_x0000_t75" style="position:absolute;left:7936;top:1232;width:139;height:139">
              <v:imagedata r:id="rId43" o:title=""/>
            </v:shape>
            <v:shape id="_x0000_s1084" style="position:absolute;left:7320;top:1019;width:241;height:128" coordorigin="7320,1019" coordsize="241,128" path="m7320,1033r113,113l7560,1019e" filled="f" strokeweight=".08442mm">
              <v:path arrowok="t"/>
            </v:shape>
            <v:shape id="_x0000_s1085" style="position:absolute;left:7440;top:1132;width:510;height:156" coordorigin="7440,1132" coordsize="510,156" path="m7440,1132r,155l7949,1287e" filled="f" strokeweight=".08439mm">
              <v:path arrowok="t"/>
            </v:shape>
            <v:shape id="_x0000_s1086" type="#_x0000_t75" style="position:absolute;left:8287;top:1797;width:139;height:139">
              <v:imagedata r:id="rId47" o:title=""/>
            </v:shape>
            <v:rect id="_x0000_s1087" style="position:absolute;left:8742;top:1787;width:396;height:158" filled="f" strokeweight=".08442mm"/>
            <v:rect id="_x0000_s1088" style="position:absolute;left:8742;top:1787;width:396;height:158" filled="f" strokeweight=".08442mm"/>
            <v:line id="_x0000_s1089" style="position:absolute" from="8742,1866" to="8416,1866" strokeweight=".08439mm"/>
            <v:shape id="_x0000_s1090" style="position:absolute;left:9421;top:1820;width:114;height:114" coordorigin="9421,1820" coordsize="114,114" path="m9534,1877r-4,-22l9517,1837r-18,-12l9477,1820r-22,5l9437,1837r-12,18l9421,1877r4,22l9437,1917r18,12l9477,1933r22,-4l9517,1917r13,-18l9534,1877xe" filled="f" strokeweight=".08444mm">
              <v:path arrowok="t"/>
            </v:shape>
            <v:line id="_x0000_s1091" style="position:absolute" from="9421,1933" to="9555,1799" strokeweight=".08444mm"/>
            <v:line id="_x0000_s1092" style="position:absolute" from="9138,1866" to="9407,1866" strokeweight=".08439mm"/>
            <v:shape id="_x0000_s1093" type="#_x0000_t75" style="position:absolute;left:6522;top:1797;width:139;height:139">
              <v:imagedata r:id="rId47" o:title=""/>
            </v:shape>
            <v:shape id="_x0000_s1094" style="position:absolute;left:6917;top:1584;width:241;height:128" coordorigin="6917,1584" coordsize="241,128" path="m6917,1598r113,113l7157,1584e" filled="f" strokeweight=".08442mm">
              <v:path arrowok="t"/>
            </v:shape>
            <v:shape id="_x0000_s1095" style="position:absolute;left:6591;top:1697;width:453;height:170" coordorigin="6591,1697" coordsize="453,170" path="m7044,1697r,169l6591,1866e" filled="f" strokeweight=".08439mm">
              <v:path arrowok="t"/>
            </v:shape>
            <v:shape id="_x0000_s1096" type="#_x0000_t75" style="position:absolute;left:7936;top:1797;width:139;height:139">
              <v:imagedata r:id="rId48" o:title=""/>
            </v:shape>
            <v:shape id="_x0000_s1097" style="position:absolute;left:7320;top:1584;width:241;height:128" coordorigin="7320,1584" coordsize="241,128" path="m7320,1598r113,113l7560,1584e" filled="f" strokeweight=".08442mm">
              <v:path arrowok="t"/>
            </v:shape>
            <v:shape id="_x0000_s1098" style="position:absolute;left:7440;top:1697;width:510;height:156" coordorigin="7440,1697" coordsize="510,156" path="m7440,1697r,155l7949,1852e" filled="f" strokeweight=".08439mm">
              <v:path arrowok="t"/>
            </v:shape>
            <v:shape id="_x0000_s1099" type="#_x0000_t75" style="position:absolute;left:8287;top:2260;width:139;height:139">
              <v:imagedata r:id="rId46" o:title=""/>
            </v:shape>
            <v:rect id="_x0000_s1100" style="position:absolute;left:8742;top:2250;width:396;height:158" filled="f" strokeweight=".08442mm"/>
            <v:rect id="_x0000_s1101" style="position:absolute;left:8742;top:2250;width:396;height:158" filled="f" strokeweight=".08442mm"/>
            <v:line id="_x0000_s1102" style="position:absolute" from="8742,2330" to="8416,2330" strokeweight=".08439mm"/>
            <v:shape id="_x0000_s1103" style="position:absolute;left:9421;top:2284;width:114;height:114" coordorigin="9421,2284" coordsize="114,114" path="m9534,2340r-4,-22l9517,2300r-18,-12l9477,2284r-22,4l9437,2300r-12,18l9421,2340r4,22l9437,2380r18,12l9477,2397r22,-5l9517,2380r13,-18l9534,2340xe" filled="f" strokeweight=".08444mm">
              <v:path arrowok="t"/>
            </v:shape>
            <v:line id="_x0000_s1104" style="position:absolute" from="9421,2397" to="9555,2262" strokeweight=".08444mm"/>
            <v:line id="_x0000_s1105" style="position:absolute" from="9138,2330" to="9407,2330" strokeweight=".08439mm"/>
            <v:shape id="_x0000_s1106" type="#_x0000_t75" style="position:absolute;left:6522;top:2260;width:139;height:139">
              <v:imagedata r:id="rId46" o:title=""/>
            </v:shape>
            <v:shape id="_x0000_s1107" style="position:absolute;left:6917;top:2047;width:241;height:128" coordorigin="6917,2047" coordsize="241,128" path="m6917,2061r113,113l7157,2047e" filled="f" strokeweight=".08442mm">
              <v:path arrowok="t"/>
            </v:shape>
            <v:shape id="_x0000_s1108" style="position:absolute;left:6591;top:2160;width:453;height:170" coordorigin="6591,2160" coordsize="453,170" path="m7044,2160r,170l6591,2330e" filled="f" strokeweight=".08439mm">
              <v:path arrowok="t"/>
            </v:shape>
            <v:shape id="_x0000_s1109" type="#_x0000_t75" style="position:absolute;left:7936;top:2260;width:139;height:139">
              <v:imagedata r:id="rId43" o:title=""/>
            </v:shape>
            <v:shape id="_x0000_s1110" style="position:absolute;left:7320;top:2047;width:241;height:128" coordorigin="7320,2047" coordsize="241,128" path="m7320,2061r113,113l7560,2047e" filled="f" strokeweight=".08442mm">
              <v:path arrowok="t"/>
            </v:shape>
            <v:shape id="_x0000_s1111" style="position:absolute;left:7440;top:2160;width:510;height:156" coordorigin="7440,2160" coordsize="510,156" path="m7440,2160r,155l7949,2315e" filled="f" strokeweight=".08439mm">
              <v:path arrowok="t"/>
            </v:shape>
            <v:shape id="_x0000_s1112" type="#_x0000_t75" style="position:absolute;left:8287;top:2746;width:139;height:139">
              <v:imagedata r:id="rId46" o:title=""/>
            </v:shape>
            <v:rect id="_x0000_s1113" style="position:absolute;left:8742;top:2736;width:396;height:158" filled="f" strokeweight=".08442mm"/>
            <v:rect id="_x0000_s1114" style="position:absolute;left:8742;top:2736;width:396;height:158" filled="f" strokeweight=".08442mm"/>
            <v:line id="_x0000_s1115" style="position:absolute" from="8742,2816" to="8416,2816" strokeweight=".08439mm"/>
            <v:shape id="_x0000_s1116" style="position:absolute;left:9421;top:2770;width:114;height:114" coordorigin="9421,2770" coordsize="114,114" path="m9534,2826r-4,-22l9517,2786r-18,-12l9477,2770r-22,4l9437,2786r-12,18l9421,2826r4,22l9437,2866r18,12l9477,2883r22,-5l9517,2866r13,-18l9534,2826xe" filled="f" strokeweight=".08444mm">
              <v:path arrowok="t"/>
            </v:shape>
            <v:line id="_x0000_s1117" style="position:absolute" from="9421,2883" to="9555,2748" strokeweight=".08444mm"/>
            <v:line id="_x0000_s1118" style="position:absolute" from="9138,2816" to="9407,2816" strokeweight=".08439mm"/>
            <v:shape id="_x0000_s1119" type="#_x0000_t75" style="position:absolute;left:6522;top:2746;width:139;height:139">
              <v:imagedata r:id="rId46" o:title=""/>
            </v:shape>
            <v:shape id="_x0000_s1120" style="position:absolute;left:6917;top:2533;width:241;height:128" coordorigin="6917,2533" coordsize="241,128" path="m6917,2547r113,113l7157,2533e" filled="f" strokeweight=".08442mm">
              <v:path arrowok="t"/>
            </v:shape>
            <v:shape id="_x0000_s1121" style="position:absolute;left:6591;top:2646;width:453;height:170" coordorigin="6591,2646" coordsize="453,170" path="m7044,2646r,170l6591,2816e" filled="f" strokeweight=".08439mm">
              <v:path arrowok="t"/>
            </v:shape>
            <v:shape id="_x0000_s1122" type="#_x0000_t75" style="position:absolute;left:7936;top:2746;width:139;height:139">
              <v:imagedata r:id="rId43" o:title=""/>
            </v:shape>
            <v:shape id="_x0000_s1123" style="position:absolute;left:7320;top:2533;width:241;height:128" coordorigin="7320,2533" coordsize="241,128" path="m7320,2547r113,113l7560,2533e" filled="f" strokeweight=".08442mm">
              <v:path arrowok="t"/>
            </v:shape>
            <v:shape id="_x0000_s1124" style="position:absolute;left:7440;top:2646;width:510;height:156" coordorigin="7440,2646" coordsize="510,156" path="m7440,2646r,155l7949,2801e" filled="f" strokeweight=".08439mm">
              <v:path arrowok="t"/>
            </v:shape>
            <v:shape id="_x0000_s1125" type="#_x0000_t75" style="position:absolute;left:8287;top:3209;width:139;height:139">
              <v:imagedata r:id="rId49" o:title=""/>
            </v:shape>
            <v:rect id="_x0000_s1126" style="position:absolute;left:8742;top:3200;width:396;height:158" filled="f" strokeweight=".08442mm"/>
            <v:rect id="_x0000_s1127" style="position:absolute;left:8742;top:3200;width:396;height:158" filled="f" strokeweight=".08442mm"/>
            <v:line id="_x0000_s1128" style="position:absolute" from="8742,3279" to="8416,3279" strokeweight=".08439mm"/>
            <v:shape id="_x0000_s1129" style="position:absolute;left:9421;top:3233;width:114;height:114" coordorigin="9421,3233" coordsize="114,114" path="m9534,3290r-4,-22l9517,3250r-18,-13l9477,3233r-22,4l9437,3250r-12,18l9421,3290r4,21l9437,3329r18,13l9477,3346r22,-4l9517,3329r13,-18l9534,3290xe" filled="f" strokeweight=".08444mm">
              <v:path arrowok="t"/>
            </v:shape>
            <v:line id="_x0000_s1130" style="position:absolute" from="9421,3346" to="9555,3212" strokeweight=".08444mm"/>
            <v:line id="_x0000_s1131" style="position:absolute" from="9138,3279" to="9407,3279" strokeweight=".08439mm"/>
            <v:shape id="_x0000_s1132" type="#_x0000_t75" style="position:absolute;left:6522;top:3209;width:139;height:139">
              <v:imagedata r:id="rId49" o:title=""/>
            </v:shape>
            <v:shape id="_x0000_s1133" style="position:absolute;left:6917;top:2996;width:241;height:128" coordorigin="6917,2996" coordsize="241,128" path="m6917,3010r113,113l7157,2996e" filled="f" strokeweight=".08442mm">
              <v:path arrowok="t"/>
            </v:shape>
            <v:shape id="_x0000_s1134" style="position:absolute;left:6591;top:3109;width:453;height:170" coordorigin="6591,3109" coordsize="453,170" path="m7044,3109r,170l6591,3279e" filled="f" strokeweight=".08439mm">
              <v:path arrowok="t"/>
            </v:shape>
            <v:shape id="_x0000_s1135" type="#_x0000_t75" style="position:absolute;left:7936;top:3209;width:139;height:139">
              <v:imagedata r:id="rId50" o:title=""/>
            </v:shape>
            <v:shape id="_x0000_s1136" style="position:absolute;left:7320;top:2996;width:241;height:128" coordorigin="7320,2996" coordsize="241,128" path="m7320,3010r113,113l7560,2996e" filled="f" strokeweight=".08442mm">
              <v:path arrowok="t"/>
            </v:shape>
            <v:shape id="_x0000_s1137" style="position:absolute;left:7440;top:3109;width:510;height:156" coordorigin="7440,3109" coordsize="510,156" path="m7440,3109r,156l7949,3265e" filled="f" strokeweight=".08439mm">
              <v:path arrowok="t"/>
            </v:shape>
            <v:shape id="_x0000_s1138" style="position:absolute;left:8255;top:3696;width:114;height:114" coordorigin="8255,3696" coordsize="114,114" path="m8369,3753r-5,-22l8352,3713r-18,-12l8312,3696r-22,5l8272,3713r-12,18l8255,3753r5,22l8272,3793r18,12l8312,3809r22,-4l8352,3793r12,-18l8369,3753xe" filled="f" strokeweight=".08444mm">
              <v:path arrowok="t"/>
            </v:shape>
            <v:line id="_x0000_s1139" style="position:absolute" from="8255,3809" to="8390,3675" strokeweight=".08444mm"/>
            <v:rect id="_x0000_s1140" style="position:absolute;left:8708;top:3663;width:396;height:158" filled="f" strokeweight=".08442mm"/>
            <v:rect id="_x0000_s1141" style="position:absolute;left:8708;top:3663;width:396;height:158" filled="f" strokeweight=".08442mm"/>
            <v:line id="_x0000_s1142" style="position:absolute" from="8708,3742" to="8383,3742" strokeweight=".08439mm"/>
            <v:shape id="_x0000_s1143" style="position:absolute;left:9387;top:3696;width:114;height:114" coordorigin="9387,3696" coordsize="114,114" path="m9500,3753r-4,-22l9484,3713r-18,-12l9444,3696r-22,5l9404,3713r-12,18l9387,3753r5,22l9404,3793r18,12l9444,3809r22,-4l9484,3793r12,-18l9500,3753xe" filled="f" strokeweight=".08444mm">
              <v:path arrowok="t"/>
            </v:shape>
            <v:line id="_x0000_s1144" style="position:absolute" from="9387,3809" to="9522,3675" strokeweight=".08444mm"/>
            <v:line id="_x0000_s1145" style="position:absolute" from="9104,3742" to="9373,3742" strokeweight=".08439mm"/>
            <v:shape id="_x0000_s1146" style="position:absolute;left:8255;top:4261;width:114;height:114" coordorigin="8255,4261" coordsize="114,114" path="m8369,4318r-5,-22l8352,4278r-18,-12l8312,4261r-22,5l8272,4278r-12,18l8255,4318r5,22l8272,4358r18,12l8312,4374r22,-4l8352,4358r12,-18l8369,4318xe" filled="f" strokeweight=".08444mm">
              <v:path arrowok="t"/>
            </v:shape>
            <v:line id="_x0000_s1147" style="position:absolute" from="8255,4374" to="8390,4240" strokeweight=".08444mm"/>
            <v:line id="_x0000_s1148" style="position:absolute" from="8708,4307" to="8383,4307" strokeweight=".08439mm"/>
            <v:shape id="_x0000_s1149" style="position:absolute;left:9387;top:4261;width:114;height:114" coordorigin="9387,4261" coordsize="114,114" path="m9500,4318r-4,-22l9484,4278r-18,-12l9444,4261r-22,5l9404,4278r-12,18l9387,4318r5,22l9404,4358r18,12l9444,4374r22,-4l9484,4358r12,-18l9500,4318xe" filled="f" strokeweight=".08444mm">
              <v:path arrowok="t"/>
            </v:shape>
            <v:line id="_x0000_s1150" style="position:absolute" from="9387,4374" to="9522,4240" strokeweight=".08444mm"/>
            <v:line id="_x0000_s1151" style="position:absolute" from="9104,4307" to="9373,4307" strokeweight=".08439mm"/>
            <v:line id="_x0000_s1152" style="position:absolute" from="8606,4307" to="9171,4307" strokeweight=".08439mm"/>
            <v:line id="_x0000_s1153" style="position:absolute" from="8906,3933" to="8906,4307" strokeweight=".08453mm"/>
            <v:shape id="_x0000_s1154" style="position:absolute;left:8865;top:3821;width:82;height:122" coordorigin="8865,3821" coordsize="82,122" path="m8947,3943r-82,l8906,3821r41,122xe" fillcolor="black" stroked="f">
              <v:path arrowok="t"/>
            </v:shape>
            <v:shape id="_x0000_s1155" type="#_x0000_t75" style="position:absolute;left:3227;top:3740;width:139;height:139">
              <v:imagedata r:id="rId50" o:title=""/>
            </v:shape>
            <v:shape id="_x0000_s1156" type="#_x0000_t75" style="position:absolute;left:3510;top:3740;width:139;height:139">
              <v:imagedata r:id="rId50" o:title=""/>
            </v:shape>
            <v:shape id="_x0000_s1157" type="#_x0000_t75" style="position:absolute;left:3793;top:3740;width:139;height:139">
              <v:imagedata r:id="rId49" o:title=""/>
            </v:shape>
            <v:shape id="_x0000_s1158" type="#_x0000_t75" style="position:absolute;left:4076;top:3740;width:139;height:139">
              <v:imagedata r:id="rId50" o:title=""/>
            </v:shape>
            <v:shape id="_x0000_s1159" type="#_x0000_t75" style="position:absolute;left:4359;top:3740;width:139;height:139">
              <v:imagedata r:id="rId50" o:title=""/>
            </v:shape>
            <v:shape id="_x0000_s1160" type="#_x0000_t75" style="position:absolute;left:4642;top:3740;width:139;height:139">
              <v:imagedata r:id="rId51" o:title=""/>
            </v:shape>
            <v:shape id="_x0000_s1161" type="#_x0000_t75" style="position:absolute;left:5073;top:3740;width:139;height:139">
              <v:imagedata r:id="rId50" o:title=""/>
            </v:shape>
            <v:shape id="_x0000_s1162" type="#_x0000_t75" style="position:absolute;left:5356;top:3740;width:139;height:139">
              <v:imagedata r:id="rId50" o:title=""/>
            </v:shape>
            <v:shape id="_x0000_s1163" style="position:absolute;left:5833;top:3516;width:510;height:509" coordorigin="5833,3516" coordsize="510,509" path="m6342,3771r-9,-68l6307,3642r-40,-51l6216,3551r-61,-26l6087,3516r-68,9l5959,3551r-52,40l5867,3642r-25,61l5833,3771r9,67l5867,3899r40,51l5959,3990r60,26l6087,4025r68,-9l6216,3990r51,-40l6307,3899r26,-61l6342,3771xe" filled="f" strokeweight=".08444mm">
              <v:path arrowok="t"/>
            </v:shape>
            <v:shape id="_x0000_s1164" type="#_x0000_t75" style="position:absolute;left:5887;top:3570;width:401;height:400">
              <v:imagedata r:id="rId52" o:title=""/>
            </v:shape>
            <v:shape id="_x0000_s1165" type="#_x0000_t75" style="position:absolute;left:3793;top:2949;width:118;height:118">
              <v:imagedata r:id="rId53" o:title=""/>
            </v:shape>
            <v:shape id="_x0000_s1166" type="#_x0000_t75" style="position:absolute;left:3793;top:3231;width:118;height:118">
              <v:imagedata r:id="rId54" o:title=""/>
            </v:shape>
            <v:shape id="_x0000_s1167" style="position:absolute;left:2663;top:352;width:7357;height:4238" coordorigin="2663,352" coordsize="7357,4238" path="m2663,4590r,-4238l10020,352e" filled="f" strokeweight=".08442mm">
              <v:path arrowok="t"/>
            </v:shape>
            <v:shape id="_x0000_s1168" style="position:absolute;left:2663;top:352;width:7563;height:4592" coordorigin="2663,352" coordsize="7563,4592" path="m10020,352r50,66l10102,488r20,72l10132,634r3,75l10134,785r,76l10136,947r5,86l10149,1117r9,85l10169,1286r11,84l10190,1454r9,79l10207,1613r7,79l10219,1772r4,80l10225,1933r1,80l10225,2094r-3,81l10217,2256r-6,81l10201,2418r-11,81l10177,2578r-15,78l10147,2734r-16,78l10117,2890r-14,76l10092,3042r-9,74l10078,3190r-1,72l10082,3346r9,83l10103,3513r11,85l10122,3686r4,86l10127,3861r-1,88l10126,4035r2,83l10134,4194r30,65l10169,4322r-5,63l10162,4449r9,58l10182,4563r3,52l10166,4657r-51,31l10020,4703r-81,42l9857,4775r-81,19l9694,4807r-81,8l9533,4820r-79,7l9412,4832r-42,5l9327,4841r-42,3l9211,4844r-75,-6l9060,4827r-78,-15l8905,4794r-79,-19l8747,4754r-79,-21l8589,4714r-78,-17l8432,4682r-78,-10l8277,4666r-77,1l8124,4675r-74,15l7977,4711r-72,27l7834,4767r-70,32l7694,4830r-70,31l7555,4888r-69,24l7417,4929r-73,11l7272,4943r-73,-3l7126,4932r-74,-13l6979,4903r-74,-19l6831,4864r-74,-21l6682,4822r-75,-20l6531,4785r-76,-14l6371,4759r-84,-8l6202,4746r-85,-4l6031,4737r-85,-6l5869,4724r-77,-9l5715,4706r-76,-10l5563,4688r-75,-7l5413,4676r-74,-3l5267,4675r-82,6l5104,4692r-80,13l4944,4720r-80,15l4783,4748r-82,11l4624,4766r-77,4l4468,4771r-80,-2l4307,4765r-81,-6l4144,4751r-82,-9l3979,4731r-83,-12l3814,4706r-83,-13l3648,4680r-82,-14l3485,4653r-81,-13l3324,4627r-79,-11l3167,4606r-77,-9l3015,4590r-74,-5l2869,4583r-71,-1l2730,4585r-67,5e" filled="f" strokeweight=".08442mm">
              <v:path arrowok="t"/>
            </v:shape>
            <v:shape id="_x0000_s1169" type="#_x0000_t202" style="position:absolute;left:4026;top:2937;width:557;height:522" filled="f" stroked="f">
              <v:textbox inset="0,0,0,0">
                <w:txbxContent>
                  <w:p w:rsidR="00640E6F" w:rsidRDefault="00640E6F" w:rsidP="006F026F">
                    <w:pPr>
                      <w:spacing w:line="244" w:lineRule="exact"/>
                      <w:ind w:firstLine="23"/>
                      <w:rPr>
                        <w:sz w:val="24"/>
                      </w:rPr>
                    </w:pPr>
                    <w:r>
                      <w:rPr>
                        <w:sz w:val="24"/>
                      </w:rPr>
                      <w:t>Вкл</w:t>
                    </w:r>
                  </w:p>
                  <w:p w:rsidR="00640E6F" w:rsidRDefault="00640E6F" w:rsidP="006F026F">
                    <w:pPr>
                      <w:spacing w:before="6" w:line="271" w:lineRule="exact"/>
                      <w:rPr>
                        <w:sz w:val="24"/>
                      </w:rPr>
                    </w:pPr>
                    <w:r>
                      <w:rPr>
                        <w:w w:val="95"/>
                        <w:sz w:val="24"/>
                      </w:rPr>
                      <w:t>Выкл</w:t>
                    </w:r>
                  </w:p>
                </w:txbxContent>
              </v:textbox>
            </v:shape>
            <v:shape id="_x0000_s1170" type="#_x0000_t202" style="position:absolute;left:5468;top:3220;width:615;height:240" filled="f" stroked="f">
              <v:textbox inset="0,0,0,0">
                <w:txbxContent>
                  <w:p w:rsidR="00640E6F" w:rsidRDefault="00640E6F" w:rsidP="006F026F">
                    <w:pPr>
                      <w:spacing w:line="239" w:lineRule="exact"/>
                      <w:ind w:right="-18"/>
                      <w:rPr>
                        <w:sz w:val="24"/>
                      </w:rPr>
                    </w:pPr>
                    <w:r>
                      <w:rPr>
                        <w:spacing w:val="-1"/>
                        <w:sz w:val="24"/>
                      </w:rPr>
                      <w:t>ЛАТР</w:t>
                    </w:r>
                  </w:p>
                </w:txbxContent>
              </v:textbox>
            </v:shape>
            <v:shape id="_x0000_s1171" type="#_x0000_t202" style="position:absolute;left:3229;top:917;width:566;height:566" filled="f" strokeweight=".08444mm">
              <v:textbox inset="0,0,0,0">
                <w:txbxContent>
                  <w:p w:rsidR="00640E6F" w:rsidRDefault="00640E6F" w:rsidP="006F026F">
                    <w:pPr>
                      <w:spacing w:before="150"/>
                      <w:jc w:val="center"/>
                      <w:rPr>
                        <w:sz w:val="24"/>
                      </w:rPr>
                    </w:pPr>
                    <w:r>
                      <w:rPr>
                        <w:w w:val="99"/>
                        <w:sz w:val="24"/>
                      </w:rPr>
                      <w:t>V</w:t>
                    </w:r>
                  </w:p>
                </w:txbxContent>
              </v:textbox>
            </v:shape>
            <v:shape id="_x0000_s1172" type="#_x0000_t202" style="position:absolute;left:4644;top:917;width:566;height:566" filled="f" strokeweight=".08444mm">
              <v:textbox inset="0,0,0,0">
                <w:txbxContent>
                  <w:p w:rsidR="00640E6F" w:rsidRDefault="00640E6F" w:rsidP="006F026F">
                    <w:pPr>
                      <w:spacing w:before="150"/>
                      <w:jc w:val="center"/>
                      <w:rPr>
                        <w:sz w:val="24"/>
                      </w:rPr>
                    </w:pPr>
                    <w:r>
                      <w:rPr>
                        <w:w w:val="99"/>
                        <w:sz w:val="24"/>
                      </w:rPr>
                      <w:t>А</w:t>
                    </w:r>
                  </w:p>
                </w:txbxContent>
              </v:textbox>
            </v:shape>
            <v:shape id="_x0000_s1173" type="#_x0000_t202" style="position:absolute;left:3229;top:2047;width:566;height:566" filled="f" strokeweight=".08444mm">
              <v:textbox inset="0,0,0,0">
                <w:txbxContent>
                  <w:p w:rsidR="00640E6F" w:rsidRDefault="00640E6F" w:rsidP="006F026F">
                    <w:pPr>
                      <w:spacing w:before="150"/>
                      <w:ind w:left="114"/>
                      <w:rPr>
                        <w:sz w:val="24"/>
                      </w:rPr>
                    </w:pPr>
                    <w:r>
                      <w:rPr>
                        <w:sz w:val="24"/>
                      </w:rPr>
                      <w:t>mA</w:t>
                    </w:r>
                  </w:p>
                </w:txbxContent>
              </v:textbox>
            </v:shape>
            <v:shape id="_x0000_s1174" type="#_x0000_t202" style="position:absolute;left:4644;top:2047;width:566;height:566" filled="f" strokeweight=".08444mm">
              <v:textbox inset="0,0,0,0">
                <w:txbxContent>
                  <w:p w:rsidR="00640E6F" w:rsidRDefault="00640E6F" w:rsidP="006F026F">
                    <w:pPr>
                      <w:spacing w:before="150"/>
                      <w:jc w:val="center"/>
                      <w:rPr>
                        <w:sz w:val="24"/>
                      </w:rPr>
                    </w:pPr>
                    <w:r>
                      <w:rPr>
                        <w:w w:val="99"/>
                        <w:sz w:val="24"/>
                      </w:rPr>
                      <w:t>V</w:t>
                    </w:r>
                  </w:p>
                </w:txbxContent>
              </v:textbox>
            </v:shape>
            <w10:wrap type="topAndBottom" anchorx="page"/>
          </v:group>
        </w:pict>
      </w:r>
    </w:p>
    <w:p w:rsidR="006F026F" w:rsidRPr="00640E6F" w:rsidRDefault="006F026F" w:rsidP="006F026F">
      <w:pPr>
        <w:pStyle w:val="a4"/>
        <w:spacing w:before="2"/>
        <w:rPr>
          <w:b/>
          <w:sz w:val="6"/>
          <w:lang w:val="ru-RU"/>
        </w:rPr>
      </w:pPr>
    </w:p>
    <w:p w:rsidR="006F026F" w:rsidRDefault="006F026F" w:rsidP="006F026F">
      <w:pPr>
        <w:spacing w:before="69"/>
        <w:ind w:left="3144" w:right="2284"/>
        <w:rPr>
          <w:b/>
          <w:sz w:val="24"/>
        </w:rPr>
      </w:pPr>
      <w:r>
        <w:rPr>
          <w:b/>
          <w:sz w:val="24"/>
        </w:rPr>
        <w:t>Рисунок 1.2. Монтажная схема.</w:t>
      </w:r>
    </w:p>
    <w:p w:rsidR="006F026F" w:rsidRDefault="006F026F" w:rsidP="006F026F">
      <w:pPr>
        <w:pStyle w:val="a4"/>
        <w:rPr>
          <w:b/>
        </w:rPr>
      </w:pPr>
    </w:p>
    <w:p w:rsidR="006F026F" w:rsidRDefault="006F026F" w:rsidP="006F026F">
      <w:pPr>
        <w:pStyle w:val="a4"/>
        <w:spacing w:before="6"/>
        <w:rPr>
          <w:b/>
          <w:sz w:val="23"/>
        </w:rPr>
      </w:pPr>
    </w:p>
    <w:p w:rsidR="006F026F" w:rsidRPr="00640E6F" w:rsidRDefault="006F026F" w:rsidP="00033466">
      <w:pPr>
        <w:pStyle w:val="a8"/>
        <w:numPr>
          <w:ilvl w:val="0"/>
          <w:numId w:val="95"/>
        </w:numPr>
        <w:tabs>
          <w:tab w:val="left" w:pos="1096"/>
        </w:tabs>
        <w:spacing w:before="0" w:line="360" w:lineRule="auto"/>
        <w:ind w:right="371" w:firstLine="708"/>
        <w:rPr>
          <w:sz w:val="24"/>
          <w:lang w:val="ru-RU"/>
        </w:rPr>
      </w:pPr>
      <w:r w:rsidRPr="00640E6F">
        <w:rPr>
          <w:sz w:val="24"/>
          <w:lang w:val="ru-RU"/>
        </w:rPr>
        <w:t>После проверки монтажной схемы преподавателем соберите электрическую цепь на панели</w:t>
      </w:r>
      <w:r w:rsidRPr="00640E6F">
        <w:rPr>
          <w:spacing w:val="-1"/>
          <w:sz w:val="24"/>
          <w:lang w:val="ru-RU"/>
        </w:rPr>
        <w:t xml:space="preserve"> </w:t>
      </w:r>
      <w:r w:rsidRPr="00640E6F">
        <w:rPr>
          <w:sz w:val="24"/>
          <w:lang w:val="ru-RU"/>
        </w:rPr>
        <w:t>стенда.</w:t>
      </w:r>
    </w:p>
    <w:p w:rsidR="006F026F" w:rsidRPr="00640E6F" w:rsidRDefault="006F026F" w:rsidP="006F026F">
      <w:pPr>
        <w:widowControl/>
        <w:spacing w:line="360" w:lineRule="auto"/>
        <w:rPr>
          <w:sz w:val="24"/>
          <w:lang w:val="ru-RU"/>
        </w:rPr>
        <w:sectPr w:rsidR="006F026F" w:rsidRPr="00640E6F">
          <w:pgSz w:w="11910" w:h="16840"/>
          <w:pgMar w:top="1060" w:right="460" w:bottom="1160" w:left="1600" w:header="0" w:footer="901" w:gutter="0"/>
          <w:cols w:space="720"/>
        </w:sectPr>
      </w:pPr>
    </w:p>
    <w:p w:rsidR="006F026F" w:rsidRPr="00640E6F" w:rsidRDefault="006F026F" w:rsidP="00033466">
      <w:pPr>
        <w:pStyle w:val="a8"/>
        <w:numPr>
          <w:ilvl w:val="0"/>
          <w:numId w:val="95"/>
        </w:numPr>
        <w:tabs>
          <w:tab w:val="left" w:pos="1235"/>
        </w:tabs>
        <w:spacing w:before="48" w:line="360" w:lineRule="auto"/>
        <w:ind w:right="428" w:firstLine="708"/>
        <w:jc w:val="both"/>
        <w:rPr>
          <w:sz w:val="24"/>
          <w:lang w:val="ru-RU"/>
        </w:rPr>
      </w:pPr>
      <w:r w:rsidRPr="00640E6F">
        <w:rPr>
          <w:sz w:val="24"/>
          <w:lang w:val="ru-RU"/>
        </w:rPr>
        <w:lastRenderedPageBreak/>
        <w:t>После проверки схемы преподаватель подает питание на стенд и задает необходимые</w:t>
      </w:r>
      <w:r w:rsidRPr="00640E6F">
        <w:rPr>
          <w:spacing w:val="-6"/>
          <w:sz w:val="24"/>
          <w:lang w:val="ru-RU"/>
        </w:rPr>
        <w:t xml:space="preserve"> </w:t>
      </w:r>
      <w:r w:rsidRPr="00640E6F">
        <w:rPr>
          <w:sz w:val="24"/>
          <w:lang w:val="ru-RU"/>
        </w:rPr>
        <w:t>режимы.</w:t>
      </w:r>
    </w:p>
    <w:p w:rsidR="006F026F" w:rsidRPr="00640E6F" w:rsidRDefault="006F026F" w:rsidP="00033466">
      <w:pPr>
        <w:pStyle w:val="a8"/>
        <w:numPr>
          <w:ilvl w:val="0"/>
          <w:numId w:val="95"/>
        </w:numPr>
        <w:tabs>
          <w:tab w:val="left" w:pos="1235"/>
        </w:tabs>
        <w:spacing w:before="4" w:line="360" w:lineRule="auto"/>
        <w:ind w:right="421" w:firstLine="708"/>
        <w:jc w:val="both"/>
        <w:rPr>
          <w:sz w:val="24"/>
          <w:lang w:val="ru-RU"/>
        </w:rPr>
      </w:pPr>
      <w:r w:rsidRPr="00640E6F">
        <w:rPr>
          <w:sz w:val="24"/>
          <w:lang w:val="ru-RU"/>
        </w:rPr>
        <w:t>ОПЫТ №1. Исследование свойств параллельного соединения резисторов. Измеренные токи и напряжения на каждом резисторе, а также на зажимах цепи занести в таблицу</w:t>
      </w:r>
      <w:r w:rsidRPr="00640E6F">
        <w:rPr>
          <w:spacing w:val="-5"/>
          <w:sz w:val="24"/>
          <w:lang w:val="ru-RU"/>
        </w:rPr>
        <w:t xml:space="preserve"> </w:t>
      </w:r>
      <w:r w:rsidRPr="00640E6F">
        <w:rPr>
          <w:sz w:val="24"/>
          <w:lang w:val="ru-RU"/>
        </w:rPr>
        <w:t>1.1</w:t>
      </w:r>
    </w:p>
    <w:p w:rsidR="006F026F" w:rsidRPr="00640E6F" w:rsidRDefault="006F026F" w:rsidP="006F026F">
      <w:pPr>
        <w:pStyle w:val="41"/>
        <w:spacing w:before="11"/>
        <w:ind w:left="384" w:right="442"/>
        <w:rPr>
          <w:lang w:val="ru-RU"/>
        </w:rPr>
      </w:pPr>
      <w:r w:rsidRPr="00640E6F">
        <w:rPr>
          <w:lang w:val="ru-RU"/>
        </w:rPr>
        <w:t>Таблица 1.1 – Показания приборов и рассчитанные параметры</w:t>
      </w:r>
    </w:p>
    <w:p w:rsidR="006F026F" w:rsidRPr="00640E6F" w:rsidRDefault="006F026F" w:rsidP="006F026F">
      <w:pPr>
        <w:pStyle w:val="a4"/>
        <w:spacing w:before="11"/>
        <w:rPr>
          <w:b/>
          <w:sz w:val="11"/>
          <w:lang w:val="ru-RU"/>
        </w:rPr>
      </w:pPr>
    </w:p>
    <w:tbl>
      <w:tblPr>
        <w:tblStyle w:val="TableNormal"/>
        <w:tblW w:w="0" w:type="auto"/>
        <w:tblInd w:w="37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890"/>
        <w:gridCol w:w="1025"/>
        <w:gridCol w:w="1500"/>
        <w:gridCol w:w="665"/>
        <w:gridCol w:w="530"/>
        <w:gridCol w:w="665"/>
        <w:gridCol w:w="504"/>
        <w:gridCol w:w="950"/>
        <w:gridCol w:w="974"/>
        <w:gridCol w:w="1937"/>
      </w:tblGrid>
      <w:tr w:rsidR="006F026F" w:rsidTr="006F026F">
        <w:trPr>
          <w:trHeight w:val="434"/>
        </w:trPr>
        <w:tc>
          <w:tcPr>
            <w:tcW w:w="890" w:type="dxa"/>
            <w:vMerge w:val="restart"/>
            <w:tcBorders>
              <w:top w:val="single" w:sz="12" w:space="0" w:color="000000"/>
              <w:left w:val="single" w:sz="12" w:space="0" w:color="000000"/>
              <w:bottom w:val="single" w:sz="12" w:space="0" w:color="000000"/>
              <w:right w:val="single" w:sz="4" w:space="0" w:color="000000"/>
            </w:tcBorders>
            <w:hideMark/>
          </w:tcPr>
          <w:p w:rsidR="006F026F" w:rsidRDefault="006F026F">
            <w:pPr>
              <w:pStyle w:val="TableParagraph"/>
              <w:spacing w:before="1" w:line="360" w:lineRule="auto"/>
              <w:ind w:left="93" w:right="83" w:firstLine="223"/>
              <w:rPr>
                <w:sz w:val="24"/>
              </w:rPr>
            </w:pPr>
            <w:r>
              <w:rPr>
                <w:sz w:val="24"/>
              </w:rPr>
              <w:t>№ Опыта</w:t>
            </w:r>
          </w:p>
        </w:tc>
        <w:tc>
          <w:tcPr>
            <w:tcW w:w="1025" w:type="dxa"/>
            <w:vMerge w:val="restart"/>
            <w:tcBorders>
              <w:top w:val="single" w:sz="12" w:space="0" w:color="000000"/>
              <w:left w:val="single" w:sz="4" w:space="0" w:color="000000"/>
              <w:bottom w:val="single" w:sz="12" w:space="0" w:color="000000"/>
              <w:right w:val="single" w:sz="4" w:space="0" w:color="000000"/>
            </w:tcBorders>
            <w:hideMark/>
          </w:tcPr>
          <w:p w:rsidR="006F026F" w:rsidRDefault="006F026F">
            <w:pPr>
              <w:pStyle w:val="TableParagraph"/>
              <w:spacing w:before="1" w:line="360" w:lineRule="auto"/>
              <w:ind w:left="163" w:right="145" w:firstLine="228"/>
              <w:rPr>
                <w:sz w:val="24"/>
              </w:rPr>
            </w:pPr>
            <w:r>
              <w:rPr>
                <w:sz w:val="24"/>
              </w:rPr>
              <w:t>№ замера</w:t>
            </w:r>
          </w:p>
        </w:tc>
        <w:tc>
          <w:tcPr>
            <w:tcW w:w="1500" w:type="dxa"/>
            <w:vMerge w:val="restart"/>
            <w:tcBorders>
              <w:top w:val="single" w:sz="12" w:space="0" w:color="000000"/>
              <w:left w:val="single" w:sz="4" w:space="0" w:color="000000"/>
              <w:bottom w:val="single" w:sz="12" w:space="0" w:color="000000"/>
              <w:right w:val="single" w:sz="4" w:space="0" w:color="000000"/>
            </w:tcBorders>
            <w:hideMark/>
          </w:tcPr>
          <w:p w:rsidR="006F026F" w:rsidRDefault="006F026F">
            <w:pPr>
              <w:pStyle w:val="TableParagraph"/>
              <w:spacing w:before="1" w:line="360" w:lineRule="auto"/>
              <w:ind w:left="499" w:right="302" w:hanging="176"/>
              <w:rPr>
                <w:sz w:val="24"/>
              </w:rPr>
            </w:pPr>
            <w:r>
              <w:rPr>
                <w:sz w:val="24"/>
              </w:rPr>
              <w:t>Участок цепи</w:t>
            </w:r>
          </w:p>
        </w:tc>
        <w:tc>
          <w:tcPr>
            <w:tcW w:w="1195" w:type="dxa"/>
            <w:gridSpan w:val="2"/>
            <w:tcBorders>
              <w:top w:val="single" w:sz="12" w:space="0" w:color="000000"/>
              <w:left w:val="single" w:sz="4" w:space="0" w:color="000000"/>
              <w:bottom w:val="single" w:sz="4" w:space="0" w:color="000000"/>
              <w:right w:val="single" w:sz="4" w:space="0" w:color="000000"/>
            </w:tcBorders>
            <w:hideMark/>
          </w:tcPr>
          <w:p w:rsidR="006F026F" w:rsidRDefault="006F026F">
            <w:pPr>
              <w:pStyle w:val="TableParagraph"/>
              <w:spacing w:line="273" w:lineRule="exact"/>
              <w:jc w:val="center"/>
              <w:rPr>
                <w:sz w:val="24"/>
              </w:rPr>
            </w:pPr>
            <w:r>
              <w:rPr>
                <w:w w:val="99"/>
                <w:sz w:val="24"/>
              </w:rPr>
              <w:t>U</w:t>
            </w:r>
          </w:p>
        </w:tc>
        <w:tc>
          <w:tcPr>
            <w:tcW w:w="1169" w:type="dxa"/>
            <w:gridSpan w:val="2"/>
            <w:tcBorders>
              <w:top w:val="single" w:sz="12" w:space="0" w:color="000000"/>
              <w:left w:val="single" w:sz="4" w:space="0" w:color="000000"/>
              <w:bottom w:val="single" w:sz="4" w:space="0" w:color="000000"/>
              <w:right w:val="single" w:sz="4" w:space="0" w:color="000000"/>
            </w:tcBorders>
            <w:hideMark/>
          </w:tcPr>
          <w:p w:rsidR="006F026F" w:rsidRDefault="006F026F">
            <w:pPr>
              <w:pStyle w:val="TableParagraph"/>
              <w:spacing w:line="273" w:lineRule="exact"/>
              <w:jc w:val="center"/>
              <w:rPr>
                <w:sz w:val="24"/>
              </w:rPr>
            </w:pPr>
            <w:r>
              <w:rPr>
                <w:w w:val="99"/>
                <w:sz w:val="24"/>
              </w:rPr>
              <w:t>I</w:t>
            </w:r>
          </w:p>
        </w:tc>
        <w:tc>
          <w:tcPr>
            <w:tcW w:w="950" w:type="dxa"/>
            <w:vMerge w:val="restart"/>
            <w:tcBorders>
              <w:top w:val="single" w:sz="12" w:space="0" w:color="000000"/>
              <w:left w:val="single" w:sz="4" w:space="0" w:color="000000"/>
              <w:bottom w:val="single" w:sz="12" w:space="0" w:color="000000"/>
              <w:right w:val="single" w:sz="4" w:space="0" w:color="000000"/>
            </w:tcBorders>
            <w:hideMark/>
          </w:tcPr>
          <w:p w:rsidR="006F026F" w:rsidRDefault="006F026F">
            <w:pPr>
              <w:pStyle w:val="TableParagraph"/>
              <w:spacing w:before="208"/>
              <w:ind w:left="211"/>
              <w:rPr>
                <w:sz w:val="24"/>
              </w:rPr>
            </w:pPr>
            <w:r>
              <w:rPr>
                <w:sz w:val="24"/>
              </w:rPr>
              <w:t>Р, Вт</w:t>
            </w:r>
          </w:p>
        </w:tc>
        <w:tc>
          <w:tcPr>
            <w:tcW w:w="974" w:type="dxa"/>
            <w:vMerge w:val="restart"/>
            <w:tcBorders>
              <w:top w:val="single" w:sz="12" w:space="0" w:color="000000"/>
              <w:left w:val="single" w:sz="4" w:space="0" w:color="000000"/>
              <w:bottom w:val="single" w:sz="12" w:space="0" w:color="000000"/>
              <w:right w:val="single" w:sz="4" w:space="0" w:color="000000"/>
            </w:tcBorders>
            <w:hideMark/>
          </w:tcPr>
          <w:p w:rsidR="006F026F" w:rsidRDefault="006F026F">
            <w:pPr>
              <w:pStyle w:val="TableParagraph"/>
              <w:spacing w:before="208"/>
              <w:ind w:left="179"/>
              <w:rPr>
                <w:sz w:val="24"/>
              </w:rPr>
            </w:pPr>
            <w:r>
              <w:rPr>
                <w:sz w:val="24"/>
              </w:rPr>
              <w:t>R, Ом</w:t>
            </w:r>
          </w:p>
        </w:tc>
        <w:tc>
          <w:tcPr>
            <w:tcW w:w="1937" w:type="dxa"/>
            <w:vMerge w:val="restart"/>
            <w:tcBorders>
              <w:top w:val="single" w:sz="12" w:space="0" w:color="000000"/>
              <w:left w:val="single" w:sz="4" w:space="0" w:color="000000"/>
              <w:bottom w:val="single" w:sz="12" w:space="0" w:color="000000"/>
              <w:right w:val="single" w:sz="12" w:space="0" w:color="000000"/>
            </w:tcBorders>
            <w:hideMark/>
          </w:tcPr>
          <w:p w:rsidR="006F026F" w:rsidRDefault="006F026F">
            <w:pPr>
              <w:pStyle w:val="TableParagraph"/>
              <w:spacing w:before="208"/>
              <w:ind w:left="326"/>
              <w:rPr>
                <w:sz w:val="24"/>
              </w:rPr>
            </w:pPr>
            <w:r>
              <w:rPr>
                <w:sz w:val="24"/>
              </w:rPr>
              <w:t>Примечание</w:t>
            </w:r>
          </w:p>
        </w:tc>
      </w:tr>
      <w:tr w:rsidR="006F026F" w:rsidTr="006F026F">
        <w:trPr>
          <w:trHeight w:hRule="exact" w:val="434"/>
        </w:trPr>
        <w:tc>
          <w:tcPr>
            <w:tcW w:w="890" w:type="dxa"/>
            <w:vMerge/>
            <w:tcBorders>
              <w:top w:val="single" w:sz="12" w:space="0" w:color="000000"/>
              <w:left w:val="single" w:sz="12" w:space="0" w:color="000000"/>
              <w:bottom w:val="single" w:sz="12" w:space="0" w:color="000000"/>
              <w:right w:val="single" w:sz="4" w:space="0" w:color="000000"/>
            </w:tcBorders>
            <w:vAlign w:val="center"/>
            <w:hideMark/>
          </w:tcPr>
          <w:p w:rsidR="006F026F" w:rsidRDefault="006F026F">
            <w:pPr>
              <w:widowControl/>
              <w:rPr>
                <w:sz w:val="24"/>
              </w:rPr>
            </w:pPr>
          </w:p>
        </w:tc>
        <w:tc>
          <w:tcPr>
            <w:tcW w:w="1025" w:type="dxa"/>
            <w:vMerge/>
            <w:tcBorders>
              <w:top w:val="single" w:sz="12" w:space="0" w:color="000000"/>
              <w:left w:val="single" w:sz="4" w:space="0" w:color="000000"/>
              <w:bottom w:val="single" w:sz="12" w:space="0" w:color="000000"/>
              <w:right w:val="single" w:sz="4" w:space="0" w:color="000000"/>
            </w:tcBorders>
            <w:vAlign w:val="center"/>
            <w:hideMark/>
          </w:tcPr>
          <w:p w:rsidR="006F026F" w:rsidRDefault="006F026F">
            <w:pPr>
              <w:widowControl/>
              <w:rPr>
                <w:sz w:val="24"/>
              </w:rPr>
            </w:pPr>
          </w:p>
        </w:tc>
        <w:tc>
          <w:tcPr>
            <w:tcW w:w="1500" w:type="dxa"/>
            <w:vMerge/>
            <w:tcBorders>
              <w:top w:val="single" w:sz="12" w:space="0" w:color="000000"/>
              <w:left w:val="single" w:sz="4" w:space="0" w:color="000000"/>
              <w:bottom w:val="single" w:sz="12" w:space="0" w:color="000000"/>
              <w:right w:val="single" w:sz="4" w:space="0" w:color="000000"/>
            </w:tcBorders>
            <w:vAlign w:val="center"/>
            <w:hideMark/>
          </w:tcPr>
          <w:p w:rsidR="006F026F" w:rsidRDefault="006F026F">
            <w:pPr>
              <w:widowControl/>
              <w:rPr>
                <w:sz w:val="24"/>
              </w:rPr>
            </w:pPr>
          </w:p>
        </w:tc>
        <w:tc>
          <w:tcPr>
            <w:tcW w:w="665" w:type="dxa"/>
            <w:tcBorders>
              <w:top w:val="single" w:sz="4" w:space="0" w:color="000000"/>
              <w:left w:val="single" w:sz="4" w:space="0" w:color="000000"/>
              <w:bottom w:val="single" w:sz="12" w:space="0" w:color="000000"/>
              <w:right w:val="single" w:sz="4" w:space="0" w:color="000000"/>
            </w:tcBorders>
            <w:hideMark/>
          </w:tcPr>
          <w:p w:rsidR="006F026F" w:rsidRDefault="006F026F">
            <w:pPr>
              <w:pStyle w:val="TableParagraph"/>
              <w:spacing w:line="273" w:lineRule="exact"/>
              <w:ind w:left="103"/>
              <w:rPr>
                <w:sz w:val="24"/>
              </w:rPr>
            </w:pPr>
            <w:r>
              <w:rPr>
                <w:sz w:val="24"/>
              </w:rPr>
              <w:t>Дел.</w:t>
            </w:r>
          </w:p>
        </w:tc>
        <w:tc>
          <w:tcPr>
            <w:tcW w:w="530" w:type="dxa"/>
            <w:tcBorders>
              <w:top w:val="single" w:sz="4" w:space="0" w:color="000000"/>
              <w:left w:val="single" w:sz="4" w:space="0" w:color="000000"/>
              <w:bottom w:val="single" w:sz="12" w:space="0" w:color="000000"/>
              <w:right w:val="single" w:sz="4" w:space="0" w:color="000000"/>
            </w:tcBorders>
            <w:hideMark/>
          </w:tcPr>
          <w:p w:rsidR="006F026F" w:rsidRDefault="006F026F">
            <w:pPr>
              <w:pStyle w:val="TableParagraph"/>
              <w:spacing w:line="273" w:lineRule="exact"/>
              <w:jc w:val="center"/>
              <w:rPr>
                <w:sz w:val="24"/>
              </w:rPr>
            </w:pPr>
            <w:r>
              <w:rPr>
                <w:sz w:val="24"/>
              </w:rPr>
              <w:t>В</w:t>
            </w:r>
          </w:p>
        </w:tc>
        <w:tc>
          <w:tcPr>
            <w:tcW w:w="665" w:type="dxa"/>
            <w:tcBorders>
              <w:top w:val="single" w:sz="4" w:space="0" w:color="000000"/>
              <w:left w:val="single" w:sz="4" w:space="0" w:color="000000"/>
              <w:bottom w:val="single" w:sz="12" w:space="0" w:color="000000"/>
              <w:right w:val="single" w:sz="4" w:space="0" w:color="000000"/>
            </w:tcBorders>
            <w:hideMark/>
          </w:tcPr>
          <w:p w:rsidR="006F026F" w:rsidRDefault="006F026F">
            <w:pPr>
              <w:pStyle w:val="TableParagraph"/>
              <w:spacing w:line="273" w:lineRule="exact"/>
              <w:ind w:left="103"/>
              <w:rPr>
                <w:sz w:val="24"/>
              </w:rPr>
            </w:pPr>
            <w:r>
              <w:rPr>
                <w:sz w:val="24"/>
              </w:rPr>
              <w:t>Дел.</w:t>
            </w:r>
          </w:p>
        </w:tc>
        <w:tc>
          <w:tcPr>
            <w:tcW w:w="504" w:type="dxa"/>
            <w:tcBorders>
              <w:top w:val="single" w:sz="4" w:space="0" w:color="000000"/>
              <w:left w:val="single" w:sz="4" w:space="0" w:color="000000"/>
              <w:bottom w:val="single" w:sz="12" w:space="0" w:color="000000"/>
              <w:right w:val="single" w:sz="4" w:space="0" w:color="000000"/>
            </w:tcBorders>
            <w:hideMark/>
          </w:tcPr>
          <w:p w:rsidR="006F026F" w:rsidRDefault="006F026F">
            <w:pPr>
              <w:pStyle w:val="TableParagraph"/>
              <w:spacing w:line="273" w:lineRule="exact"/>
              <w:ind w:left="160"/>
              <w:rPr>
                <w:sz w:val="24"/>
              </w:rPr>
            </w:pPr>
            <w:r>
              <w:rPr>
                <w:w w:val="99"/>
                <w:sz w:val="24"/>
              </w:rPr>
              <w:t>А</w:t>
            </w:r>
          </w:p>
        </w:tc>
        <w:tc>
          <w:tcPr>
            <w:tcW w:w="950" w:type="dxa"/>
            <w:vMerge/>
            <w:tcBorders>
              <w:top w:val="single" w:sz="12" w:space="0" w:color="000000"/>
              <w:left w:val="single" w:sz="4" w:space="0" w:color="000000"/>
              <w:bottom w:val="single" w:sz="12" w:space="0" w:color="000000"/>
              <w:right w:val="single" w:sz="4" w:space="0" w:color="000000"/>
            </w:tcBorders>
            <w:vAlign w:val="center"/>
            <w:hideMark/>
          </w:tcPr>
          <w:p w:rsidR="006F026F" w:rsidRDefault="006F026F">
            <w:pPr>
              <w:widowControl/>
              <w:rPr>
                <w:sz w:val="24"/>
              </w:rPr>
            </w:pPr>
          </w:p>
        </w:tc>
        <w:tc>
          <w:tcPr>
            <w:tcW w:w="974" w:type="dxa"/>
            <w:vMerge/>
            <w:tcBorders>
              <w:top w:val="single" w:sz="12" w:space="0" w:color="000000"/>
              <w:left w:val="single" w:sz="4" w:space="0" w:color="000000"/>
              <w:bottom w:val="single" w:sz="12" w:space="0" w:color="000000"/>
              <w:right w:val="single" w:sz="4" w:space="0" w:color="000000"/>
            </w:tcBorders>
            <w:vAlign w:val="center"/>
            <w:hideMark/>
          </w:tcPr>
          <w:p w:rsidR="006F026F" w:rsidRDefault="006F026F">
            <w:pPr>
              <w:widowControl/>
              <w:rPr>
                <w:sz w:val="24"/>
              </w:rPr>
            </w:pPr>
          </w:p>
        </w:tc>
        <w:tc>
          <w:tcPr>
            <w:tcW w:w="1937" w:type="dxa"/>
            <w:vMerge/>
            <w:tcBorders>
              <w:top w:val="single" w:sz="12" w:space="0" w:color="000000"/>
              <w:left w:val="single" w:sz="4" w:space="0" w:color="000000"/>
              <w:bottom w:val="single" w:sz="12" w:space="0" w:color="000000"/>
              <w:right w:val="single" w:sz="12" w:space="0" w:color="000000"/>
            </w:tcBorders>
            <w:vAlign w:val="center"/>
            <w:hideMark/>
          </w:tcPr>
          <w:p w:rsidR="006F026F" w:rsidRDefault="006F026F">
            <w:pPr>
              <w:widowControl/>
              <w:rPr>
                <w:sz w:val="24"/>
              </w:rPr>
            </w:pPr>
          </w:p>
        </w:tc>
      </w:tr>
      <w:tr w:rsidR="006F026F" w:rsidRPr="00090778" w:rsidTr="006F026F">
        <w:trPr>
          <w:trHeight w:hRule="exact" w:val="434"/>
        </w:trPr>
        <w:tc>
          <w:tcPr>
            <w:tcW w:w="890" w:type="dxa"/>
            <w:vMerge w:val="restart"/>
            <w:tcBorders>
              <w:top w:val="single" w:sz="12" w:space="0" w:color="000000"/>
              <w:left w:val="single" w:sz="12" w:space="0" w:color="000000"/>
              <w:bottom w:val="single" w:sz="12" w:space="0" w:color="000000"/>
              <w:right w:val="single" w:sz="4" w:space="0" w:color="000000"/>
            </w:tcBorders>
          </w:tcPr>
          <w:p w:rsidR="006F026F" w:rsidRDefault="006F026F">
            <w:pPr>
              <w:pStyle w:val="TableParagraph"/>
              <w:rPr>
                <w:b/>
                <w:sz w:val="24"/>
              </w:rPr>
            </w:pPr>
          </w:p>
          <w:p w:rsidR="006F026F" w:rsidRDefault="006F026F">
            <w:pPr>
              <w:pStyle w:val="TableParagraph"/>
              <w:rPr>
                <w:b/>
                <w:sz w:val="31"/>
              </w:rPr>
            </w:pPr>
          </w:p>
          <w:p w:rsidR="006F026F" w:rsidRDefault="006F026F">
            <w:pPr>
              <w:pStyle w:val="TableParagraph"/>
              <w:ind w:right="11"/>
              <w:jc w:val="center"/>
              <w:rPr>
                <w:sz w:val="24"/>
              </w:rPr>
            </w:pPr>
            <w:r>
              <w:rPr>
                <w:sz w:val="24"/>
              </w:rPr>
              <w:t>1</w:t>
            </w:r>
          </w:p>
        </w:tc>
        <w:tc>
          <w:tcPr>
            <w:tcW w:w="1025" w:type="dxa"/>
            <w:tcBorders>
              <w:top w:val="single" w:sz="12" w:space="0" w:color="000000"/>
              <w:left w:val="single" w:sz="4" w:space="0" w:color="000000"/>
              <w:bottom w:val="single" w:sz="4" w:space="0" w:color="000000"/>
              <w:right w:val="single" w:sz="4" w:space="0" w:color="000000"/>
            </w:tcBorders>
            <w:hideMark/>
          </w:tcPr>
          <w:p w:rsidR="006F026F" w:rsidRDefault="006F026F">
            <w:pPr>
              <w:pStyle w:val="TableParagraph"/>
              <w:spacing w:line="273" w:lineRule="exact"/>
              <w:jc w:val="center"/>
              <w:rPr>
                <w:sz w:val="24"/>
              </w:rPr>
            </w:pPr>
            <w:r>
              <w:rPr>
                <w:sz w:val="24"/>
              </w:rPr>
              <w:t>1</w:t>
            </w:r>
          </w:p>
        </w:tc>
        <w:tc>
          <w:tcPr>
            <w:tcW w:w="1500" w:type="dxa"/>
            <w:tcBorders>
              <w:top w:val="single" w:sz="12" w:space="0" w:color="000000"/>
              <w:left w:val="single" w:sz="4" w:space="0" w:color="000000"/>
              <w:bottom w:val="single" w:sz="4" w:space="0" w:color="000000"/>
              <w:right w:val="single" w:sz="4" w:space="0" w:color="000000"/>
            </w:tcBorders>
            <w:hideMark/>
          </w:tcPr>
          <w:p w:rsidR="006F026F" w:rsidRDefault="006F026F">
            <w:pPr>
              <w:pStyle w:val="TableParagraph"/>
              <w:spacing w:line="273" w:lineRule="exact"/>
              <w:ind w:left="98" w:right="96"/>
              <w:jc w:val="center"/>
              <w:rPr>
                <w:sz w:val="24"/>
              </w:rPr>
            </w:pPr>
            <w:r>
              <w:rPr>
                <w:sz w:val="24"/>
              </w:rPr>
              <w:t>Резистор R1</w:t>
            </w:r>
          </w:p>
        </w:tc>
        <w:tc>
          <w:tcPr>
            <w:tcW w:w="665" w:type="dxa"/>
            <w:tcBorders>
              <w:top w:val="single" w:sz="12" w:space="0" w:color="000000"/>
              <w:left w:val="single" w:sz="4" w:space="0" w:color="000000"/>
              <w:bottom w:val="single" w:sz="4" w:space="0" w:color="000000"/>
              <w:right w:val="single" w:sz="4" w:space="0" w:color="000000"/>
            </w:tcBorders>
          </w:tcPr>
          <w:p w:rsidR="006F026F" w:rsidRDefault="006F026F"/>
        </w:tc>
        <w:tc>
          <w:tcPr>
            <w:tcW w:w="530" w:type="dxa"/>
            <w:tcBorders>
              <w:top w:val="single" w:sz="12" w:space="0" w:color="000000"/>
              <w:left w:val="single" w:sz="4" w:space="0" w:color="000000"/>
              <w:bottom w:val="single" w:sz="4" w:space="0" w:color="000000"/>
              <w:right w:val="single" w:sz="4" w:space="0" w:color="000000"/>
            </w:tcBorders>
          </w:tcPr>
          <w:p w:rsidR="006F026F" w:rsidRDefault="006F026F"/>
        </w:tc>
        <w:tc>
          <w:tcPr>
            <w:tcW w:w="665" w:type="dxa"/>
            <w:tcBorders>
              <w:top w:val="single" w:sz="12" w:space="0" w:color="000000"/>
              <w:left w:val="single" w:sz="4" w:space="0" w:color="000000"/>
              <w:bottom w:val="single" w:sz="4" w:space="0" w:color="000000"/>
              <w:right w:val="single" w:sz="4" w:space="0" w:color="000000"/>
            </w:tcBorders>
          </w:tcPr>
          <w:p w:rsidR="006F026F" w:rsidRDefault="006F026F"/>
        </w:tc>
        <w:tc>
          <w:tcPr>
            <w:tcW w:w="504" w:type="dxa"/>
            <w:tcBorders>
              <w:top w:val="single" w:sz="12" w:space="0" w:color="000000"/>
              <w:left w:val="single" w:sz="4" w:space="0" w:color="000000"/>
              <w:bottom w:val="single" w:sz="4" w:space="0" w:color="000000"/>
              <w:right w:val="single" w:sz="4" w:space="0" w:color="000000"/>
            </w:tcBorders>
          </w:tcPr>
          <w:p w:rsidR="006F026F" w:rsidRDefault="006F026F"/>
        </w:tc>
        <w:tc>
          <w:tcPr>
            <w:tcW w:w="950" w:type="dxa"/>
            <w:tcBorders>
              <w:top w:val="single" w:sz="12" w:space="0" w:color="000000"/>
              <w:left w:val="single" w:sz="4" w:space="0" w:color="000000"/>
              <w:bottom w:val="single" w:sz="4" w:space="0" w:color="000000"/>
              <w:right w:val="single" w:sz="4" w:space="0" w:color="000000"/>
            </w:tcBorders>
          </w:tcPr>
          <w:p w:rsidR="006F026F" w:rsidRDefault="006F026F"/>
        </w:tc>
        <w:tc>
          <w:tcPr>
            <w:tcW w:w="974" w:type="dxa"/>
            <w:vMerge w:val="restart"/>
            <w:tcBorders>
              <w:top w:val="single" w:sz="12" w:space="0" w:color="000000"/>
              <w:left w:val="single" w:sz="4" w:space="0" w:color="000000"/>
              <w:bottom w:val="single" w:sz="12" w:space="0" w:color="000000"/>
              <w:right w:val="single" w:sz="4" w:space="0" w:color="000000"/>
            </w:tcBorders>
            <w:hideMark/>
          </w:tcPr>
          <w:p w:rsidR="006F026F" w:rsidRDefault="006F026F">
            <w:pPr>
              <w:pStyle w:val="TableParagraph"/>
              <w:spacing w:line="273" w:lineRule="exact"/>
              <w:ind w:left="100"/>
              <w:rPr>
                <w:sz w:val="24"/>
              </w:rPr>
            </w:pPr>
            <w:r>
              <w:rPr>
                <w:sz w:val="24"/>
              </w:rPr>
              <w:t>Rэкв=</w:t>
            </w:r>
          </w:p>
        </w:tc>
        <w:tc>
          <w:tcPr>
            <w:tcW w:w="1937" w:type="dxa"/>
            <w:vMerge w:val="restart"/>
            <w:tcBorders>
              <w:top w:val="single" w:sz="12" w:space="0" w:color="000000"/>
              <w:left w:val="single" w:sz="4" w:space="0" w:color="000000"/>
              <w:bottom w:val="single" w:sz="12" w:space="0" w:color="000000"/>
              <w:right w:val="single" w:sz="12" w:space="0" w:color="000000"/>
            </w:tcBorders>
            <w:hideMark/>
          </w:tcPr>
          <w:p w:rsidR="006F026F" w:rsidRPr="00640E6F" w:rsidRDefault="006F026F">
            <w:pPr>
              <w:pStyle w:val="TableParagraph"/>
              <w:tabs>
                <w:tab w:val="left" w:pos="1072"/>
              </w:tabs>
              <w:spacing w:line="285" w:lineRule="exact"/>
              <w:ind w:left="103"/>
              <w:rPr>
                <w:sz w:val="24"/>
                <w:lang w:val="ru-RU"/>
              </w:rPr>
            </w:pPr>
            <w:r>
              <w:rPr>
                <w:spacing w:val="6"/>
                <w:sz w:val="24"/>
              </w:rPr>
              <w:t>C</w:t>
            </w:r>
            <w:r>
              <w:rPr>
                <w:spacing w:val="6"/>
                <w:position w:val="-2"/>
                <w:sz w:val="16"/>
              </w:rPr>
              <w:t>I</w:t>
            </w:r>
            <w:r w:rsidRPr="00640E6F">
              <w:rPr>
                <w:spacing w:val="6"/>
                <w:sz w:val="24"/>
                <w:lang w:val="ru-RU"/>
              </w:rPr>
              <w:t>=</w:t>
            </w:r>
            <w:r w:rsidRPr="00640E6F">
              <w:rPr>
                <w:spacing w:val="6"/>
                <w:sz w:val="24"/>
                <w:lang w:val="ru-RU"/>
              </w:rPr>
              <w:tab/>
            </w:r>
            <w:r w:rsidRPr="00640E6F">
              <w:rPr>
                <w:sz w:val="24"/>
                <w:lang w:val="ru-RU"/>
              </w:rPr>
              <w:t>А/дел</w:t>
            </w:r>
          </w:p>
          <w:p w:rsidR="006F026F" w:rsidRPr="00640E6F" w:rsidRDefault="006F026F">
            <w:pPr>
              <w:pStyle w:val="TableParagraph"/>
              <w:tabs>
                <w:tab w:val="left" w:pos="1137"/>
              </w:tabs>
              <w:spacing w:before="124"/>
              <w:ind w:left="103"/>
              <w:rPr>
                <w:sz w:val="24"/>
                <w:lang w:val="ru-RU"/>
              </w:rPr>
            </w:pPr>
            <w:r>
              <w:rPr>
                <w:spacing w:val="6"/>
                <w:sz w:val="24"/>
              </w:rPr>
              <w:t>C</w:t>
            </w:r>
            <w:r>
              <w:rPr>
                <w:spacing w:val="6"/>
                <w:position w:val="-2"/>
                <w:sz w:val="16"/>
              </w:rPr>
              <w:t>U</w:t>
            </w:r>
            <w:r w:rsidRPr="00640E6F">
              <w:rPr>
                <w:spacing w:val="6"/>
                <w:sz w:val="24"/>
                <w:lang w:val="ru-RU"/>
              </w:rPr>
              <w:t>=</w:t>
            </w:r>
            <w:r w:rsidRPr="00640E6F">
              <w:rPr>
                <w:spacing w:val="6"/>
                <w:sz w:val="24"/>
                <w:lang w:val="ru-RU"/>
              </w:rPr>
              <w:tab/>
            </w:r>
            <w:r w:rsidRPr="00640E6F">
              <w:rPr>
                <w:sz w:val="24"/>
                <w:lang w:val="ru-RU"/>
              </w:rPr>
              <w:t>В/дел</w:t>
            </w:r>
          </w:p>
        </w:tc>
      </w:tr>
      <w:tr w:rsidR="006F026F" w:rsidTr="006F026F">
        <w:trPr>
          <w:trHeight w:hRule="exact" w:val="425"/>
        </w:trPr>
        <w:tc>
          <w:tcPr>
            <w:tcW w:w="890" w:type="dxa"/>
            <w:vMerge/>
            <w:tcBorders>
              <w:top w:val="single" w:sz="12" w:space="0" w:color="000000"/>
              <w:left w:val="single" w:sz="12" w:space="0" w:color="000000"/>
              <w:bottom w:val="single" w:sz="12" w:space="0" w:color="000000"/>
              <w:right w:val="single" w:sz="4" w:space="0" w:color="000000"/>
            </w:tcBorders>
            <w:vAlign w:val="center"/>
            <w:hideMark/>
          </w:tcPr>
          <w:p w:rsidR="006F026F" w:rsidRPr="00640E6F" w:rsidRDefault="006F026F">
            <w:pPr>
              <w:widowControl/>
              <w:rPr>
                <w:sz w:val="24"/>
                <w:lang w:val="ru-RU"/>
              </w:rPr>
            </w:pPr>
          </w:p>
        </w:tc>
        <w:tc>
          <w:tcPr>
            <w:tcW w:w="1025"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jc w:val="center"/>
              <w:rPr>
                <w:sz w:val="24"/>
              </w:rPr>
            </w:pPr>
            <w:r>
              <w:rPr>
                <w:sz w:val="24"/>
              </w:rPr>
              <w:t>2</w:t>
            </w:r>
          </w:p>
        </w:tc>
        <w:tc>
          <w:tcPr>
            <w:tcW w:w="150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98" w:right="95"/>
              <w:jc w:val="center"/>
              <w:rPr>
                <w:sz w:val="24"/>
              </w:rPr>
            </w:pPr>
            <w:r>
              <w:rPr>
                <w:sz w:val="24"/>
              </w:rPr>
              <w:t>Резистор R2</w:t>
            </w:r>
          </w:p>
        </w:tc>
        <w:tc>
          <w:tcPr>
            <w:tcW w:w="665" w:type="dxa"/>
            <w:tcBorders>
              <w:top w:val="single" w:sz="4" w:space="0" w:color="000000"/>
              <w:left w:val="single" w:sz="4" w:space="0" w:color="000000"/>
              <w:bottom w:val="single" w:sz="4" w:space="0" w:color="000000"/>
              <w:right w:val="single" w:sz="4" w:space="0" w:color="000000"/>
            </w:tcBorders>
          </w:tcPr>
          <w:p w:rsidR="006F026F" w:rsidRDefault="006F026F"/>
        </w:tc>
        <w:tc>
          <w:tcPr>
            <w:tcW w:w="530" w:type="dxa"/>
            <w:tcBorders>
              <w:top w:val="single" w:sz="4" w:space="0" w:color="000000"/>
              <w:left w:val="single" w:sz="4" w:space="0" w:color="000000"/>
              <w:bottom w:val="single" w:sz="4" w:space="0" w:color="000000"/>
              <w:right w:val="single" w:sz="4" w:space="0" w:color="000000"/>
            </w:tcBorders>
          </w:tcPr>
          <w:p w:rsidR="006F026F" w:rsidRDefault="006F026F"/>
        </w:tc>
        <w:tc>
          <w:tcPr>
            <w:tcW w:w="665" w:type="dxa"/>
            <w:tcBorders>
              <w:top w:val="single" w:sz="4" w:space="0" w:color="000000"/>
              <w:left w:val="single" w:sz="4" w:space="0" w:color="000000"/>
              <w:bottom w:val="single" w:sz="4" w:space="0" w:color="000000"/>
              <w:right w:val="single" w:sz="4" w:space="0" w:color="000000"/>
            </w:tcBorders>
          </w:tcPr>
          <w:p w:rsidR="006F026F" w:rsidRDefault="006F026F"/>
        </w:tc>
        <w:tc>
          <w:tcPr>
            <w:tcW w:w="504" w:type="dxa"/>
            <w:tcBorders>
              <w:top w:val="single" w:sz="4" w:space="0" w:color="000000"/>
              <w:left w:val="single" w:sz="4" w:space="0" w:color="000000"/>
              <w:bottom w:val="single" w:sz="4" w:space="0" w:color="000000"/>
              <w:right w:val="single" w:sz="4" w:space="0" w:color="000000"/>
            </w:tcBorders>
          </w:tcPr>
          <w:p w:rsidR="006F026F" w:rsidRDefault="006F026F"/>
        </w:tc>
        <w:tc>
          <w:tcPr>
            <w:tcW w:w="950" w:type="dxa"/>
            <w:tcBorders>
              <w:top w:val="single" w:sz="4" w:space="0" w:color="000000"/>
              <w:left w:val="single" w:sz="4" w:space="0" w:color="000000"/>
              <w:bottom w:val="single" w:sz="4" w:space="0" w:color="000000"/>
              <w:right w:val="single" w:sz="4" w:space="0" w:color="000000"/>
            </w:tcBorders>
          </w:tcPr>
          <w:p w:rsidR="006F026F" w:rsidRDefault="006F026F"/>
        </w:tc>
        <w:tc>
          <w:tcPr>
            <w:tcW w:w="974" w:type="dxa"/>
            <w:vMerge/>
            <w:tcBorders>
              <w:top w:val="single" w:sz="12" w:space="0" w:color="000000"/>
              <w:left w:val="single" w:sz="4" w:space="0" w:color="000000"/>
              <w:bottom w:val="single" w:sz="12" w:space="0" w:color="000000"/>
              <w:right w:val="single" w:sz="4" w:space="0" w:color="000000"/>
            </w:tcBorders>
            <w:vAlign w:val="center"/>
            <w:hideMark/>
          </w:tcPr>
          <w:p w:rsidR="006F026F" w:rsidRDefault="006F026F">
            <w:pPr>
              <w:widowControl/>
              <w:rPr>
                <w:sz w:val="24"/>
              </w:rPr>
            </w:pPr>
          </w:p>
        </w:tc>
        <w:tc>
          <w:tcPr>
            <w:tcW w:w="1937" w:type="dxa"/>
            <w:vMerge/>
            <w:tcBorders>
              <w:top w:val="single" w:sz="12" w:space="0" w:color="000000"/>
              <w:left w:val="single" w:sz="4" w:space="0" w:color="000000"/>
              <w:bottom w:val="single" w:sz="12" w:space="0" w:color="000000"/>
              <w:right w:val="single" w:sz="12" w:space="0" w:color="000000"/>
            </w:tcBorders>
            <w:vAlign w:val="center"/>
            <w:hideMark/>
          </w:tcPr>
          <w:p w:rsidR="006F026F" w:rsidRDefault="006F026F">
            <w:pPr>
              <w:widowControl/>
              <w:rPr>
                <w:sz w:val="24"/>
              </w:rPr>
            </w:pPr>
          </w:p>
        </w:tc>
      </w:tr>
      <w:tr w:rsidR="006F026F" w:rsidTr="006F026F">
        <w:trPr>
          <w:trHeight w:hRule="exact" w:val="422"/>
        </w:trPr>
        <w:tc>
          <w:tcPr>
            <w:tcW w:w="890" w:type="dxa"/>
            <w:vMerge/>
            <w:tcBorders>
              <w:top w:val="single" w:sz="12" w:space="0" w:color="000000"/>
              <w:left w:val="single" w:sz="12" w:space="0" w:color="000000"/>
              <w:bottom w:val="single" w:sz="12" w:space="0" w:color="000000"/>
              <w:right w:val="single" w:sz="4" w:space="0" w:color="000000"/>
            </w:tcBorders>
            <w:vAlign w:val="center"/>
            <w:hideMark/>
          </w:tcPr>
          <w:p w:rsidR="006F026F" w:rsidRDefault="006F026F">
            <w:pPr>
              <w:widowControl/>
              <w:rPr>
                <w:sz w:val="24"/>
              </w:rPr>
            </w:pPr>
          </w:p>
        </w:tc>
        <w:tc>
          <w:tcPr>
            <w:tcW w:w="1025"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jc w:val="center"/>
              <w:rPr>
                <w:sz w:val="24"/>
              </w:rPr>
            </w:pPr>
            <w:r>
              <w:rPr>
                <w:sz w:val="24"/>
              </w:rPr>
              <w:t>3</w:t>
            </w:r>
          </w:p>
        </w:tc>
        <w:tc>
          <w:tcPr>
            <w:tcW w:w="150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98" w:right="95"/>
              <w:jc w:val="center"/>
              <w:rPr>
                <w:sz w:val="24"/>
              </w:rPr>
            </w:pPr>
            <w:r>
              <w:rPr>
                <w:sz w:val="24"/>
              </w:rPr>
              <w:t>Резистор R3</w:t>
            </w:r>
          </w:p>
        </w:tc>
        <w:tc>
          <w:tcPr>
            <w:tcW w:w="665" w:type="dxa"/>
            <w:tcBorders>
              <w:top w:val="single" w:sz="4" w:space="0" w:color="000000"/>
              <w:left w:val="single" w:sz="4" w:space="0" w:color="000000"/>
              <w:bottom w:val="single" w:sz="4" w:space="0" w:color="000000"/>
              <w:right w:val="single" w:sz="4" w:space="0" w:color="000000"/>
            </w:tcBorders>
          </w:tcPr>
          <w:p w:rsidR="006F026F" w:rsidRDefault="006F026F"/>
        </w:tc>
        <w:tc>
          <w:tcPr>
            <w:tcW w:w="530" w:type="dxa"/>
            <w:tcBorders>
              <w:top w:val="single" w:sz="4" w:space="0" w:color="000000"/>
              <w:left w:val="single" w:sz="4" w:space="0" w:color="000000"/>
              <w:bottom w:val="single" w:sz="4" w:space="0" w:color="000000"/>
              <w:right w:val="single" w:sz="4" w:space="0" w:color="000000"/>
            </w:tcBorders>
          </w:tcPr>
          <w:p w:rsidR="006F026F" w:rsidRDefault="006F026F"/>
        </w:tc>
        <w:tc>
          <w:tcPr>
            <w:tcW w:w="665" w:type="dxa"/>
            <w:tcBorders>
              <w:top w:val="single" w:sz="4" w:space="0" w:color="000000"/>
              <w:left w:val="single" w:sz="4" w:space="0" w:color="000000"/>
              <w:bottom w:val="single" w:sz="4" w:space="0" w:color="000000"/>
              <w:right w:val="single" w:sz="4" w:space="0" w:color="000000"/>
            </w:tcBorders>
          </w:tcPr>
          <w:p w:rsidR="006F026F" w:rsidRDefault="006F026F"/>
        </w:tc>
        <w:tc>
          <w:tcPr>
            <w:tcW w:w="504" w:type="dxa"/>
            <w:tcBorders>
              <w:top w:val="single" w:sz="4" w:space="0" w:color="000000"/>
              <w:left w:val="single" w:sz="4" w:space="0" w:color="000000"/>
              <w:bottom w:val="single" w:sz="4" w:space="0" w:color="000000"/>
              <w:right w:val="single" w:sz="4" w:space="0" w:color="000000"/>
            </w:tcBorders>
          </w:tcPr>
          <w:p w:rsidR="006F026F" w:rsidRDefault="006F026F"/>
        </w:tc>
        <w:tc>
          <w:tcPr>
            <w:tcW w:w="950" w:type="dxa"/>
            <w:tcBorders>
              <w:top w:val="single" w:sz="4" w:space="0" w:color="000000"/>
              <w:left w:val="single" w:sz="4" w:space="0" w:color="000000"/>
              <w:bottom w:val="single" w:sz="4" w:space="0" w:color="000000"/>
              <w:right w:val="single" w:sz="4" w:space="0" w:color="000000"/>
            </w:tcBorders>
          </w:tcPr>
          <w:p w:rsidR="006F026F" w:rsidRDefault="006F026F"/>
        </w:tc>
        <w:tc>
          <w:tcPr>
            <w:tcW w:w="974" w:type="dxa"/>
            <w:vMerge/>
            <w:tcBorders>
              <w:top w:val="single" w:sz="12" w:space="0" w:color="000000"/>
              <w:left w:val="single" w:sz="4" w:space="0" w:color="000000"/>
              <w:bottom w:val="single" w:sz="12" w:space="0" w:color="000000"/>
              <w:right w:val="single" w:sz="4" w:space="0" w:color="000000"/>
            </w:tcBorders>
            <w:vAlign w:val="center"/>
            <w:hideMark/>
          </w:tcPr>
          <w:p w:rsidR="006F026F" w:rsidRDefault="006F026F">
            <w:pPr>
              <w:widowControl/>
              <w:rPr>
                <w:sz w:val="24"/>
              </w:rPr>
            </w:pPr>
          </w:p>
        </w:tc>
        <w:tc>
          <w:tcPr>
            <w:tcW w:w="1937" w:type="dxa"/>
            <w:vMerge/>
            <w:tcBorders>
              <w:top w:val="single" w:sz="12" w:space="0" w:color="000000"/>
              <w:left w:val="single" w:sz="4" w:space="0" w:color="000000"/>
              <w:bottom w:val="single" w:sz="12" w:space="0" w:color="000000"/>
              <w:right w:val="single" w:sz="12" w:space="0" w:color="000000"/>
            </w:tcBorders>
            <w:vAlign w:val="center"/>
            <w:hideMark/>
          </w:tcPr>
          <w:p w:rsidR="006F026F" w:rsidRDefault="006F026F">
            <w:pPr>
              <w:widowControl/>
              <w:rPr>
                <w:sz w:val="24"/>
              </w:rPr>
            </w:pPr>
          </w:p>
        </w:tc>
      </w:tr>
      <w:tr w:rsidR="006F026F" w:rsidTr="006F026F">
        <w:trPr>
          <w:trHeight w:hRule="exact" w:val="434"/>
        </w:trPr>
        <w:tc>
          <w:tcPr>
            <w:tcW w:w="890" w:type="dxa"/>
            <w:vMerge/>
            <w:tcBorders>
              <w:top w:val="single" w:sz="12" w:space="0" w:color="000000"/>
              <w:left w:val="single" w:sz="12" w:space="0" w:color="000000"/>
              <w:bottom w:val="single" w:sz="12" w:space="0" w:color="000000"/>
              <w:right w:val="single" w:sz="4" w:space="0" w:color="000000"/>
            </w:tcBorders>
            <w:vAlign w:val="center"/>
            <w:hideMark/>
          </w:tcPr>
          <w:p w:rsidR="006F026F" w:rsidRDefault="006F026F">
            <w:pPr>
              <w:widowControl/>
              <w:rPr>
                <w:sz w:val="24"/>
              </w:rPr>
            </w:pPr>
          </w:p>
        </w:tc>
        <w:tc>
          <w:tcPr>
            <w:tcW w:w="1025" w:type="dxa"/>
            <w:tcBorders>
              <w:top w:val="single" w:sz="4" w:space="0" w:color="000000"/>
              <w:left w:val="single" w:sz="4" w:space="0" w:color="000000"/>
              <w:bottom w:val="single" w:sz="12" w:space="0" w:color="000000"/>
              <w:right w:val="single" w:sz="4" w:space="0" w:color="000000"/>
            </w:tcBorders>
            <w:hideMark/>
          </w:tcPr>
          <w:p w:rsidR="006F026F" w:rsidRDefault="006F026F">
            <w:pPr>
              <w:pStyle w:val="TableParagraph"/>
              <w:spacing w:line="273" w:lineRule="exact"/>
              <w:jc w:val="center"/>
              <w:rPr>
                <w:sz w:val="24"/>
              </w:rPr>
            </w:pPr>
            <w:r>
              <w:rPr>
                <w:sz w:val="24"/>
              </w:rPr>
              <w:t>4</w:t>
            </w:r>
          </w:p>
        </w:tc>
        <w:tc>
          <w:tcPr>
            <w:tcW w:w="1500" w:type="dxa"/>
            <w:tcBorders>
              <w:top w:val="single" w:sz="4" w:space="0" w:color="000000"/>
              <w:left w:val="single" w:sz="4" w:space="0" w:color="000000"/>
              <w:bottom w:val="single" w:sz="12" w:space="0" w:color="000000"/>
              <w:right w:val="single" w:sz="4" w:space="0" w:color="000000"/>
            </w:tcBorders>
            <w:hideMark/>
          </w:tcPr>
          <w:p w:rsidR="006F026F" w:rsidRDefault="006F026F">
            <w:pPr>
              <w:pStyle w:val="TableParagraph"/>
              <w:spacing w:line="273" w:lineRule="exact"/>
              <w:ind w:left="96" w:right="96"/>
              <w:jc w:val="center"/>
              <w:rPr>
                <w:sz w:val="24"/>
              </w:rPr>
            </w:pPr>
            <w:r>
              <w:rPr>
                <w:sz w:val="24"/>
              </w:rPr>
              <w:t>Вся цепь</w:t>
            </w:r>
          </w:p>
        </w:tc>
        <w:tc>
          <w:tcPr>
            <w:tcW w:w="665" w:type="dxa"/>
            <w:tcBorders>
              <w:top w:val="single" w:sz="4" w:space="0" w:color="000000"/>
              <w:left w:val="single" w:sz="4" w:space="0" w:color="000000"/>
              <w:bottom w:val="single" w:sz="12" w:space="0" w:color="000000"/>
              <w:right w:val="single" w:sz="4" w:space="0" w:color="000000"/>
            </w:tcBorders>
          </w:tcPr>
          <w:p w:rsidR="006F026F" w:rsidRDefault="006F026F"/>
        </w:tc>
        <w:tc>
          <w:tcPr>
            <w:tcW w:w="530" w:type="dxa"/>
            <w:tcBorders>
              <w:top w:val="single" w:sz="4" w:space="0" w:color="000000"/>
              <w:left w:val="single" w:sz="4" w:space="0" w:color="000000"/>
              <w:bottom w:val="single" w:sz="12" w:space="0" w:color="000000"/>
              <w:right w:val="single" w:sz="4" w:space="0" w:color="000000"/>
            </w:tcBorders>
          </w:tcPr>
          <w:p w:rsidR="006F026F" w:rsidRDefault="006F026F"/>
        </w:tc>
        <w:tc>
          <w:tcPr>
            <w:tcW w:w="665" w:type="dxa"/>
            <w:tcBorders>
              <w:top w:val="single" w:sz="4" w:space="0" w:color="000000"/>
              <w:left w:val="single" w:sz="4" w:space="0" w:color="000000"/>
              <w:bottom w:val="single" w:sz="12" w:space="0" w:color="000000"/>
              <w:right w:val="single" w:sz="4" w:space="0" w:color="000000"/>
            </w:tcBorders>
          </w:tcPr>
          <w:p w:rsidR="006F026F" w:rsidRDefault="006F026F"/>
        </w:tc>
        <w:tc>
          <w:tcPr>
            <w:tcW w:w="504" w:type="dxa"/>
            <w:tcBorders>
              <w:top w:val="single" w:sz="4" w:space="0" w:color="000000"/>
              <w:left w:val="single" w:sz="4" w:space="0" w:color="000000"/>
              <w:bottom w:val="single" w:sz="12" w:space="0" w:color="000000"/>
              <w:right w:val="single" w:sz="4" w:space="0" w:color="000000"/>
            </w:tcBorders>
          </w:tcPr>
          <w:p w:rsidR="006F026F" w:rsidRDefault="006F026F"/>
        </w:tc>
        <w:tc>
          <w:tcPr>
            <w:tcW w:w="950" w:type="dxa"/>
            <w:tcBorders>
              <w:top w:val="single" w:sz="4" w:space="0" w:color="000000"/>
              <w:left w:val="single" w:sz="4" w:space="0" w:color="000000"/>
              <w:bottom w:val="single" w:sz="12" w:space="0" w:color="000000"/>
              <w:right w:val="single" w:sz="4" w:space="0" w:color="000000"/>
            </w:tcBorders>
          </w:tcPr>
          <w:p w:rsidR="006F026F" w:rsidRDefault="006F026F"/>
        </w:tc>
        <w:tc>
          <w:tcPr>
            <w:tcW w:w="974" w:type="dxa"/>
            <w:vMerge/>
            <w:tcBorders>
              <w:top w:val="single" w:sz="12" w:space="0" w:color="000000"/>
              <w:left w:val="single" w:sz="4" w:space="0" w:color="000000"/>
              <w:bottom w:val="single" w:sz="12" w:space="0" w:color="000000"/>
              <w:right w:val="single" w:sz="4" w:space="0" w:color="000000"/>
            </w:tcBorders>
            <w:vAlign w:val="center"/>
            <w:hideMark/>
          </w:tcPr>
          <w:p w:rsidR="006F026F" w:rsidRDefault="006F026F">
            <w:pPr>
              <w:widowControl/>
              <w:rPr>
                <w:sz w:val="24"/>
              </w:rPr>
            </w:pPr>
          </w:p>
        </w:tc>
        <w:tc>
          <w:tcPr>
            <w:tcW w:w="1937" w:type="dxa"/>
            <w:vMerge/>
            <w:tcBorders>
              <w:top w:val="single" w:sz="12" w:space="0" w:color="000000"/>
              <w:left w:val="single" w:sz="4" w:space="0" w:color="000000"/>
              <w:bottom w:val="single" w:sz="12" w:space="0" w:color="000000"/>
              <w:right w:val="single" w:sz="12" w:space="0" w:color="000000"/>
            </w:tcBorders>
            <w:vAlign w:val="center"/>
            <w:hideMark/>
          </w:tcPr>
          <w:p w:rsidR="006F026F" w:rsidRDefault="006F026F">
            <w:pPr>
              <w:widowControl/>
              <w:rPr>
                <w:sz w:val="24"/>
              </w:rPr>
            </w:pPr>
          </w:p>
        </w:tc>
      </w:tr>
      <w:tr w:rsidR="006F026F" w:rsidTr="006F026F">
        <w:trPr>
          <w:trHeight w:hRule="exact" w:val="434"/>
        </w:trPr>
        <w:tc>
          <w:tcPr>
            <w:tcW w:w="890" w:type="dxa"/>
            <w:vMerge w:val="restart"/>
            <w:tcBorders>
              <w:top w:val="single" w:sz="12" w:space="0" w:color="000000"/>
              <w:left w:val="single" w:sz="12" w:space="0" w:color="000000"/>
              <w:bottom w:val="single" w:sz="12" w:space="0" w:color="000000"/>
              <w:right w:val="single" w:sz="4" w:space="0" w:color="000000"/>
            </w:tcBorders>
          </w:tcPr>
          <w:p w:rsidR="006F026F" w:rsidRDefault="006F026F">
            <w:pPr>
              <w:pStyle w:val="TableParagraph"/>
              <w:rPr>
                <w:b/>
                <w:sz w:val="24"/>
              </w:rPr>
            </w:pPr>
          </w:p>
          <w:p w:rsidR="006F026F" w:rsidRDefault="006F026F">
            <w:pPr>
              <w:pStyle w:val="TableParagraph"/>
              <w:spacing w:before="9"/>
              <w:rPr>
                <w:b/>
                <w:sz w:val="30"/>
              </w:rPr>
            </w:pPr>
          </w:p>
          <w:p w:rsidR="006F026F" w:rsidRDefault="006F026F">
            <w:pPr>
              <w:pStyle w:val="TableParagraph"/>
              <w:ind w:right="11"/>
              <w:jc w:val="center"/>
              <w:rPr>
                <w:sz w:val="24"/>
              </w:rPr>
            </w:pPr>
            <w:r>
              <w:rPr>
                <w:sz w:val="24"/>
              </w:rPr>
              <w:t>2</w:t>
            </w:r>
          </w:p>
        </w:tc>
        <w:tc>
          <w:tcPr>
            <w:tcW w:w="1025" w:type="dxa"/>
            <w:tcBorders>
              <w:top w:val="single" w:sz="12"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jc w:val="center"/>
              <w:rPr>
                <w:sz w:val="24"/>
              </w:rPr>
            </w:pPr>
            <w:r>
              <w:rPr>
                <w:sz w:val="24"/>
              </w:rPr>
              <w:t>1</w:t>
            </w:r>
          </w:p>
        </w:tc>
        <w:tc>
          <w:tcPr>
            <w:tcW w:w="1500" w:type="dxa"/>
            <w:tcBorders>
              <w:top w:val="single" w:sz="12"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98" w:right="96"/>
              <w:jc w:val="center"/>
              <w:rPr>
                <w:sz w:val="24"/>
              </w:rPr>
            </w:pPr>
            <w:r>
              <w:rPr>
                <w:sz w:val="24"/>
              </w:rPr>
              <w:t>Резистор R1</w:t>
            </w:r>
          </w:p>
        </w:tc>
        <w:tc>
          <w:tcPr>
            <w:tcW w:w="665" w:type="dxa"/>
            <w:tcBorders>
              <w:top w:val="single" w:sz="12" w:space="0" w:color="000000"/>
              <w:left w:val="single" w:sz="4" w:space="0" w:color="000000"/>
              <w:bottom w:val="single" w:sz="4" w:space="0" w:color="000000"/>
              <w:right w:val="single" w:sz="4" w:space="0" w:color="000000"/>
            </w:tcBorders>
          </w:tcPr>
          <w:p w:rsidR="006F026F" w:rsidRDefault="006F026F"/>
        </w:tc>
        <w:tc>
          <w:tcPr>
            <w:tcW w:w="530" w:type="dxa"/>
            <w:tcBorders>
              <w:top w:val="single" w:sz="12" w:space="0" w:color="000000"/>
              <w:left w:val="single" w:sz="4" w:space="0" w:color="000000"/>
              <w:bottom w:val="single" w:sz="4" w:space="0" w:color="000000"/>
              <w:right w:val="single" w:sz="4" w:space="0" w:color="000000"/>
            </w:tcBorders>
          </w:tcPr>
          <w:p w:rsidR="006F026F" w:rsidRDefault="006F026F"/>
        </w:tc>
        <w:tc>
          <w:tcPr>
            <w:tcW w:w="665" w:type="dxa"/>
            <w:tcBorders>
              <w:top w:val="single" w:sz="12" w:space="0" w:color="000000"/>
              <w:left w:val="single" w:sz="4" w:space="0" w:color="000000"/>
              <w:bottom w:val="single" w:sz="4" w:space="0" w:color="000000"/>
              <w:right w:val="single" w:sz="4" w:space="0" w:color="000000"/>
            </w:tcBorders>
          </w:tcPr>
          <w:p w:rsidR="006F026F" w:rsidRDefault="006F026F"/>
        </w:tc>
        <w:tc>
          <w:tcPr>
            <w:tcW w:w="504" w:type="dxa"/>
            <w:tcBorders>
              <w:top w:val="single" w:sz="12" w:space="0" w:color="000000"/>
              <w:left w:val="single" w:sz="4" w:space="0" w:color="000000"/>
              <w:bottom w:val="single" w:sz="4" w:space="0" w:color="000000"/>
              <w:right w:val="single" w:sz="4" w:space="0" w:color="000000"/>
            </w:tcBorders>
          </w:tcPr>
          <w:p w:rsidR="006F026F" w:rsidRDefault="006F026F"/>
        </w:tc>
        <w:tc>
          <w:tcPr>
            <w:tcW w:w="950" w:type="dxa"/>
            <w:tcBorders>
              <w:top w:val="single" w:sz="12" w:space="0" w:color="000000"/>
              <w:left w:val="single" w:sz="4" w:space="0" w:color="000000"/>
              <w:bottom w:val="single" w:sz="4" w:space="0" w:color="000000"/>
              <w:right w:val="single" w:sz="4" w:space="0" w:color="000000"/>
            </w:tcBorders>
          </w:tcPr>
          <w:p w:rsidR="006F026F" w:rsidRDefault="006F026F"/>
        </w:tc>
        <w:tc>
          <w:tcPr>
            <w:tcW w:w="974" w:type="dxa"/>
            <w:vMerge w:val="restart"/>
            <w:tcBorders>
              <w:top w:val="single" w:sz="12" w:space="0" w:color="000000"/>
              <w:left w:val="single" w:sz="4" w:space="0" w:color="000000"/>
              <w:bottom w:val="single" w:sz="12" w:space="0" w:color="000000"/>
              <w:right w:val="single" w:sz="4" w:space="0" w:color="000000"/>
            </w:tcBorders>
          </w:tcPr>
          <w:p w:rsidR="006F026F" w:rsidRDefault="006F026F">
            <w:pPr>
              <w:pStyle w:val="TableParagraph"/>
              <w:rPr>
                <w:b/>
                <w:sz w:val="24"/>
              </w:rPr>
            </w:pPr>
          </w:p>
          <w:p w:rsidR="006F026F" w:rsidRDefault="006F026F">
            <w:pPr>
              <w:pStyle w:val="TableParagraph"/>
              <w:spacing w:before="9"/>
              <w:rPr>
                <w:b/>
                <w:sz w:val="30"/>
              </w:rPr>
            </w:pPr>
          </w:p>
          <w:p w:rsidR="006F026F" w:rsidRDefault="006F026F">
            <w:pPr>
              <w:pStyle w:val="TableParagraph"/>
              <w:ind w:left="167"/>
              <w:rPr>
                <w:sz w:val="24"/>
              </w:rPr>
            </w:pPr>
            <w:r>
              <w:rPr>
                <w:sz w:val="24"/>
              </w:rPr>
              <w:t>Rэкв=</w:t>
            </w:r>
          </w:p>
        </w:tc>
        <w:tc>
          <w:tcPr>
            <w:tcW w:w="1937" w:type="dxa"/>
            <w:vMerge w:val="restart"/>
            <w:tcBorders>
              <w:top w:val="single" w:sz="12" w:space="0" w:color="000000"/>
              <w:left w:val="single" w:sz="4" w:space="0" w:color="000000"/>
              <w:bottom w:val="single" w:sz="12" w:space="0" w:color="000000"/>
              <w:right w:val="single" w:sz="12" w:space="0" w:color="000000"/>
            </w:tcBorders>
          </w:tcPr>
          <w:p w:rsidR="006F026F" w:rsidRDefault="006F026F">
            <w:pPr>
              <w:pStyle w:val="TableParagraph"/>
              <w:spacing w:before="10"/>
              <w:rPr>
                <w:b/>
                <w:sz w:val="18"/>
              </w:rPr>
            </w:pPr>
          </w:p>
          <w:p w:rsidR="006F026F" w:rsidRDefault="006F026F">
            <w:pPr>
              <w:pStyle w:val="TableParagraph"/>
              <w:spacing w:line="360" w:lineRule="auto"/>
              <w:ind w:left="393" w:right="385"/>
              <w:jc w:val="center"/>
              <w:rPr>
                <w:sz w:val="24"/>
              </w:rPr>
            </w:pPr>
            <w:r>
              <w:rPr>
                <w:sz w:val="24"/>
              </w:rPr>
              <w:t>Резистор R замкнуть накоротко</w:t>
            </w:r>
          </w:p>
        </w:tc>
      </w:tr>
      <w:tr w:rsidR="006F026F" w:rsidTr="006F026F">
        <w:trPr>
          <w:trHeight w:hRule="exact" w:val="425"/>
        </w:trPr>
        <w:tc>
          <w:tcPr>
            <w:tcW w:w="890" w:type="dxa"/>
            <w:vMerge/>
            <w:tcBorders>
              <w:top w:val="single" w:sz="12" w:space="0" w:color="000000"/>
              <w:left w:val="single" w:sz="12" w:space="0" w:color="000000"/>
              <w:bottom w:val="single" w:sz="12" w:space="0" w:color="000000"/>
              <w:right w:val="single" w:sz="4" w:space="0" w:color="000000"/>
            </w:tcBorders>
            <w:vAlign w:val="center"/>
            <w:hideMark/>
          </w:tcPr>
          <w:p w:rsidR="006F026F" w:rsidRDefault="006F026F">
            <w:pPr>
              <w:widowControl/>
              <w:rPr>
                <w:sz w:val="24"/>
              </w:rPr>
            </w:pPr>
          </w:p>
        </w:tc>
        <w:tc>
          <w:tcPr>
            <w:tcW w:w="1025"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jc w:val="center"/>
              <w:rPr>
                <w:sz w:val="24"/>
              </w:rPr>
            </w:pPr>
            <w:r>
              <w:rPr>
                <w:sz w:val="24"/>
              </w:rPr>
              <w:t>2</w:t>
            </w:r>
          </w:p>
        </w:tc>
        <w:tc>
          <w:tcPr>
            <w:tcW w:w="150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98" w:right="95"/>
              <w:jc w:val="center"/>
              <w:rPr>
                <w:sz w:val="24"/>
              </w:rPr>
            </w:pPr>
            <w:r>
              <w:rPr>
                <w:sz w:val="24"/>
              </w:rPr>
              <w:t>Резистор R2</w:t>
            </w:r>
          </w:p>
        </w:tc>
        <w:tc>
          <w:tcPr>
            <w:tcW w:w="665" w:type="dxa"/>
            <w:tcBorders>
              <w:top w:val="single" w:sz="4" w:space="0" w:color="000000"/>
              <w:left w:val="single" w:sz="4" w:space="0" w:color="000000"/>
              <w:bottom w:val="single" w:sz="4" w:space="0" w:color="000000"/>
              <w:right w:val="single" w:sz="4" w:space="0" w:color="000000"/>
            </w:tcBorders>
          </w:tcPr>
          <w:p w:rsidR="006F026F" w:rsidRDefault="006F026F"/>
        </w:tc>
        <w:tc>
          <w:tcPr>
            <w:tcW w:w="530" w:type="dxa"/>
            <w:tcBorders>
              <w:top w:val="single" w:sz="4" w:space="0" w:color="000000"/>
              <w:left w:val="single" w:sz="4" w:space="0" w:color="000000"/>
              <w:bottom w:val="single" w:sz="4" w:space="0" w:color="000000"/>
              <w:right w:val="single" w:sz="4" w:space="0" w:color="000000"/>
            </w:tcBorders>
          </w:tcPr>
          <w:p w:rsidR="006F026F" w:rsidRDefault="006F026F"/>
        </w:tc>
        <w:tc>
          <w:tcPr>
            <w:tcW w:w="665" w:type="dxa"/>
            <w:tcBorders>
              <w:top w:val="single" w:sz="4" w:space="0" w:color="000000"/>
              <w:left w:val="single" w:sz="4" w:space="0" w:color="000000"/>
              <w:bottom w:val="single" w:sz="4" w:space="0" w:color="000000"/>
              <w:right w:val="single" w:sz="4" w:space="0" w:color="000000"/>
            </w:tcBorders>
          </w:tcPr>
          <w:p w:rsidR="006F026F" w:rsidRDefault="006F026F"/>
        </w:tc>
        <w:tc>
          <w:tcPr>
            <w:tcW w:w="504" w:type="dxa"/>
            <w:tcBorders>
              <w:top w:val="single" w:sz="4" w:space="0" w:color="000000"/>
              <w:left w:val="single" w:sz="4" w:space="0" w:color="000000"/>
              <w:bottom w:val="single" w:sz="4" w:space="0" w:color="000000"/>
              <w:right w:val="single" w:sz="4" w:space="0" w:color="000000"/>
            </w:tcBorders>
          </w:tcPr>
          <w:p w:rsidR="006F026F" w:rsidRDefault="006F026F"/>
        </w:tc>
        <w:tc>
          <w:tcPr>
            <w:tcW w:w="950" w:type="dxa"/>
            <w:tcBorders>
              <w:top w:val="single" w:sz="4" w:space="0" w:color="000000"/>
              <w:left w:val="single" w:sz="4" w:space="0" w:color="000000"/>
              <w:bottom w:val="single" w:sz="4" w:space="0" w:color="000000"/>
              <w:right w:val="single" w:sz="4" w:space="0" w:color="000000"/>
            </w:tcBorders>
          </w:tcPr>
          <w:p w:rsidR="006F026F" w:rsidRDefault="006F026F"/>
        </w:tc>
        <w:tc>
          <w:tcPr>
            <w:tcW w:w="974" w:type="dxa"/>
            <w:vMerge/>
            <w:tcBorders>
              <w:top w:val="single" w:sz="12" w:space="0" w:color="000000"/>
              <w:left w:val="single" w:sz="4" w:space="0" w:color="000000"/>
              <w:bottom w:val="single" w:sz="12" w:space="0" w:color="000000"/>
              <w:right w:val="single" w:sz="4" w:space="0" w:color="000000"/>
            </w:tcBorders>
            <w:vAlign w:val="center"/>
            <w:hideMark/>
          </w:tcPr>
          <w:p w:rsidR="006F026F" w:rsidRDefault="006F026F">
            <w:pPr>
              <w:widowControl/>
              <w:rPr>
                <w:sz w:val="24"/>
              </w:rPr>
            </w:pPr>
          </w:p>
        </w:tc>
        <w:tc>
          <w:tcPr>
            <w:tcW w:w="1937" w:type="dxa"/>
            <w:vMerge/>
            <w:tcBorders>
              <w:top w:val="single" w:sz="12" w:space="0" w:color="000000"/>
              <w:left w:val="single" w:sz="4" w:space="0" w:color="000000"/>
              <w:bottom w:val="single" w:sz="12" w:space="0" w:color="000000"/>
              <w:right w:val="single" w:sz="12" w:space="0" w:color="000000"/>
            </w:tcBorders>
            <w:vAlign w:val="center"/>
            <w:hideMark/>
          </w:tcPr>
          <w:p w:rsidR="006F026F" w:rsidRDefault="006F026F">
            <w:pPr>
              <w:widowControl/>
              <w:rPr>
                <w:sz w:val="24"/>
              </w:rPr>
            </w:pPr>
          </w:p>
        </w:tc>
      </w:tr>
      <w:tr w:rsidR="006F026F" w:rsidTr="006F026F">
        <w:trPr>
          <w:trHeight w:hRule="exact" w:val="422"/>
        </w:trPr>
        <w:tc>
          <w:tcPr>
            <w:tcW w:w="890" w:type="dxa"/>
            <w:vMerge/>
            <w:tcBorders>
              <w:top w:val="single" w:sz="12" w:space="0" w:color="000000"/>
              <w:left w:val="single" w:sz="12" w:space="0" w:color="000000"/>
              <w:bottom w:val="single" w:sz="12" w:space="0" w:color="000000"/>
              <w:right w:val="single" w:sz="4" w:space="0" w:color="000000"/>
            </w:tcBorders>
            <w:vAlign w:val="center"/>
            <w:hideMark/>
          </w:tcPr>
          <w:p w:rsidR="006F026F" w:rsidRDefault="006F026F">
            <w:pPr>
              <w:widowControl/>
              <w:rPr>
                <w:sz w:val="24"/>
              </w:rPr>
            </w:pPr>
          </w:p>
        </w:tc>
        <w:tc>
          <w:tcPr>
            <w:tcW w:w="1025"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jc w:val="center"/>
              <w:rPr>
                <w:sz w:val="24"/>
              </w:rPr>
            </w:pPr>
            <w:r>
              <w:rPr>
                <w:sz w:val="24"/>
              </w:rPr>
              <w:t>3</w:t>
            </w:r>
          </w:p>
        </w:tc>
        <w:tc>
          <w:tcPr>
            <w:tcW w:w="150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98" w:right="95"/>
              <w:jc w:val="center"/>
              <w:rPr>
                <w:sz w:val="24"/>
              </w:rPr>
            </w:pPr>
            <w:r>
              <w:rPr>
                <w:sz w:val="24"/>
              </w:rPr>
              <w:t>Резистор R3</w:t>
            </w:r>
          </w:p>
        </w:tc>
        <w:tc>
          <w:tcPr>
            <w:tcW w:w="665" w:type="dxa"/>
            <w:tcBorders>
              <w:top w:val="single" w:sz="4" w:space="0" w:color="000000"/>
              <w:left w:val="single" w:sz="4" w:space="0" w:color="000000"/>
              <w:bottom w:val="single" w:sz="4" w:space="0" w:color="000000"/>
              <w:right w:val="single" w:sz="4" w:space="0" w:color="000000"/>
            </w:tcBorders>
          </w:tcPr>
          <w:p w:rsidR="006F026F" w:rsidRDefault="006F026F"/>
        </w:tc>
        <w:tc>
          <w:tcPr>
            <w:tcW w:w="530" w:type="dxa"/>
            <w:tcBorders>
              <w:top w:val="single" w:sz="4" w:space="0" w:color="000000"/>
              <w:left w:val="single" w:sz="4" w:space="0" w:color="000000"/>
              <w:bottom w:val="single" w:sz="4" w:space="0" w:color="000000"/>
              <w:right w:val="single" w:sz="4" w:space="0" w:color="000000"/>
            </w:tcBorders>
          </w:tcPr>
          <w:p w:rsidR="006F026F" w:rsidRDefault="006F026F"/>
        </w:tc>
        <w:tc>
          <w:tcPr>
            <w:tcW w:w="665" w:type="dxa"/>
            <w:tcBorders>
              <w:top w:val="single" w:sz="4" w:space="0" w:color="000000"/>
              <w:left w:val="single" w:sz="4" w:space="0" w:color="000000"/>
              <w:bottom w:val="single" w:sz="4" w:space="0" w:color="000000"/>
              <w:right w:val="single" w:sz="4" w:space="0" w:color="000000"/>
            </w:tcBorders>
          </w:tcPr>
          <w:p w:rsidR="006F026F" w:rsidRDefault="006F026F"/>
        </w:tc>
        <w:tc>
          <w:tcPr>
            <w:tcW w:w="504" w:type="dxa"/>
            <w:tcBorders>
              <w:top w:val="single" w:sz="4" w:space="0" w:color="000000"/>
              <w:left w:val="single" w:sz="4" w:space="0" w:color="000000"/>
              <w:bottom w:val="single" w:sz="4" w:space="0" w:color="000000"/>
              <w:right w:val="single" w:sz="4" w:space="0" w:color="000000"/>
            </w:tcBorders>
          </w:tcPr>
          <w:p w:rsidR="006F026F" w:rsidRDefault="006F026F"/>
        </w:tc>
        <w:tc>
          <w:tcPr>
            <w:tcW w:w="950" w:type="dxa"/>
            <w:tcBorders>
              <w:top w:val="single" w:sz="4" w:space="0" w:color="000000"/>
              <w:left w:val="single" w:sz="4" w:space="0" w:color="000000"/>
              <w:bottom w:val="single" w:sz="4" w:space="0" w:color="000000"/>
              <w:right w:val="single" w:sz="4" w:space="0" w:color="000000"/>
            </w:tcBorders>
          </w:tcPr>
          <w:p w:rsidR="006F026F" w:rsidRDefault="006F026F"/>
        </w:tc>
        <w:tc>
          <w:tcPr>
            <w:tcW w:w="974" w:type="dxa"/>
            <w:vMerge/>
            <w:tcBorders>
              <w:top w:val="single" w:sz="12" w:space="0" w:color="000000"/>
              <w:left w:val="single" w:sz="4" w:space="0" w:color="000000"/>
              <w:bottom w:val="single" w:sz="12" w:space="0" w:color="000000"/>
              <w:right w:val="single" w:sz="4" w:space="0" w:color="000000"/>
            </w:tcBorders>
            <w:vAlign w:val="center"/>
            <w:hideMark/>
          </w:tcPr>
          <w:p w:rsidR="006F026F" w:rsidRDefault="006F026F">
            <w:pPr>
              <w:widowControl/>
              <w:rPr>
                <w:sz w:val="24"/>
              </w:rPr>
            </w:pPr>
          </w:p>
        </w:tc>
        <w:tc>
          <w:tcPr>
            <w:tcW w:w="1937" w:type="dxa"/>
            <w:vMerge/>
            <w:tcBorders>
              <w:top w:val="single" w:sz="12" w:space="0" w:color="000000"/>
              <w:left w:val="single" w:sz="4" w:space="0" w:color="000000"/>
              <w:bottom w:val="single" w:sz="12" w:space="0" w:color="000000"/>
              <w:right w:val="single" w:sz="12" w:space="0" w:color="000000"/>
            </w:tcBorders>
            <w:vAlign w:val="center"/>
            <w:hideMark/>
          </w:tcPr>
          <w:p w:rsidR="006F026F" w:rsidRDefault="006F026F">
            <w:pPr>
              <w:widowControl/>
              <w:rPr>
                <w:sz w:val="24"/>
              </w:rPr>
            </w:pPr>
          </w:p>
        </w:tc>
      </w:tr>
      <w:tr w:rsidR="006F026F" w:rsidTr="006F026F">
        <w:trPr>
          <w:trHeight w:hRule="exact" w:val="432"/>
        </w:trPr>
        <w:tc>
          <w:tcPr>
            <w:tcW w:w="890" w:type="dxa"/>
            <w:vMerge/>
            <w:tcBorders>
              <w:top w:val="single" w:sz="12" w:space="0" w:color="000000"/>
              <w:left w:val="single" w:sz="12" w:space="0" w:color="000000"/>
              <w:bottom w:val="single" w:sz="12" w:space="0" w:color="000000"/>
              <w:right w:val="single" w:sz="4" w:space="0" w:color="000000"/>
            </w:tcBorders>
            <w:vAlign w:val="center"/>
            <w:hideMark/>
          </w:tcPr>
          <w:p w:rsidR="006F026F" w:rsidRDefault="006F026F">
            <w:pPr>
              <w:widowControl/>
              <w:rPr>
                <w:sz w:val="24"/>
              </w:rPr>
            </w:pPr>
          </w:p>
        </w:tc>
        <w:tc>
          <w:tcPr>
            <w:tcW w:w="1025" w:type="dxa"/>
            <w:tcBorders>
              <w:top w:val="single" w:sz="4" w:space="0" w:color="000000"/>
              <w:left w:val="single" w:sz="4" w:space="0" w:color="000000"/>
              <w:bottom w:val="single" w:sz="12" w:space="0" w:color="000000"/>
              <w:right w:val="single" w:sz="4" w:space="0" w:color="000000"/>
            </w:tcBorders>
            <w:hideMark/>
          </w:tcPr>
          <w:p w:rsidR="006F026F" w:rsidRDefault="006F026F">
            <w:pPr>
              <w:pStyle w:val="TableParagraph"/>
              <w:spacing w:line="270" w:lineRule="exact"/>
              <w:jc w:val="center"/>
              <w:rPr>
                <w:sz w:val="24"/>
              </w:rPr>
            </w:pPr>
            <w:r>
              <w:rPr>
                <w:sz w:val="24"/>
              </w:rPr>
              <w:t>4</w:t>
            </w:r>
          </w:p>
        </w:tc>
        <w:tc>
          <w:tcPr>
            <w:tcW w:w="1500" w:type="dxa"/>
            <w:tcBorders>
              <w:top w:val="single" w:sz="4" w:space="0" w:color="000000"/>
              <w:left w:val="single" w:sz="4" w:space="0" w:color="000000"/>
              <w:bottom w:val="single" w:sz="12" w:space="0" w:color="000000"/>
              <w:right w:val="single" w:sz="4" w:space="0" w:color="000000"/>
            </w:tcBorders>
            <w:hideMark/>
          </w:tcPr>
          <w:p w:rsidR="006F026F" w:rsidRDefault="006F026F">
            <w:pPr>
              <w:pStyle w:val="TableParagraph"/>
              <w:spacing w:line="270" w:lineRule="exact"/>
              <w:ind w:left="96" w:right="96"/>
              <w:jc w:val="center"/>
              <w:rPr>
                <w:sz w:val="24"/>
              </w:rPr>
            </w:pPr>
            <w:r>
              <w:rPr>
                <w:sz w:val="24"/>
              </w:rPr>
              <w:t>Вся цепь</w:t>
            </w:r>
          </w:p>
        </w:tc>
        <w:tc>
          <w:tcPr>
            <w:tcW w:w="665" w:type="dxa"/>
            <w:tcBorders>
              <w:top w:val="single" w:sz="4" w:space="0" w:color="000000"/>
              <w:left w:val="single" w:sz="4" w:space="0" w:color="000000"/>
              <w:bottom w:val="single" w:sz="12" w:space="0" w:color="000000"/>
              <w:right w:val="single" w:sz="4" w:space="0" w:color="000000"/>
            </w:tcBorders>
          </w:tcPr>
          <w:p w:rsidR="006F026F" w:rsidRDefault="006F026F"/>
        </w:tc>
        <w:tc>
          <w:tcPr>
            <w:tcW w:w="530" w:type="dxa"/>
            <w:tcBorders>
              <w:top w:val="single" w:sz="4" w:space="0" w:color="000000"/>
              <w:left w:val="single" w:sz="4" w:space="0" w:color="000000"/>
              <w:bottom w:val="single" w:sz="12" w:space="0" w:color="000000"/>
              <w:right w:val="single" w:sz="4" w:space="0" w:color="000000"/>
            </w:tcBorders>
          </w:tcPr>
          <w:p w:rsidR="006F026F" w:rsidRDefault="006F026F"/>
        </w:tc>
        <w:tc>
          <w:tcPr>
            <w:tcW w:w="665" w:type="dxa"/>
            <w:tcBorders>
              <w:top w:val="single" w:sz="4" w:space="0" w:color="000000"/>
              <w:left w:val="single" w:sz="4" w:space="0" w:color="000000"/>
              <w:bottom w:val="single" w:sz="12" w:space="0" w:color="000000"/>
              <w:right w:val="single" w:sz="4" w:space="0" w:color="000000"/>
            </w:tcBorders>
          </w:tcPr>
          <w:p w:rsidR="006F026F" w:rsidRDefault="006F026F"/>
        </w:tc>
        <w:tc>
          <w:tcPr>
            <w:tcW w:w="504" w:type="dxa"/>
            <w:tcBorders>
              <w:top w:val="single" w:sz="4" w:space="0" w:color="000000"/>
              <w:left w:val="single" w:sz="4" w:space="0" w:color="000000"/>
              <w:bottom w:val="single" w:sz="12" w:space="0" w:color="000000"/>
              <w:right w:val="single" w:sz="4" w:space="0" w:color="000000"/>
            </w:tcBorders>
          </w:tcPr>
          <w:p w:rsidR="006F026F" w:rsidRDefault="006F026F"/>
        </w:tc>
        <w:tc>
          <w:tcPr>
            <w:tcW w:w="950" w:type="dxa"/>
            <w:tcBorders>
              <w:top w:val="single" w:sz="4" w:space="0" w:color="000000"/>
              <w:left w:val="single" w:sz="4" w:space="0" w:color="000000"/>
              <w:bottom w:val="single" w:sz="12" w:space="0" w:color="000000"/>
              <w:right w:val="single" w:sz="4" w:space="0" w:color="000000"/>
            </w:tcBorders>
          </w:tcPr>
          <w:p w:rsidR="006F026F" w:rsidRDefault="006F026F"/>
        </w:tc>
        <w:tc>
          <w:tcPr>
            <w:tcW w:w="974" w:type="dxa"/>
            <w:vMerge/>
            <w:tcBorders>
              <w:top w:val="single" w:sz="12" w:space="0" w:color="000000"/>
              <w:left w:val="single" w:sz="4" w:space="0" w:color="000000"/>
              <w:bottom w:val="single" w:sz="12" w:space="0" w:color="000000"/>
              <w:right w:val="single" w:sz="4" w:space="0" w:color="000000"/>
            </w:tcBorders>
            <w:vAlign w:val="center"/>
            <w:hideMark/>
          </w:tcPr>
          <w:p w:rsidR="006F026F" w:rsidRDefault="006F026F">
            <w:pPr>
              <w:widowControl/>
              <w:rPr>
                <w:sz w:val="24"/>
              </w:rPr>
            </w:pPr>
          </w:p>
        </w:tc>
        <w:tc>
          <w:tcPr>
            <w:tcW w:w="1937" w:type="dxa"/>
            <w:vMerge/>
            <w:tcBorders>
              <w:top w:val="single" w:sz="12" w:space="0" w:color="000000"/>
              <w:left w:val="single" w:sz="4" w:space="0" w:color="000000"/>
              <w:bottom w:val="single" w:sz="12" w:space="0" w:color="000000"/>
              <w:right w:val="single" w:sz="12" w:space="0" w:color="000000"/>
            </w:tcBorders>
            <w:vAlign w:val="center"/>
            <w:hideMark/>
          </w:tcPr>
          <w:p w:rsidR="006F026F" w:rsidRDefault="006F026F">
            <w:pPr>
              <w:widowControl/>
              <w:rPr>
                <w:sz w:val="24"/>
              </w:rPr>
            </w:pPr>
          </w:p>
        </w:tc>
      </w:tr>
    </w:tbl>
    <w:p w:rsidR="006F026F" w:rsidRDefault="006F026F" w:rsidP="006F026F">
      <w:pPr>
        <w:pStyle w:val="a4"/>
        <w:spacing w:before="9"/>
        <w:rPr>
          <w:b/>
          <w:sz w:val="29"/>
        </w:rPr>
      </w:pPr>
    </w:p>
    <w:p w:rsidR="006F026F" w:rsidRPr="00640E6F" w:rsidRDefault="006F026F" w:rsidP="00033466">
      <w:pPr>
        <w:pStyle w:val="a8"/>
        <w:numPr>
          <w:ilvl w:val="0"/>
          <w:numId w:val="95"/>
        </w:numPr>
        <w:tabs>
          <w:tab w:val="left" w:pos="1235"/>
        </w:tabs>
        <w:spacing w:before="69" w:line="360" w:lineRule="auto"/>
        <w:ind w:right="421" w:firstLine="708"/>
        <w:jc w:val="both"/>
        <w:rPr>
          <w:sz w:val="24"/>
          <w:lang w:val="ru-RU"/>
        </w:rPr>
      </w:pPr>
      <w:r w:rsidRPr="00640E6F">
        <w:rPr>
          <w:sz w:val="24"/>
          <w:lang w:val="ru-RU"/>
        </w:rPr>
        <w:t>ОПЫТ №2. Исследование изменения тока и падения напряжения на резисторах при изменении сопротивления цепи. Зашунтировать один из резисторов проводником. Следить за тем, чтобы показания амперметра не превышали предельного значения. Измеренные токи и напряжения на каждом резисторе, а также на зажимах цепи занести в таблицу</w:t>
      </w:r>
      <w:r w:rsidRPr="00640E6F">
        <w:rPr>
          <w:spacing w:val="-5"/>
          <w:sz w:val="24"/>
          <w:lang w:val="ru-RU"/>
        </w:rPr>
        <w:t xml:space="preserve"> </w:t>
      </w:r>
      <w:r w:rsidRPr="00640E6F">
        <w:rPr>
          <w:sz w:val="24"/>
          <w:lang w:val="ru-RU"/>
        </w:rPr>
        <w:t>1.1</w:t>
      </w:r>
    </w:p>
    <w:p w:rsidR="006F026F" w:rsidRPr="00640E6F" w:rsidRDefault="006F026F" w:rsidP="00033466">
      <w:pPr>
        <w:pStyle w:val="a8"/>
        <w:numPr>
          <w:ilvl w:val="0"/>
          <w:numId w:val="95"/>
        </w:numPr>
        <w:tabs>
          <w:tab w:val="left" w:pos="1235"/>
        </w:tabs>
        <w:spacing w:before="4" w:line="360" w:lineRule="auto"/>
        <w:ind w:right="425" w:firstLine="708"/>
        <w:jc w:val="both"/>
        <w:rPr>
          <w:sz w:val="24"/>
          <w:lang w:val="ru-RU"/>
        </w:rPr>
      </w:pPr>
      <w:r w:rsidRPr="00640E6F">
        <w:rPr>
          <w:sz w:val="24"/>
          <w:lang w:val="ru-RU"/>
        </w:rPr>
        <w:t>ОПЫТ №3. Разорвать цепь на любом из её участков, убедиться в том, что при обрыве цепи ток</w:t>
      </w:r>
      <w:r w:rsidRPr="00640E6F">
        <w:rPr>
          <w:spacing w:val="-12"/>
          <w:sz w:val="24"/>
          <w:lang w:val="ru-RU"/>
        </w:rPr>
        <w:t xml:space="preserve"> </w:t>
      </w:r>
      <w:r w:rsidRPr="00640E6F">
        <w:rPr>
          <w:sz w:val="24"/>
          <w:lang w:val="ru-RU"/>
        </w:rPr>
        <w:t>отсутствует.</w:t>
      </w:r>
    </w:p>
    <w:p w:rsidR="006F026F" w:rsidRDefault="006F026F" w:rsidP="00033466">
      <w:pPr>
        <w:pStyle w:val="a8"/>
        <w:numPr>
          <w:ilvl w:val="0"/>
          <w:numId w:val="95"/>
        </w:numPr>
        <w:tabs>
          <w:tab w:val="left" w:pos="1235"/>
        </w:tabs>
        <w:spacing w:before="4" w:line="360" w:lineRule="auto"/>
        <w:ind w:right="423" w:firstLine="708"/>
        <w:jc w:val="both"/>
        <w:rPr>
          <w:sz w:val="24"/>
        </w:rPr>
      </w:pPr>
      <w:r w:rsidRPr="00640E6F">
        <w:rPr>
          <w:sz w:val="24"/>
          <w:lang w:val="ru-RU"/>
        </w:rPr>
        <w:t xml:space="preserve">Рассчитать сопротивления каждого резистора и эквивалентное сопротивление всей цепи, а также мощность, рассеиваемую на резисторах и потребляемую всей цепью. </w:t>
      </w:r>
      <w:r>
        <w:rPr>
          <w:sz w:val="24"/>
        </w:rPr>
        <w:t>Расчеты занести в таблицу</w:t>
      </w:r>
      <w:r>
        <w:rPr>
          <w:spacing w:val="-9"/>
          <w:sz w:val="24"/>
        </w:rPr>
        <w:t xml:space="preserve"> </w:t>
      </w:r>
      <w:r>
        <w:rPr>
          <w:sz w:val="24"/>
        </w:rPr>
        <w:t>1.1</w:t>
      </w:r>
    </w:p>
    <w:p w:rsidR="006F026F" w:rsidRDefault="006F026F" w:rsidP="00033466">
      <w:pPr>
        <w:pStyle w:val="a8"/>
        <w:numPr>
          <w:ilvl w:val="0"/>
          <w:numId w:val="95"/>
        </w:numPr>
        <w:tabs>
          <w:tab w:val="left" w:pos="1235"/>
        </w:tabs>
        <w:spacing w:before="6"/>
        <w:ind w:left="1234" w:hanging="425"/>
        <w:rPr>
          <w:sz w:val="24"/>
        </w:rPr>
      </w:pPr>
      <w:r>
        <w:rPr>
          <w:sz w:val="24"/>
        </w:rPr>
        <w:t>Сделать выводы по</w:t>
      </w:r>
      <w:r>
        <w:rPr>
          <w:spacing w:val="-7"/>
          <w:sz w:val="24"/>
        </w:rPr>
        <w:t xml:space="preserve"> </w:t>
      </w:r>
      <w:r>
        <w:rPr>
          <w:sz w:val="24"/>
        </w:rPr>
        <w:t>работе.</w:t>
      </w:r>
    </w:p>
    <w:p w:rsidR="006F026F" w:rsidRDefault="006F026F" w:rsidP="00033466">
      <w:pPr>
        <w:pStyle w:val="a8"/>
        <w:numPr>
          <w:ilvl w:val="0"/>
          <w:numId w:val="95"/>
        </w:numPr>
        <w:tabs>
          <w:tab w:val="left" w:pos="1235"/>
        </w:tabs>
        <w:spacing w:before="137"/>
        <w:ind w:left="1234" w:hanging="425"/>
        <w:rPr>
          <w:sz w:val="24"/>
        </w:rPr>
      </w:pPr>
      <w:r>
        <w:rPr>
          <w:sz w:val="24"/>
        </w:rPr>
        <w:t>Оформить</w:t>
      </w:r>
      <w:r>
        <w:rPr>
          <w:spacing w:val="-3"/>
          <w:sz w:val="24"/>
        </w:rPr>
        <w:t xml:space="preserve"> </w:t>
      </w:r>
      <w:r>
        <w:rPr>
          <w:sz w:val="24"/>
        </w:rPr>
        <w:t>отчет</w:t>
      </w:r>
    </w:p>
    <w:p w:rsidR="006F026F" w:rsidRDefault="006F026F" w:rsidP="00033466">
      <w:pPr>
        <w:pStyle w:val="a8"/>
        <w:numPr>
          <w:ilvl w:val="0"/>
          <w:numId w:val="95"/>
        </w:numPr>
        <w:tabs>
          <w:tab w:val="left" w:pos="1235"/>
        </w:tabs>
        <w:spacing w:line="360" w:lineRule="auto"/>
        <w:ind w:left="809" w:right="2769" w:firstLine="0"/>
        <w:rPr>
          <w:sz w:val="24"/>
        </w:rPr>
      </w:pPr>
      <w:r w:rsidRPr="00640E6F">
        <w:rPr>
          <w:sz w:val="24"/>
          <w:lang w:val="ru-RU"/>
        </w:rPr>
        <w:t xml:space="preserve">Подготовиться к защите, проработав контрольные вопросы. </w:t>
      </w:r>
      <w:r>
        <w:rPr>
          <w:sz w:val="24"/>
        </w:rPr>
        <w:t>КОНТРОЛЬНЫЕ</w:t>
      </w:r>
      <w:r>
        <w:rPr>
          <w:spacing w:val="-11"/>
          <w:sz w:val="24"/>
        </w:rPr>
        <w:t xml:space="preserve"> </w:t>
      </w:r>
      <w:r>
        <w:rPr>
          <w:sz w:val="24"/>
        </w:rPr>
        <w:t>ВОПРОСЫ:</w:t>
      </w:r>
    </w:p>
    <w:p w:rsidR="006F026F" w:rsidRDefault="006F026F" w:rsidP="00033466">
      <w:pPr>
        <w:pStyle w:val="a8"/>
        <w:numPr>
          <w:ilvl w:val="0"/>
          <w:numId w:val="96"/>
        </w:numPr>
        <w:tabs>
          <w:tab w:val="left" w:pos="1096"/>
        </w:tabs>
        <w:spacing w:before="6"/>
        <w:ind w:firstLine="708"/>
        <w:rPr>
          <w:sz w:val="24"/>
        </w:rPr>
      </w:pPr>
      <w:r>
        <w:rPr>
          <w:sz w:val="24"/>
        </w:rPr>
        <w:t>Свойства последовательного соединения</w:t>
      </w:r>
      <w:r>
        <w:rPr>
          <w:spacing w:val="-10"/>
          <w:sz w:val="24"/>
        </w:rPr>
        <w:t xml:space="preserve"> </w:t>
      </w:r>
      <w:r>
        <w:rPr>
          <w:sz w:val="24"/>
        </w:rPr>
        <w:t>резисторов.</w:t>
      </w:r>
    </w:p>
    <w:p w:rsidR="006F026F" w:rsidRPr="00640E6F" w:rsidRDefault="006F026F" w:rsidP="00033466">
      <w:pPr>
        <w:pStyle w:val="a8"/>
        <w:numPr>
          <w:ilvl w:val="0"/>
          <w:numId w:val="96"/>
        </w:numPr>
        <w:tabs>
          <w:tab w:val="left" w:pos="1096"/>
        </w:tabs>
        <w:spacing w:before="137" w:line="360" w:lineRule="auto"/>
        <w:ind w:right="424" w:firstLine="708"/>
        <w:jc w:val="both"/>
        <w:rPr>
          <w:sz w:val="24"/>
          <w:lang w:val="ru-RU"/>
        </w:rPr>
      </w:pPr>
      <w:r w:rsidRPr="00640E6F">
        <w:rPr>
          <w:sz w:val="24"/>
          <w:lang w:val="ru-RU"/>
        </w:rPr>
        <w:t>Как измениться мощность, рассеиваемая на резисторе, если ток на нем увеличиться в 2</w:t>
      </w:r>
      <w:r w:rsidRPr="00640E6F">
        <w:rPr>
          <w:spacing w:val="-2"/>
          <w:sz w:val="24"/>
          <w:lang w:val="ru-RU"/>
        </w:rPr>
        <w:t xml:space="preserve"> </w:t>
      </w:r>
      <w:r w:rsidRPr="00640E6F">
        <w:rPr>
          <w:sz w:val="24"/>
          <w:lang w:val="ru-RU"/>
        </w:rPr>
        <w:t>раза.</w:t>
      </w:r>
    </w:p>
    <w:p w:rsidR="006F026F" w:rsidRPr="00640E6F" w:rsidRDefault="006F026F" w:rsidP="006F026F">
      <w:pPr>
        <w:widowControl/>
        <w:spacing w:line="360" w:lineRule="auto"/>
        <w:rPr>
          <w:sz w:val="24"/>
          <w:lang w:val="ru-RU"/>
        </w:rPr>
        <w:sectPr w:rsidR="006F026F" w:rsidRPr="00640E6F">
          <w:pgSz w:w="11910" w:h="16840"/>
          <w:pgMar w:top="1060" w:right="140" w:bottom="1160" w:left="1600" w:header="0" w:footer="901" w:gutter="0"/>
          <w:cols w:space="720"/>
        </w:sectPr>
      </w:pPr>
    </w:p>
    <w:p w:rsidR="006F026F" w:rsidRPr="00640E6F" w:rsidRDefault="006F026F" w:rsidP="00033466">
      <w:pPr>
        <w:pStyle w:val="a8"/>
        <w:numPr>
          <w:ilvl w:val="0"/>
          <w:numId w:val="96"/>
        </w:numPr>
        <w:tabs>
          <w:tab w:val="left" w:pos="1096"/>
        </w:tabs>
        <w:spacing w:before="48" w:line="360" w:lineRule="auto"/>
        <w:ind w:right="101" w:firstLine="708"/>
        <w:rPr>
          <w:sz w:val="24"/>
          <w:lang w:val="ru-RU"/>
        </w:rPr>
      </w:pPr>
      <w:r w:rsidRPr="00640E6F">
        <w:rPr>
          <w:sz w:val="24"/>
          <w:lang w:val="ru-RU"/>
        </w:rPr>
        <w:lastRenderedPageBreak/>
        <w:t>Как измениться сопротивление провода, если его длину увеличить в 2 раза, а сечение уменьшить в 3</w:t>
      </w:r>
      <w:r w:rsidRPr="00640E6F">
        <w:rPr>
          <w:spacing w:val="-7"/>
          <w:sz w:val="24"/>
          <w:lang w:val="ru-RU"/>
        </w:rPr>
        <w:t xml:space="preserve"> </w:t>
      </w:r>
      <w:r w:rsidRPr="00640E6F">
        <w:rPr>
          <w:sz w:val="24"/>
          <w:lang w:val="ru-RU"/>
        </w:rPr>
        <w:t>раза.</w:t>
      </w:r>
    </w:p>
    <w:p w:rsidR="006F026F" w:rsidRPr="00640E6F" w:rsidRDefault="006F026F" w:rsidP="00033466">
      <w:pPr>
        <w:pStyle w:val="a8"/>
        <w:numPr>
          <w:ilvl w:val="0"/>
          <w:numId w:val="96"/>
        </w:numPr>
        <w:tabs>
          <w:tab w:val="left" w:pos="1096"/>
        </w:tabs>
        <w:spacing w:before="4"/>
        <w:ind w:left="1095"/>
        <w:rPr>
          <w:sz w:val="16"/>
          <w:lang w:val="ru-RU"/>
        </w:rPr>
      </w:pPr>
      <w:r w:rsidRPr="00640E6F">
        <w:rPr>
          <w:sz w:val="24"/>
          <w:lang w:val="ru-RU"/>
        </w:rPr>
        <w:t xml:space="preserve">Как измениться напряжение на </w:t>
      </w:r>
      <w:r>
        <w:rPr>
          <w:spacing w:val="6"/>
          <w:sz w:val="24"/>
        </w:rPr>
        <w:t>R</w:t>
      </w:r>
      <w:r w:rsidRPr="00640E6F">
        <w:rPr>
          <w:spacing w:val="6"/>
          <w:position w:val="-2"/>
          <w:sz w:val="16"/>
          <w:lang w:val="ru-RU"/>
        </w:rPr>
        <w:t>1</w:t>
      </w:r>
      <w:r w:rsidRPr="00640E6F">
        <w:rPr>
          <w:spacing w:val="6"/>
          <w:sz w:val="24"/>
          <w:lang w:val="ru-RU"/>
        </w:rPr>
        <w:t xml:space="preserve">, </w:t>
      </w:r>
      <w:r w:rsidRPr="00640E6F">
        <w:rPr>
          <w:sz w:val="24"/>
          <w:lang w:val="ru-RU"/>
        </w:rPr>
        <w:t>если увеличить</w:t>
      </w:r>
      <w:r w:rsidRPr="00640E6F">
        <w:rPr>
          <w:spacing w:val="-12"/>
          <w:sz w:val="24"/>
          <w:lang w:val="ru-RU"/>
        </w:rPr>
        <w:t xml:space="preserve"> </w:t>
      </w:r>
      <w:r>
        <w:rPr>
          <w:spacing w:val="2"/>
          <w:sz w:val="24"/>
        </w:rPr>
        <w:t>R</w:t>
      </w:r>
      <w:r w:rsidRPr="00640E6F">
        <w:rPr>
          <w:spacing w:val="2"/>
          <w:position w:val="-2"/>
          <w:sz w:val="16"/>
          <w:lang w:val="ru-RU"/>
        </w:rPr>
        <w:t>3.</w:t>
      </w:r>
    </w:p>
    <w:p w:rsidR="006F026F" w:rsidRPr="00640E6F" w:rsidRDefault="006F026F" w:rsidP="006F026F">
      <w:pPr>
        <w:widowControl/>
        <w:rPr>
          <w:sz w:val="16"/>
          <w:lang w:val="ru-RU"/>
        </w:rPr>
        <w:sectPr w:rsidR="006F026F" w:rsidRPr="00640E6F">
          <w:pgSz w:w="11910" w:h="16840"/>
          <w:pgMar w:top="1060" w:right="460" w:bottom="1160" w:left="1600" w:header="0" w:footer="901" w:gutter="0"/>
          <w:cols w:space="720"/>
        </w:sectPr>
      </w:pPr>
    </w:p>
    <w:p w:rsidR="006F026F" w:rsidRPr="00640E6F" w:rsidRDefault="006F026F" w:rsidP="006F026F">
      <w:pPr>
        <w:pStyle w:val="41"/>
        <w:spacing w:before="53"/>
        <w:ind w:right="103"/>
        <w:jc w:val="center"/>
        <w:rPr>
          <w:lang w:val="ru-RU"/>
        </w:rPr>
      </w:pPr>
      <w:bookmarkStart w:id="16" w:name="07-ОП03_Основы_электротехники_(2)"/>
      <w:bookmarkStart w:id="17" w:name="ПРАКТИЧЕСКОЕ_ЗАНЯТИЕ_№2"/>
      <w:bookmarkEnd w:id="16"/>
      <w:bookmarkEnd w:id="17"/>
      <w:r w:rsidRPr="00640E6F">
        <w:rPr>
          <w:lang w:val="ru-RU"/>
        </w:rPr>
        <w:lastRenderedPageBreak/>
        <w:t>ПРАКТИЧЕСКОЕ ЗАНЯТИЕ №2</w:t>
      </w:r>
    </w:p>
    <w:p w:rsidR="006F026F" w:rsidRPr="00640E6F" w:rsidRDefault="006F026F" w:rsidP="006F026F">
      <w:pPr>
        <w:pStyle w:val="a4"/>
        <w:spacing w:before="134" w:line="360" w:lineRule="auto"/>
        <w:ind w:left="99" w:right="103"/>
        <w:jc w:val="center"/>
        <w:rPr>
          <w:lang w:val="ru-RU"/>
        </w:rPr>
      </w:pPr>
      <w:bookmarkStart w:id="18" w:name="ПРОВЕРКА_СВОЙСТВ_ЭЛЕКТРИЧЕСКОЙ_ЦЕПИ_С_ПА"/>
      <w:bookmarkEnd w:id="18"/>
      <w:r w:rsidRPr="00640E6F">
        <w:rPr>
          <w:lang w:val="ru-RU"/>
        </w:rPr>
        <w:t>ПРОВЕРКА СВОЙСТВ ЭЛЕКТРИЧЕСКОЙ ЦЕПИ С ПАРАЛЛЕЛЬНЫМ СОЕДИНЕНИЕМ РЕЗИСТОРОВ</w:t>
      </w:r>
    </w:p>
    <w:p w:rsidR="006F026F" w:rsidRPr="00640E6F" w:rsidRDefault="006F026F" w:rsidP="006F026F">
      <w:pPr>
        <w:pStyle w:val="a4"/>
        <w:rPr>
          <w:lang w:val="ru-RU"/>
        </w:rPr>
      </w:pPr>
    </w:p>
    <w:p w:rsidR="006F026F" w:rsidRPr="00640E6F" w:rsidRDefault="006F026F" w:rsidP="006F026F">
      <w:pPr>
        <w:pStyle w:val="a4"/>
        <w:spacing w:before="143" w:line="360" w:lineRule="auto"/>
        <w:ind w:left="101" w:right="106" w:firstLine="708"/>
        <w:rPr>
          <w:lang w:val="ru-RU"/>
        </w:rPr>
      </w:pPr>
      <w:r w:rsidRPr="00640E6F">
        <w:rPr>
          <w:lang w:val="ru-RU"/>
        </w:rPr>
        <w:t>ЦЕЛЬ: Проверить основные соотношения между электрическими величинами в цепи постоянного тока с резисторами, включенными параллельно.</w:t>
      </w:r>
    </w:p>
    <w:p w:rsidR="006F026F" w:rsidRPr="00640E6F" w:rsidRDefault="006F026F" w:rsidP="006F026F">
      <w:pPr>
        <w:pStyle w:val="a4"/>
        <w:spacing w:before="4" w:line="360" w:lineRule="auto"/>
        <w:ind w:left="809" w:right="4813"/>
        <w:rPr>
          <w:lang w:val="ru-RU"/>
        </w:rPr>
      </w:pPr>
      <w:r w:rsidRPr="00640E6F">
        <w:rPr>
          <w:lang w:val="ru-RU"/>
        </w:rPr>
        <w:t>ОБОРУДОВАНИЕ: Лабораторный стенд ВЫПОЛНЕНИЕ РАБОТЫ:</w:t>
      </w:r>
    </w:p>
    <w:p w:rsidR="006F026F" w:rsidRPr="00640E6F" w:rsidRDefault="006F026F" w:rsidP="00033466">
      <w:pPr>
        <w:pStyle w:val="a8"/>
        <w:numPr>
          <w:ilvl w:val="0"/>
          <w:numId w:val="97"/>
        </w:numPr>
        <w:tabs>
          <w:tab w:val="left" w:pos="1542"/>
        </w:tabs>
        <w:spacing w:before="4" w:line="360" w:lineRule="auto"/>
        <w:ind w:right="103" w:firstLine="708"/>
        <w:rPr>
          <w:sz w:val="24"/>
          <w:lang w:val="ru-RU"/>
        </w:rPr>
      </w:pPr>
      <w:r w:rsidRPr="00640E6F">
        <w:rPr>
          <w:sz w:val="24"/>
          <w:lang w:val="ru-RU"/>
        </w:rPr>
        <w:t>Выполнить монтажную схему (рисунок 2.2) в соответствии с заданной электрической принципиальной (рисунок</w:t>
      </w:r>
      <w:r w:rsidRPr="00640E6F">
        <w:rPr>
          <w:spacing w:val="-15"/>
          <w:sz w:val="24"/>
          <w:lang w:val="ru-RU"/>
        </w:rPr>
        <w:t xml:space="preserve"> </w:t>
      </w:r>
      <w:r w:rsidRPr="00640E6F">
        <w:rPr>
          <w:sz w:val="24"/>
          <w:lang w:val="ru-RU"/>
        </w:rPr>
        <w:t>2.1)</w:t>
      </w:r>
    </w:p>
    <w:p w:rsidR="006F026F" w:rsidRPr="00640E6F" w:rsidRDefault="00090778" w:rsidP="006F026F">
      <w:pPr>
        <w:pStyle w:val="11"/>
        <w:ind w:left="1949"/>
        <w:rPr>
          <w:lang w:val="ru-RU"/>
        </w:rPr>
      </w:pPr>
      <w:r>
        <w:pict>
          <v:group id="_x0000_s1310" style="position:absolute;left:0;text-align:left;margin-left:189pt;margin-top:5.1pt;width:210.45pt;height:106.4pt;z-index:251654144;mso-position-horizontal-relative:page" coordorigin="3780,102" coordsize="4209,2128">
            <v:shape id="_x0000_s1311" style="position:absolute;left:4471;top:245;width:453;height:451" coordorigin="4471,245" coordsize="453,451" path="m4923,471r-12,-72l4879,337r-49,-48l4768,257r-71,-12l4625,257r-62,32l4514,337r-32,62l4471,471r11,71l4514,604r49,48l4625,684r72,12l4768,684r62,-32l4879,604r32,-62l4923,471xe" filled="f" strokeweight=".42158mm">
              <v:path arrowok="t"/>
            </v:shape>
            <v:shape id="_x0000_s1312" style="position:absolute;left:5375;top:752;width:453;height:451" coordorigin="5375,752" coordsize="453,451" path="m5828,978r-12,-71l5784,845r-49,-49l5673,764r-71,-12l5530,764r-62,32l5419,845r-32,62l5375,978r12,71l5419,1111r49,49l5530,1192r72,11l5673,1192r62,-32l5784,1111r32,-62l5828,978xe" filled="f" strokeweight=".42158mm">
              <v:path arrowok="t"/>
            </v:shape>
            <v:shape id="_x0000_s1313" style="position:absolute;left:6224;top:752;width:453;height:451" coordorigin="6224,752" coordsize="453,451" path="m6676,978r-11,-71l6632,845r-49,-49l6521,764r-71,-12l6378,764r-62,32l6267,845r-32,62l6224,978r11,71l6267,1111r49,49l6378,1192r72,11l6521,1192r62,-32l6632,1111r33,-62l6676,978xe" filled="f" strokeweight=".42158mm">
              <v:path arrowok="t"/>
            </v:shape>
            <v:shape id="_x0000_s1314" style="position:absolute;left:7072;top:752;width:453;height:451" coordorigin="7072,752" coordsize="453,451" path="m7524,978r-11,-71l7481,845r-49,-49l7370,764r-72,-12l7227,764r-62,32l7116,845r-33,62l7072,978r11,71l7116,1111r49,49l7227,1192r71,11l7370,1192r62,-32l7481,1111r32,-62l7524,978xe" filled="f" strokeweight=".42158mm">
              <v:path arrowok="t"/>
            </v:shape>
            <v:shape id="_x0000_s1315" style="position:absolute;left:4923;top:471;width:2376;height:296" coordorigin="4923,471" coordsize="2376,296" path="m4923,471r2375,l7298,766e" filled="f" strokeweight=".42089mm">
              <v:path arrowok="t"/>
            </v:shape>
            <v:shape id="_x0000_s1316" style="position:absolute;left:9649;top:24578;width:212;height:530" coordorigin="9649,24578" coordsize="212,530" o:spt="100" adj="0,,0" path="m7219,1880r158,l7377,1485r-158,l7219,1880xm7219,1880r158,l7377,1485r-158,l7219,1880xe" filled="f" strokeweight=".42158mm">
              <v:stroke joinstyle="round"/>
              <v:formulas/>
              <v:path arrowok="t" o:connecttype="segments"/>
            </v:shape>
            <v:shape id="_x0000_s1317" style="position:absolute;left:7576;top:1598;width:401;height:310" coordorigin="7576,1598" coordsize="401,310" path="m7977,1908r,-310l7576,1598e" filled="f" strokeweight=".42142mm">
              <v:path arrowok="t"/>
            </v:shape>
            <v:shape id="_x0000_s1318" style="position:absolute;left:7411;top:1538;width:180;height:120" coordorigin="7411,1538" coordsize="180,120" path="m7591,1657r-180,-59l7591,1538r,119xe" fillcolor="black" stroked="f">
              <v:path arrowok="t"/>
            </v:shape>
            <v:line id="_x0000_s1319" style="position:absolute" from="7298,1485" to="7298,1231" strokeweight=".42228mm"/>
            <v:shape id="_x0000_s1320" style="position:absolute;left:7381;top:24578;width:1346;height:530" coordorigin="7381,24578" coordsize="1346,530" o:spt="100" adj="0,,0" path="m5522,1880r159,l5681,1485r-159,l5522,1880xm5522,1880r159,l5681,1485r-159,l5522,1880xm6371,1880r158,l6529,1485r-158,l6371,1880xm6371,1880r158,l6529,1485r-158,l6371,1880xe" filled="f" strokeweight=".42158mm">
              <v:stroke joinstyle="round"/>
              <v:formulas/>
              <v:path arrowok="t" o:connecttype="segments"/>
            </v:shape>
            <v:shape id="_x0000_s1321" type="#_x0000_t75" style="position:absolute;left:3780;top:2093;width:137;height:137">
              <v:imagedata r:id="rId55" o:title=""/>
            </v:shape>
            <v:shape id="_x0000_s1322" style="position:absolute;left:3905;top:1880;width:4072;height:282" coordorigin="3905,1880" coordsize="4072,282" path="m7977,1880r,281l3905,2161e" filled="f" strokeweight=".42089mm">
              <v:path arrowok="t"/>
            </v:shape>
            <v:line id="_x0000_s1323" style="position:absolute" from="5602,471" to="5602,766" strokeweight=".42228mm"/>
            <v:line id="_x0000_s1324" style="position:absolute" from="5602,1203" to="5602,1485" strokeweight=".42228mm"/>
            <v:line id="_x0000_s1325" style="position:absolute" from="5602,1880" to="5602,2161" strokeweight=".42228mm"/>
            <v:line id="_x0000_s1326" style="position:absolute" from="6450,471" to="6450,724" strokeweight=".42228mm"/>
            <v:line id="_x0000_s1327" style="position:absolute" from="6450,1203" to="6450,1485" strokeweight=".42228mm"/>
            <v:line id="_x0000_s1328" style="position:absolute" from="6450,1880" to="6450,2147" strokeweight=".42228mm"/>
            <v:shape id="_x0000_s1329" style="position:absolute;left:5551;top:428;width:102;height:85" coordorigin="5551,428" coordsize="102,85" path="m5602,513r-20,-4l5566,500r-11,-13l5551,471r4,-17l5566,441r16,-9l5602,428r19,4l5638,441r10,13l5652,471r-4,16l5638,500r-17,9l5602,513xe" fillcolor="black" stroked="f">
              <v:path arrowok="t"/>
            </v:shape>
            <v:shape id="_x0000_s1330" style="position:absolute;left:5551;top:428;width:102;height:85" coordorigin="5551,428" coordsize="102,85" path="m5652,471r-4,-17l5638,441r-17,-9l5602,428r-20,4l5566,441r-11,13l5551,471r4,16l5566,500r16,9l5602,513r19,-4l5638,500r10,-13l5652,471xe" filled="f" strokeweight=".42144mm">
              <v:path arrowok="t"/>
            </v:shape>
            <v:shape id="_x0000_s1331" style="position:absolute;left:6399;top:428;width:102;height:85" coordorigin="6399,428" coordsize="102,85" path="m6450,513r-20,-4l6414,500r-11,-13l6399,471r4,-17l6414,441r16,-9l6450,428r20,4l6486,441r11,13l6501,471r-4,16l6486,500r-16,9l6450,513xe" fillcolor="black" stroked="f">
              <v:path arrowok="t"/>
            </v:shape>
            <v:shape id="_x0000_s1332" style="position:absolute;left:6399;top:428;width:102;height:85" coordorigin="6399,428" coordsize="102,85" path="m6501,471r-4,-17l6486,441r-16,-9l6450,428r-20,4l6414,441r-11,13l6399,471r4,16l6414,500r16,9l6450,513r20,-4l6486,500r11,-13l6501,471xe" filled="f" strokeweight=".42144mm">
              <v:path arrowok="t"/>
            </v:shape>
            <v:shape id="_x0000_s1333" style="position:absolute;left:5551;top:2119;width:102;height:85" coordorigin="5551,2119" coordsize="102,85" path="m5602,2204r-20,-4l5566,2191r-11,-13l5551,2161r4,-16l5566,2132r16,-10l5602,2119r19,3l5638,2132r10,13l5652,2161r-4,17l5638,2191r-17,9l5602,2204xe" fillcolor="black" stroked="f">
              <v:path arrowok="t"/>
            </v:shape>
            <v:shape id="_x0000_s1334" style="position:absolute;left:5551;top:2119;width:102;height:85" coordorigin="5551,2119" coordsize="102,85" path="m5652,2161r-4,-16l5638,2132r-17,-10l5602,2119r-20,3l5566,2132r-11,13l5551,2161r4,17l5566,2191r16,9l5602,2204r19,-4l5638,2191r10,-13l5652,2161xe" filled="f" strokeweight=".42144mm">
              <v:path arrowok="t"/>
            </v:shape>
            <v:shape id="_x0000_s1335" style="position:absolute;left:6399;top:2119;width:102;height:85" coordorigin="6399,2119" coordsize="102,85" path="m6450,2204r-20,-4l6414,2191r-11,-13l6399,2161r4,-16l6414,2132r16,-10l6450,2119r20,3l6486,2132r11,13l6501,2161r-4,17l6486,2191r-16,9l6450,2204xe" fillcolor="black" stroked="f">
              <v:path arrowok="t"/>
            </v:shape>
            <v:shape id="_x0000_s1336" style="position:absolute;left:6399;top:2119;width:102;height:85" coordorigin="6399,2119" coordsize="102,85" path="m6501,2161r-4,-16l6486,2132r-16,-10l6450,2119r-20,3l6414,2132r-11,13l6399,2161r4,17l6414,2191r16,9l6450,2204r20,-4l6486,2191r11,-13l6501,2161xe" filled="f" strokeweight=".42144mm">
              <v:path arrowok="t"/>
            </v:shape>
            <v:shape id="_x0000_s1337" type="#_x0000_t202" style="position:absolute;left:3905;top:102;width:566;height:358" filled="f" stroked="f">
              <v:textbox inset="0,0,0,0">
                <w:txbxContent>
                  <w:p w:rsidR="00640E6F" w:rsidRDefault="00640E6F" w:rsidP="006F026F">
                    <w:pPr>
                      <w:tabs>
                        <w:tab w:val="left" w:pos="565"/>
                      </w:tabs>
                      <w:spacing w:line="358" w:lineRule="exact"/>
                      <w:rPr>
                        <w:sz w:val="35"/>
                      </w:rPr>
                    </w:pPr>
                    <w:r>
                      <w:rPr>
                        <w:w w:val="102"/>
                        <w:sz w:val="35"/>
                        <w:u w:val="thick"/>
                      </w:rPr>
                      <w:t xml:space="preserve"> </w:t>
                    </w:r>
                    <w:r>
                      <w:rPr>
                        <w:sz w:val="35"/>
                        <w:u w:val="thick"/>
                      </w:rPr>
                      <w:tab/>
                    </w:r>
                  </w:p>
                </w:txbxContent>
              </v:textbox>
            </v:shape>
            <v:shape id="_x0000_s1338" type="#_x0000_t202" style="position:absolute;left:4667;top:372;width:173;height:239" filled="f" stroked="f">
              <v:textbox inset="0,0,0,0">
                <w:txbxContent>
                  <w:p w:rsidR="00640E6F" w:rsidRDefault="00640E6F" w:rsidP="006F026F">
                    <w:pPr>
                      <w:spacing w:line="239" w:lineRule="exact"/>
                      <w:rPr>
                        <w:sz w:val="24"/>
                      </w:rPr>
                    </w:pPr>
                    <w:r>
                      <w:rPr>
                        <w:w w:val="99"/>
                        <w:sz w:val="24"/>
                      </w:rPr>
                      <w:t>А</w:t>
                    </w:r>
                  </w:p>
                </w:txbxContent>
              </v:textbox>
            </v:shape>
            <v:shape id="_x0000_s1339" type="#_x0000_t202" style="position:absolute;left:5469;top:879;width:293;height:239" filled="f" stroked="f">
              <v:textbox inset="0,0,0,0">
                <w:txbxContent>
                  <w:p w:rsidR="00640E6F" w:rsidRDefault="00640E6F" w:rsidP="006F026F">
                    <w:pPr>
                      <w:spacing w:line="239" w:lineRule="exact"/>
                      <w:ind w:right="-6"/>
                      <w:rPr>
                        <w:sz w:val="24"/>
                      </w:rPr>
                    </w:pPr>
                    <w:r>
                      <w:rPr>
                        <w:w w:val="95"/>
                        <w:sz w:val="24"/>
                      </w:rPr>
                      <w:t>А1</w:t>
                    </w:r>
                  </w:p>
                </w:txbxContent>
              </v:textbox>
            </v:shape>
            <v:shape id="_x0000_s1340" type="#_x0000_t202" style="position:absolute;left:6318;top:879;width:293;height:239" filled="f" stroked="f">
              <v:textbox inset="0,0,0,0">
                <w:txbxContent>
                  <w:p w:rsidR="00640E6F" w:rsidRDefault="00640E6F" w:rsidP="006F026F">
                    <w:pPr>
                      <w:spacing w:line="239" w:lineRule="exact"/>
                      <w:ind w:right="-6"/>
                      <w:rPr>
                        <w:sz w:val="24"/>
                      </w:rPr>
                    </w:pPr>
                    <w:r>
                      <w:rPr>
                        <w:w w:val="95"/>
                        <w:sz w:val="24"/>
                      </w:rPr>
                      <w:t>А2</w:t>
                    </w:r>
                  </w:p>
                </w:txbxContent>
              </v:textbox>
            </v:shape>
            <v:shape id="_x0000_s1341" type="#_x0000_t202" style="position:absolute;left:7166;top:879;width:293;height:239" filled="f" stroked="f">
              <v:textbox inset="0,0,0,0">
                <w:txbxContent>
                  <w:p w:rsidR="00640E6F" w:rsidRDefault="00640E6F" w:rsidP="006F026F">
                    <w:pPr>
                      <w:spacing w:line="239" w:lineRule="exact"/>
                      <w:ind w:right="-6"/>
                      <w:rPr>
                        <w:sz w:val="24"/>
                      </w:rPr>
                    </w:pPr>
                    <w:r>
                      <w:rPr>
                        <w:w w:val="95"/>
                        <w:sz w:val="24"/>
                      </w:rPr>
                      <w:t>А3</w:t>
                    </w:r>
                  </w:p>
                </w:txbxContent>
              </v:textbox>
            </v:shape>
            <v:shape id="_x0000_s1342" type="#_x0000_t202" style="position:absolute;left:5151;top:1500;width:280;height:239" filled="f" stroked="f">
              <v:textbox inset="0,0,0,0">
                <w:txbxContent>
                  <w:p w:rsidR="00640E6F" w:rsidRDefault="00640E6F" w:rsidP="006F026F">
                    <w:pPr>
                      <w:spacing w:line="239" w:lineRule="exact"/>
                      <w:ind w:right="-7"/>
                      <w:rPr>
                        <w:sz w:val="24"/>
                      </w:rPr>
                    </w:pPr>
                    <w:r>
                      <w:rPr>
                        <w:w w:val="95"/>
                        <w:sz w:val="24"/>
                      </w:rPr>
                      <w:t>R1</w:t>
                    </w:r>
                  </w:p>
                </w:txbxContent>
              </v:textbox>
            </v:shape>
            <v:shape id="_x0000_s1343" type="#_x0000_t202" style="position:absolute;left:6027;top:1500;width:280;height:239" filled="f" stroked="f">
              <v:textbox inset="0,0,0,0">
                <w:txbxContent>
                  <w:p w:rsidR="00640E6F" w:rsidRDefault="00640E6F" w:rsidP="006F026F">
                    <w:pPr>
                      <w:spacing w:line="239" w:lineRule="exact"/>
                      <w:ind w:right="-7"/>
                      <w:rPr>
                        <w:sz w:val="24"/>
                      </w:rPr>
                    </w:pPr>
                    <w:r>
                      <w:rPr>
                        <w:w w:val="95"/>
                        <w:sz w:val="24"/>
                      </w:rPr>
                      <w:t>R2</w:t>
                    </w:r>
                  </w:p>
                </w:txbxContent>
              </v:textbox>
            </v:shape>
            <v:shape id="_x0000_s1344" type="#_x0000_t202" style="position:absolute;left:6763;top:1500;width:280;height:239" filled="f" stroked="f">
              <v:textbox inset="0,0,0,0">
                <w:txbxContent>
                  <w:p w:rsidR="00640E6F" w:rsidRDefault="00640E6F" w:rsidP="006F026F">
                    <w:pPr>
                      <w:spacing w:line="239" w:lineRule="exact"/>
                      <w:ind w:right="-7"/>
                      <w:rPr>
                        <w:sz w:val="24"/>
                      </w:rPr>
                    </w:pPr>
                    <w:r>
                      <w:rPr>
                        <w:w w:val="95"/>
                        <w:sz w:val="24"/>
                      </w:rPr>
                      <w:t>R3</w:t>
                    </w:r>
                  </w:p>
                </w:txbxContent>
              </v:textbox>
            </v:shape>
            <w10:wrap anchorx="page"/>
          </v:group>
        </w:pict>
      </w:r>
      <w:r w:rsidR="006F026F">
        <w:rPr>
          <w:noProof/>
          <w:lang w:val="ru-RU" w:eastAsia="ru-RU"/>
        </w:rPr>
        <w:drawing>
          <wp:anchor distT="0" distB="0" distL="0" distR="0" simplePos="0" relativeHeight="251645952" behindDoc="0" locked="0" layoutInCell="1" allowOverlap="1">
            <wp:simplePos x="0" y="0"/>
            <wp:positionH relativeFrom="page">
              <wp:posOffset>2400300</wp:posOffset>
            </wp:positionH>
            <wp:positionV relativeFrom="paragraph">
              <wp:posOffset>255270</wp:posOffset>
            </wp:positionV>
            <wp:extent cx="86995" cy="86995"/>
            <wp:effectExtent l="19050" t="0" r="8255" b="0"/>
            <wp:wrapNone/>
            <wp:docPr id="321" name="image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0.png"/>
                    <pic:cNvPicPr>
                      <a:picLocks noChangeAspect="1" noChangeArrowheads="1"/>
                    </pic:cNvPicPr>
                  </pic:nvPicPr>
                  <pic:blipFill>
                    <a:blip r:embed="rId56"/>
                    <a:srcRect/>
                    <a:stretch>
                      <a:fillRect/>
                    </a:stretch>
                  </pic:blipFill>
                  <pic:spPr bwMode="auto">
                    <a:xfrm>
                      <a:off x="0" y="0"/>
                      <a:ext cx="86995" cy="86995"/>
                    </a:xfrm>
                    <a:prstGeom prst="rect">
                      <a:avLst/>
                    </a:prstGeom>
                    <a:noFill/>
                  </pic:spPr>
                </pic:pic>
              </a:graphicData>
            </a:graphic>
          </wp:anchor>
        </w:drawing>
      </w:r>
      <w:r w:rsidR="006F026F" w:rsidRPr="00640E6F">
        <w:rPr>
          <w:w w:val="102"/>
          <w:lang w:val="ru-RU"/>
        </w:rPr>
        <w:t>+</w:t>
      </w:r>
    </w:p>
    <w:p w:rsidR="006F026F" w:rsidRPr="00640E6F" w:rsidRDefault="00090778" w:rsidP="006F026F">
      <w:pPr>
        <w:pStyle w:val="a4"/>
        <w:spacing w:before="10"/>
        <w:rPr>
          <w:sz w:val="13"/>
          <w:lang w:val="ru-RU"/>
        </w:rPr>
      </w:pPr>
      <w:r>
        <w:pict>
          <v:group id="_x0000_s1182" style="position:absolute;margin-left:421.45pt;margin-top:9.95pt;width:40.2pt;height:63.75pt;z-index:251655168;mso-wrap-distance-left:0;mso-wrap-distance-right:0;mso-position-horizontal-relative:page" coordorigin="8429,199" coordsize="804,1275">
            <v:shape id="_x0000_s1183" style="position:absolute;left:8768;top:569;width:453;height:451" coordorigin="8768,569" coordsize="453,451" path="m9221,794r-12,-71l9177,661r-49,-49l9066,580r-71,-11l8923,580r-62,32l8812,661r-32,62l8768,794r12,71l8812,927r49,49l8923,1008r72,12l9066,1008r62,-32l9177,927r32,-62l9221,794xe" filled="f" strokeweight=".42158mm">
              <v:path arrowok="t"/>
            </v:shape>
            <v:shape id="_x0000_s1184" style="position:absolute;left:8594;top:259;width:401;height:310" coordorigin="8594,259" coordsize="401,310" path="m8995,569r,-310l8594,259e" filled="f" strokeweight=".42142mm">
              <v:path arrowok="t"/>
            </v:shape>
            <v:shape id="_x0000_s1185" style="position:absolute;left:8429;top:199;width:180;height:120" coordorigin="8429,199" coordsize="180,120" path="m8609,318l8429,259r180,-60l8609,318xe" fillcolor="black" stroked="f">
              <v:path arrowok="t"/>
            </v:shape>
            <v:shape id="_x0000_s1186" style="position:absolute;left:8594;top:1020;width:401;height:395" coordorigin="8594,1020" coordsize="401,395" path="m8995,1020r,394l8594,1414e" filled="f" strokeweight=".42158mm">
              <v:path arrowok="t"/>
            </v:shape>
            <v:shape id="_x0000_s1187" style="position:absolute;left:8429;top:1354;width:180;height:120" coordorigin="8429,1354" coordsize="180,120" path="m8609,1474r-180,-60l8609,1354r,120xe" fillcolor="black" stroked="f">
              <v:path arrowok="t"/>
            </v:shape>
            <v:shape id="_x0000_s1188" type="#_x0000_t202" style="position:absolute;left:8908;top:752;width:173;height:239" filled="f" stroked="f">
              <v:textbox inset="0,0,0,0">
                <w:txbxContent>
                  <w:p w:rsidR="00640E6F" w:rsidRDefault="00640E6F" w:rsidP="006F026F">
                    <w:pPr>
                      <w:spacing w:line="239" w:lineRule="exact"/>
                      <w:rPr>
                        <w:sz w:val="24"/>
                      </w:rPr>
                    </w:pPr>
                    <w:r>
                      <w:rPr>
                        <w:w w:val="99"/>
                        <w:sz w:val="24"/>
                      </w:rPr>
                      <w:t>V</w:t>
                    </w:r>
                  </w:p>
                </w:txbxContent>
              </v:textbox>
            </v:shape>
            <w10:wrap type="topAndBottom" anchorx="page"/>
          </v:group>
        </w:pict>
      </w:r>
    </w:p>
    <w:p w:rsidR="006F026F" w:rsidRPr="00640E6F" w:rsidRDefault="006F026F" w:rsidP="006F026F">
      <w:pPr>
        <w:spacing w:before="208"/>
        <w:ind w:left="1990"/>
        <w:rPr>
          <w:sz w:val="35"/>
          <w:lang w:val="ru-RU"/>
        </w:rPr>
      </w:pPr>
      <w:r w:rsidRPr="00640E6F">
        <w:rPr>
          <w:w w:val="102"/>
          <w:sz w:val="35"/>
          <w:lang w:val="ru-RU"/>
        </w:rPr>
        <w:t>-</w:t>
      </w:r>
    </w:p>
    <w:p w:rsidR="006F026F" w:rsidRPr="00640E6F" w:rsidRDefault="006F026F" w:rsidP="006F026F">
      <w:pPr>
        <w:pStyle w:val="a4"/>
        <w:spacing w:before="10"/>
        <w:rPr>
          <w:sz w:val="11"/>
          <w:lang w:val="ru-RU"/>
        </w:rPr>
      </w:pPr>
    </w:p>
    <w:p w:rsidR="006F026F" w:rsidRPr="00640E6F" w:rsidRDefault="006F026F" w:rsidP="006F026F">
      <w:pPr>
        <w:pStyle w:val="41"/>
        <w:spacing w:before="70"/>
        <w:ind w:left="1210" w:right="291"/>
        <w:rPr>
          <w:lang w:val="ru-RU"/>
        </w:rPr>
      </w:pPr>
      <w:r w:rsidRPr="00640E6F">
        <w:rPr>
          <w:lang w:val="ru-RU"/>
        </w:rPr>
        <w:t>Рисунок 2.1. Схема исследования электрическая принципиальная.</w:t>
      </w:r>
    </w:p>
    <w:p w:rsidR="006F026F" w:rsidRPr="00640E6F" w:rsidRDefault="006F026F" w:rsidP="006F026F">
      <w:pPr>
        <w:pStyle w:val="a4"/>
        <w:rPr>
          <w:b/>
          <w:sz w:val="20"/>
          <w:lang w:val="ru-RU"/>
        </w:rPr>
      </w:pPr>
    </w:p>
    <w:p w:rsidR="006F026F" w:rsidRPr="00640E6F" w:rsidRDefault="00090778" w:rsidP="006F026F">
      <w:pPr>
        <w:pStyle w:val="a4"/>
        <w:spacing w:before="11"/>
        <w:rPr>
          <w:b/>
          <w:sz w:val="26"/>
          <w:lang w:val="ru-RU"/>
        </w:rPr>
      </w:pPr>
      <w:r>
        <w:pict>
          <v:group id="_x0000_s1189" style="position:absolute;margin-left:133.05pt;margin-top:17.45pt;width:378.4pt;height:229.85pt;z-index:251656192;mso-wrap-distance-left:0;mso-wrap-distance-right:0;mso-position-horizontal-relative:page" coordorigin="2661,349" coordsize="7568,4597">
            <v:shape id="_x0000_s1190" type="#_x0000_t75" style="position:absolute;left:8287;top:768;width:139;height:139">
              <v:imagedata r:id="rId57" o:title=""/>
            </v:shape>
            <v:rect id="_x0000_s1191" style="position:absolute;left:8742;top:759;width:396;height:158" filled="f" strokeweight=".08442mm"/>
            <v:rect id="_x0000_s1192" style="position:absolute;left:8742;top:759;width:396;height:158" filled="f" strokeweight=".08442mm"/>
            <v:line id="_x0000_s1193" style="position:absolute" from="8742,838" to="8416,838" strokeweight=".08439mm"/>
            <v:shape id="_x0000_s1194" style="position:absolute;left:9421;top:792;width:114;height:114" coordorigin="9421,792" coordsize="114,114" path="m9534,848r-4,-22l9517,808r-18,-12l9477,792r-22,4l9437,808r-12,18l9421,848r4,22l9437,888r18,12l9477,905r22,-5l9517,888r13,-18l9534,848xe" filled="f" strokeweight=".08444mm">
              <v:path arrowok="t"/>
            </v:shape>
            <v:line id="_x0000_s1195" style="position:absolute" from="9421,905" to="9555,771" strokeweight=".08444mm"/>
            <v:line id="_x0000_s1196" style="position:absolute" from="9138,838" to="9407,838" strokeweight=".08439mm"/>
            <v:shape id="_x0000_s1197" type="#_x0000_t75" style="position:absolute;left:3941;top:914;width:139;height:570">
              <v:imagedata r:id="rId58" o:title=""/>
            </v:shape>
            <v:shape id="_x0000_s1198" type="#_x0000_t75" style="position:absolute;left:5423;top:914;width:139;height:570">
              <v:imagedata r:id="rId59" o:title=""/>
            </v:shape>
            <v:shape id="_x0000_s1199" type="#_x0000_t75" style="position:absolute;left:3941;top:2045;width:139;height:570">
              <v:imagedata r:id="rId60" o:title=""/>
            </v:shape>
            <v:shape id="_x0000_s1200" type="#_x0000_t75" style="position:absolute;left:5423;top:2193;width:139;height:139">
              <v:imagedata r:id="rId44" o:title=""/>
            </v:shape>
            <v:shape id="_x0000_s1201" type="#_x0000_t75" style="position:absolute;left:5423;top:2475;width:139;height:139">
              <v:imagedata r:id="rId43" o:title=""/>
            </v:shape>
            <v:shape id="_x0000_s1202" type="#_x0000_t75" style="position:absolute;left:6522;top:768;width:139;height:139">
              <v:imagedata r:id="rId57" o:title=""/>
            </v:shape>
            <v:shape id="_x0000_s1203" style="position:absolute;left:6917;top:555;width:241;height:128" coordorigin="6917,555" coordsize="241,128" path="m6917,569r113,113l7157,555e" filled="f" strokeweight=".08442mm">
              <v:path arrowok="t"/>
            </v:shape>
            <v:shape id="_x0000_s1204" style="position:absolute;left:6591;top:668;width:453;height:170" coordorigin="6591,668" coordsize="453,170" path="m7044,668r,170l6591,838e" filled="f" strokeweight=".08439mm">
              <v:path arrowok="t"/>
            </v:shape>
            <v:shape id="_x0000_s1205" type="#_x0000_t75" style="position:absolute;left:7936;top:768;width:139;height:139">
              <v:imagedata r:id="rId43" o:title=""/>
            </v:shape>
            <v:shape id="_x0000_s1206" style="position:absolute;left:7320;top:555;width:241;height:128" coordorigin="7320,555" coordsize="241,128" path="m7320,569r113,113l7560,555e" filled="f" strokeweight=".08442mm">
              <v:path arrowok="t"/>
            </v:shape>
            <v:shape id="_x0000_s1207" style="position:absolute;left:7440;top:668;width:510;height:156" coordorigin="7440,668" coordsize="510,156" path="m7440,668r,156l7949,824e" filled="f" strokeweight=".08439mm">
              <v:path arrowok="t"/>
            </v:shape>
            <v:shape id="_x0000_s1208" type="#_x0000_t75" style="position:absolute;left:8287;top:1232;width:139;height:139">
              <v:imagedata r:id="rId45" o:title=""/>
            </v:shape>
            <v:rect id="_x0000_s1209" style="position:absolute;left:8742;top:1222;width:396;height:158" filled="f" strokeweight=".08442mm"/>
            <v:rect id="_x0000_s1210" style="position:absolute;left:8742;top:1222;width:396;height:158" filled="f" strokeweight=".08442mm"/>
            <v:line id="_x0000_s1211" style="position:absolute" from="8742,1301" to="8416,1301" strokeweight=".08439mm"/>
            <v:shape id="_x0000_s1212" style="position:absolute;left:9421;top:1255;width:114;height:114" coordorigin="9421,1255" coordsize="114,114" path="m9534,1312r-4,-22l9517,1272r-18,-12l9477,1255r-22,5l9437,1272r-12,18l9421,1312r4,22l9437,1352r18,12l9477,1368r22,-4l9517,1352r13,-18l9534,1312xe" filled="f" strokeweight=".08444mm">
              <v:path arrowok="t"/>
            </v:shape>
            <v:line id="_x0000_s1213" style="position:absolute" from="9421,1368" to="9555,1234" strokeweight=".08444mm"/>
            <v:line id="_x0000_s1214" style="position:absolute" from="9138,1301" to="9407,1301" strokeweight=".08439mm"/>
            <v:shape id="_x0000_s1215" type="#_x0000_t75" style="position:absolute;left:6522;top:1232;width:139;height:139">
              <v:imagedata r:id="rId39" o:title=""/>
            </v:shape>
            <v:shape id="_x0000_s1216" style="position:absolute;left:6917;top:1019;width:241;height:128" coordorigin="6917,1019" coordsize="241,128" path="m6917,1033r113,113l7157,1019e" filled="f" strokeweight=".08442mm">
              <v:path arrowok="t"/>
            </v:shape>
            <v:shape id="_x0000_s1217" style="position:absolute;left:6591;top:1132;width:453;height:170" coordorigin="6591,1132" coordsize="453,170" path="m7044,1132r,169l6591,1301e" filled="f" strokeweight=".08439mm">
              <v:path arrowok="t"/>
            </v:shape>
            <v:shape id="_x0000_s1218" type="#_x0000_t75" style="position:absolute;left:7936;top:1232;width:139;height:139">
              <v:imagedata r:id="rId44" o:title=""/>
            </v:shape>
            <v:shape id="_x0000_s1219" style="position:absolute;left:7320;top:1019;width:241;height:128" coordorigin="7320,1019" coordsize="241,128" path="m7320,1033r113,113l7560,1019e" filled="f" strokeweight=".08442mm">
              <v:path arrowok="t"/>
            </v:shape>
            <v:shape id="_x0000_s1220" style="position:absolute;left:7440;top:1132;width:510;height:156" coordorigin="7440,1132" coordsize="510,156" path="m7440,1132r,155l7949,1287e" filled="f" strokeweight=".08439mm">
              <v:path arrowok="t"/>
            </v:shape>
            <v:shape id="_x0000_s1221" type="#_x0000_t75" style="position:absolute;left:8287;top:1797;width:139;height:139">
              <v:imagedata r:id="rId49" o:title=""/>
            </v:shape>
            <v:rect id="_x0000_s1222" style="position:absolute;left:8742;top:1787;width:396;height:158" filled="f" strokeweight=".08442mm"/>
            <v:rect id="_x0000_s1223" style="position:absolute;left:8742;top:1787;width:396;height:158" filled="f" strokeweight=".08442mm"/>
            <v:line id="_x0000_s1224" style="position:absolute" from="8742,1866" to="8416,1866" strokeweight=".08439mm"/>
            <v:shape id="_x0000_s1225" style="position:absolute;left:9421;top:1820;width:114;height:114" coordorigin="9421,1820" coordsize="114,114" path="m9534,1877r-4,-22l9517,1837r-18,-12l9477,1820r-22,5l9437,1837r-12,18l9421,1877r4,22l9437,1917r18,12l9477,1933r22,-4l9517,1917r13,-18l9534,1877xe" filled="f" strokeweight=".08444mm">
              <v:path arrowok="t"/>
            </v:shape>
            <v:line id="_x0000_s1226" style="position:absolute" from="9421,1933" to="9555,1799" strokeweight=".08444mm"/>
            <v:line id="_x0000_s1227" style="position:absolute" from="9138,1866" to="9407,1866" strokeweight=".08439mm"/>
            <v:shape id="_x0000_s1228" type="#_x0000_t75" style="position:absolute;left:6522;top:1797;width:139;height:139">
              <v:imagedata r:id="rId49" o:title=""/>
            </v:shape>
            <v:shape id="_x0000_s1229" style="position:absolute;left:6917;top:1584;width:241;height:128" coordorigin="6917,1584" coordsize="241,128" path="m6917,1598r113,113l7157,1584e" filled="f" strokeweight=".08442mm">
              <v:path arrowok="t"/>
            </v:shape>
            <v:shape id="_x0000_s1230" style="position:absolute;left:6591;top:1697;width:453;height:170" coordorigin="6591,1697" coordsize="453,170" path="m7044,1697r,169l6591,1866e" filled="f" strokeweight=".08439mm">
              <v:path arrowok="t"/>
            </v:shape>
            <v:shape id="_x0000_s1231" type="#_x0000_t75" style="position:absolute;left:7936;top:1797;width:139;height:139">
              <v:imagedata r:id="rId61" o:title=""/>
            </v:shape>
            <v:shape id="_x0000_s1232" style="position:absolute;left:7320;top:1584;width:241;height:128" coordorigin="7320,1584" coordsize="241,128" path="m7320,1598r113,113l7560,1584e" filled="f" strokeweight=".08442mm">
              <v:path arrowok="t"/>
            </v:shape>
            <v:shape id="_x0000_s1233" style="position:absolute;left:7440;top:1697;width:510;height:156" coordorigin="7440,1697" coordsize="510,156" path="m7440,1697r,155l7949,1852e" filled="f" strokeweight=".08439mm">
              <v:path arrowok="t"/>
            </v:shape>
            <v:shape id="_x0000_s1234" type="#_x0000_t75" style="position:absolute;left:8287;top:2260;width:139;height:139">
              <v:imagedata r:id="rId45" o:title=""/>
            </v:shape>
            <v:rect id="_x0000_s1235" style="position:absolute;left:8742;top:2250;width:396;height:158" filled="f" strokeweight=".08442mm"/>
            <v:rect id="_x0000_s1236" style="position:absolute;left:8742;top:2250;width:396;height:158" filled="f" strokeweight=".08442mm"/>
            <v:line id="_x0000_s1237" style="position:absolute" from="8742,2329" to="8416,2329" strokeweight=".08439mm"/>
            <v:shape id="_x0000_s1238" style="position:absolute;left:9421;top:2284;width:114;height:114" coordorigin="9421,2284" coordsize="114,114" path="m9534,2340r-4,-22l9517,2300r-18,-12l9477,2284r-22,4l9437,2300r-12,18l9421,2340r4,22l9437,2380r18,12l9477,2397r22,-5l9517,2380r13,-18l9534,2340xe" filled="f" strokeweight=".08444mm">
              <v:path arrowok="t"/>
            </v:shape>
            <v:line id="_x0000_s1239" style="position:absolute" from="9421,2397" to="9555,2262" strokeweight=".08444mm"/>
            <v:line id="_x0000_s1240" style="position:absolute" from="9138,2329" to="9407,2329" strokeweight=".08439mm"/>
            <v:shape id="_x0000_s1241" type="#_x0000_t75" style="position:absolute;left:6522;top:2260;width:139;height:139">
              <v:imagedata r:id="rId39" o:title=""/>
            </v:shape>
            <v:shape id="_x0000_s1242" style="position:absolute;left:6917;top:2047;width:241;height:128" coordorigin="6917,2047" coordsize="241,128" path="m6917,2061r113,113l7157,2047e" filled="f" strokeweight=".08442mm">
              <v:path arrowok="t"/>
            </v:shape>
            <v:shape id="_x0000_s1243" style="position:absolute;left:6591;top:2160;width:453;height:170" coordorigin="6591,2160" coordsize="453,170" path="m7044,2160r,169l6591,2329e" filled="f" strokeweight=".08439mm">
              <v:path arrowok="t"/>
            </v:shape>
            <v:shape id="_x0000_s1244" type="#_x0000_t75" style="position:absolute;left:7936;top:2260;width:139;height:139">
              <v:imagedata r:id="rId44" o:title=""/>
            </v:shape>
            <v:shape id="_x0000_s1245" style="position:absolute;left:7320;top:2047;width:241;height:128" coordorigin="7320,2047" coordsize="241,128" path="m7320,2061r113,113l7560,2047e" filled="f" strokeweight=".08442mm">
              <v:path arrowok="t"/>
            </v:shape>
            <v:shape id="_x0000_s1246" style="position:absolute;left:7440;top:2160;width:510;height:156" coordorigin="7440,2160" coordsize="510,156" path="m7440,2160r,155l7949,2315e" filled="f" strokeweight=".08439mm">
              <v:path arrowok="t"/>
            </v:shape>
            <v:shape id="_x0000_s1247" type="#_x0000_t75" style="position:absolute;left:8287;top:2746;width:139;height:139">
              <v:imagedata r:id="rId39" o:title=""/>
            </v:shape>
            <v:rect id="_x0000_s1248" style="position:absolute;left:8742;top:2736;width:396;height:158" filled="f" strokeweight=".08442mm"/>
            <v:rect id="_x0000_s1249" style="position:absolute;left:8742;top:2736;width:396;height:158" filled="f" strokeweight=".08442mm"/>
            <v:line id="_x0000_s1250" style="position:absolute" from="8742,2815" to="8416,2815" strokeweight=".08439mm"/>
            <v:shape id="_x0000_s1251" style="position:absolute;left:9421;top:2770;width:114;height:114" coordorigin="9421,2770" coordsize="114,114" path="m9534,2826r-4,-22l9517,2786r-18,-12l9477,2770r-22,4l9437,2786r-12,18l9421,2826r4,22l9437,2866r18,12l9477,2883r22,-5l9517,2866r13,-18l9534,2826xe" filled="f" strokeweight=".08444mm">
              <v:path arrowok="t"/>
            </v:shape>
            <v:line id="_x0000_s1252" style="position:absolute" from="9421,2883" to="9555,2748" strokeweight=".08444mm"/>
            <v:line id="_x0000_s1253" style="position:absolute" from="9138,2815" to="9407,2815" strokeweight=".08439mm"/>
            <v:shape id="_x0000_s1254" type="#_x0000_t75" style="position:absolute;left:6522;top:2746;width:139;height:139">
              <v:imagedata r:id="rId45" o:title=""/>
            </v:shape>
            <v:shape id="_x0000_s1255" style="position:absolute;left:6917;top:2533;width:241;height:128" coordorigin="6917,2533" coordsize="241,128" path="m6917,2547r113,113l7157,2533e" filled="f" strokeweight=".08442mm">
              <v:path arrowok="t"/>
            </v:shape>
            <v:shape id="_x0000_s1256" style="position:absolute;left:6591;top:2646;width:453;height:170" coordorigin="6591,2646" coordsize="453,170" path="m7044,2646r,169l6591,2815e" filled="f" strokeweight=".08439mm">
              <v:path arrowok="t"/>
            </v:shape>
            <v:shape id="_x0000_s1257" type="#_x0000_t75" style="position:absolute;left:7936;top:2746;width:139;height:139">
              <v:imagedata r:id="rId44" o:title=""/>
            </v:shape>
            <v:shape id="_x0000_s1258" style="position:absolute;left:7320;top:2533;width:241;height:128" coordorigin="7320,2533" coordsize="241,128" path="m7320,2547r113,113l7560,2533e" filled="f" strokeweight=".08442mm">
              <v:path arrowok="t"/>
            </v:shape>
            <v:shape id="_x0000_s1259" style="position:absolute;left:7440;top:2646;width:510;height:156" coordorigin="7440,2646" coordsize="510,156" path="m7440,2646r,155l7949,2801e" filled="f" strokeweight=".08439mm">
              <v:path arrowok="t"/>
            </v:shape>
            <v:shape id="_x0000_s1260" type="#_x0000_t75" style="position:absolute;left:8287;top:3209;width:139;height:139">
              <v:imagedata r:id="rId62" o:title=""/>
            </v:shape>
            <v:rect id="_x0000_s1261" style="position:absolute;left:8742;top:3200;width:396;height:158" filled="f" strokeweight=".08442mm"/>
            <v:rect id="_x0000_s1262" style="position:absolute;left:8742;top:3200;width:396;height:158" filled="f" strokeweight=".08442mm"/>
            <v:line id="_x0000_s1263" style="position:absolute" from="8742,3279" to="8416,3279" strokeweight=".08439mm"/>
            <v:shape id="_x0000_s1264" style="position:absolute;left:9421;top:3233;width:114;height:114" coordorigin="9421,3233" coordsize="114,114" path="m9534,3289r-4,-22l9517,3249r-18,-12l9477,3233r-22,4l9437,3249r-12,18l9421,3289r4,22l9437,3329r18,12l9477,3346r22,-5l9517,3329r13,-18l9534,3289xe" filled="f" strokeweight=".08444mm">
              <v:path arrowok="t"/>
            </v:shape>
            <v:line id="_x0000_s1265" style="position:absolute" from="9421,3346" to="9555,3212" strokeweight=".08444mm"/>
            <v:line id="_x0000_s1266" style="position:absolute" from="9138,3279" to="9407,3279" strokeweight=".08439mm"/>
            <v:shape id="_x0000_s1267" type="#_x0000_t75" style="position:absolute;left:6522;top:3209;width:139;height:139">
              <v:imagedata r:id="rId62" o:title=""/>
            </v:shape>
            <v:shape id="_x0000_s1268" style="position:absolute;left:6917;top:2996;width:241;height:128" coordorigin="6917,2996" coordsize="241,128" path="m6917,3010r113,113l7157,2996e" filled="f" strokeweight=".08442mm">
              <v:path arrowok="t"/>
            </v:shape>
            <v:shape id="_x0000_s1269" style="position:absolute;left:6591;top:3109;width:453;height:170" coordorigin="6591,3109" coordsize="453,170" path="m7044,3109r,170l6591,3279e" filled="f" strokeweight=".08439mm">
              <v:path arrowok="t"/>
            </v:shape>
            <v:shape id="_x0000_s1270" type="#_x0000_t75" style="position:absolute;left:7936;top:3209;width:139;height:139">
              <v:imagedata r:id="rId63" o:title=""/>
            </v:shape>
            <v:shape id="_x0000_s1271" style="position:absolute;left:7320;top:2996;width:241;height:128" coordorigin="7320,2996" coordsize="241,128" path="m7320,3010r113,113l7560,2996e" filled="f" strokeweight=".08442mm">
              <v:path arrowok="t"/>
            </v:shape>
            <v:shape id="_x0000_s1272" style="position:absolute;left:7440;top:3109;width:510;height:156" coordorigin="7440,3109" coordsize="510,156" path="m7440,3109r,156l7949,3265e" filled="f" strokeweight=".08439mm">
              <v:path arrowok="t"/>
            </v:shape>
            <v:shape id="_x0000_s1273" style="position:absolute;left:8255;top:3696;width:114;height:114" coordorigin="8255,3696" coordsize="114,114" path="m8369,3753r-5,-22l8352,3713r-18,-12l8312,3696r-22,5l8272,3713r-12,18l8255,3753r5,22l8272,3793r18,12l8312,3809r22,-4l8352,3793r12,-18l8369,3753xe" filled="f" strokeweight=".08444mm">
              <v:path arrowok="t"/>
            </v:shape>
            <v:line id="_x0000_s1274" style="position:absolute" from="8255,3809" to="8390,3675" strokeweight=".08444mm"/>
            <v:rect id="_x0000_s1275" style="position:absolute;left:8708;top:3663;width:396;height:158" filled="f" strokeweight=".08442mm"/>
            <v:rect id="_x0000_s1276" style="position:absolute;left:8708;top:3663;width:396;height:158" filled="f" strokeweight=".08442mm"/>
            <v:line id="_x0000_s1277" style="position:absolute" from="8708,3742" to="8383,3742" strokeweight=".08439mm"/>
            <v:shape id="_x0000_s1278" style="position:absolute;left:9387;top:3696;width:114;height:114" coordorigin="9387,3696" coordsize="114,114" path="m9500,3753r-4,-22l9484,3713r-18,-12l9444,3696r-22,5l9404,3713r-12,18l9387,3753r5,22l9404,3793r18,12l9444,3809r22,-4l9484,3793r12,-18l9500,3753xe" filled="f" strokeweight=".08444mm">
              <v:path arrowok="t"/>
            </v:shape>
            <v:line id="_x0000_s1279" style="position:absolute" from="9387,3809" to="9522,3675" strokeweight=".08444mm"/>
            <v:line id="_x0000_s1280" style="position:absolute" from="9104,3742" to="9373,3742" strokeweight=".08439mm"/>
            <v:shape id="_x0000_s1281" style="position:absolute;left:8255;top:4261;width:114;height:114" coordorigin="8255,4261" coordsize="114,114" path="m8369,4318r-5,-22l8352,4278r-18,-12l8312,4261r-22,5l8272,4278r-12,18l8255,4318r5,22l8272,4358r18,12l8312,4374r22,-4l8352,4358r12,-18l8369,4318xe" filled="f" strokeweight=".08444mm">
              <v:path arrowok="t"/>
            </v:shape>
            <v:line id="_x0000_s1282" style="position:absolute" from="8255,4374" to="8390,4240" strokeweight=".08444mm"/>
            <v:line id="_x0000_s1283" style="position:absolute" from="8708,4307" to="8383,4307" strokeweight=".08439mm"/>
            <v:shape id="_x0000_s1284" style="position:absolute;left:9387;top:4261;width:114;height:114" coordorigin="9387,4261" coordsize="114,114" path="m9500,4318r-4,-22l9484,4278r-18,-12l9444,4261r-22,5l9404,4278r-12,18l9387,4318r5,22l9404,4358r18,12l9444,4374r22,-4l9484,4358r12,-18l9500,4318xe" filled="f" strokeweight=".08444mm">
              <v:path arrowok="t"/>
            </v:shape>
            <v:line id="_x0000_s1285" style="position:absolute" from="9387,4374" to="9522,4240" strokeweight=".08444mm"/>
            <v:line id="_x0000_s1286" style="position:absolute" from="9104,4307" to="9373,4307" strokeweight=".08439mm"/>
            <v:line id="_x0000_s1287" style="position:absolute" from="8606,4307" to="9171,4307" strokeweight=".08439mm"/>
            <v:line id="_x0000_s1288" style="position:absolute" from="8906,3933" to="8906,4307" strokeweight=".08453mm"/>
            <v:shape id="_x0000_s1289" style="position:absolute;left:8865;top:3821;width:82;height:122" coordorigin="8865,3821" coordsize="82,122" path="m8947,3943r-82,l8906,3821r41,122xe" fillcolor="black" stroked="f">
              <v:path arrowok="t"/>
            </v:shape>
            <v:shape id="_x0000_s1290" type="#_x0000_t75" style="position:absolute;left:3227;top:3740;width:139;height:139">
              <v:imagedata r:id="rId63" o:title=""/>
            </v:shape>
            <v:shape id="_x0000_s1291" type="#_x0000_t75" style="position:absolute;left:3510;top:3740;width:139;height:139">
              <v:imagedata r:id="rId63" o:title=""/>
            </v:shape>
            <v:shape id="_x0000_s1292" type="#_x0000_t75" style="position:absolute;left:3793;top:3740;width:139;height:139">
              <v:imagedata r:id="rId62" o:title=""/>
            </v:shape>
            <v:shape id="_x0000_s1293" type="#_x0000_t75" style="position:absolute;left:4076;top:3740;width:139;height:139">
              <v:imagedata r:id="rId63" o:title=""/>
            </v:shape>
            <v:shape id="_x0000_s1294" type="#_x0000_t75" style="position:absolute;left:4359;top:3740;width:139;height:139">
              <v:imagedata r:id="rId63" o:title=""/>
            </v:shape>
            <v:shape id="_x0000_s1295" type="#_x0000_t75" style="position:absolute;left:4642;top:3740;width:139;height:139">
              <v:imagedata r:id="rId64" o:title=""/>
            </v:shape>
            <v:shape id="_x0000_s1296" type="#_x0000_t75" style="position:absolute;left:5073;top:3740;width:139;height:139">
              <v:imagedata r:id="rId63" o:title=""/>
            </v:shape>
            <v:shape id="_x0000_s1297" type="#_x0000_t75" style="position:absolute;left:5356;top:3740;width:139;height:139">
              <v:imagedata r:id="rId63" o:title=""/>
            </v:shape>
            <v:shape id="_x0000_s1298" style="position:absolute;left:5833;top:3516;width:510;height:509" coordorigin="5833,3516" coordsize="510,509" path="m6342,3770r-9,-67l6307,3642r-40,-51l6216,3551r-61,-26l6087,3516r-68,9l5959,3551r-52,40l5867,3642r-25,61l5833,3770r9,68l5867,3899r40,51l5959,3990r60,26l6087,4025r68,-9l6216,3990r51,-40l6307,3899r26,-61l6342,3770xe" filled="f" strokeweight=".08444mm">
              <v:path arrowok="t"/>
            </v:shape>
            <v:shape id="_x0000_s1299" type="#_x0000_t75" style="position:absolute;left:5887;top:3570;width:401;height:400">
              <v:imagedata r:id="rId52" o:title=""/>
            </v:shape>
            <v:shape id="_x0000_s1300" type="#_x0000_t75" style="position:absolute;left:3793;top:2949;width:118;height:118">
              <v:imagedata r:id="rId53" o:title=""/>
            </v:shape>
            <v:shape id="_x0000_s1301" type="#_x0000_t75" style="position:absolute;left:3793;top:3231;width:118;height:118">
              <v:imagedata r:id="rId54" o:title=""/>
            </v:shape>
            <v:shape id="_x0000_s1302" style="position:absolute;left:2663;top:352;width:7357;height:4238" coordorigin="2663,352" coordsize="7357,4238" path="m2663,4590r,-4238l10020,352e" filled="f" strokeweight=".08442mm">
              <v:path arrowok="t"/>
            </v:shape>
            <v:shape id="_x0000_s1303" style="position:absolute;left:2663;top:352;width:7563;height:4592" coordorigin="2663,352" coordsize="7563,4592" path="m10020,352r50,66l10102,488r20,72l10132,634r3,75l10134,785r,75l10136,947r5,85l10149,1117r9,85l10169,1286r11,84l10190,1454r9,79l10207,1612r7,80l10219,1772r4,80l10225,1932r1,81l10225,2094r-3,80l10217,2255r-6,82l10201,2418r-11,81l10177,2578r-15,78l10147,2734r-16,78l10117,2889r-14,77l10092,3042r-9,74l10078,3190r-1,72l10082,3346r9,83l10103,3513r11,85l10122,3686r4,86l10127,3861r-1,88l10126,4035r2,82l10134,4194r30,65l10169,4322r-5,63l10162,4448r9,59l10182,4563r3,52l10166,4657r-51,31l10020,4703r-81,42l9857,4775r-81,19l9694,4807r-81,7l9533,4820r-79,7l9412,4832r-42,5l9327,4841r-42,3l9211,4844r-75,-6l9060,4827r-78,-15l8905,4794r-79,-20l8747,4754r-79,-21l8589,4714r-78,-18l8432,4682r-78,-10l8277,4666r-77,1l8124,4674r-74,16l7977,4711r-72,26l7834,4767r-70,31l7694,4830r-70,31l7555,4888r-69,23l7417,4929r-73,11l7272,4943r-73,-3l7126,4932r-74,-13l6979,4903r-74,-19l6831,4864r-74,-21l6682,4822r-75,-20l6531,4785r-76,-14l6371,4759r-84,-8l6202,4746r-85,-5l6031,4737r-85,-6l5869,4724r-77,-9l5715,4706r-76,-10l5563,4688r-75,-8l5413,4675r-74,-2l5267,4675r-82,6l5104,4691r-80,14l4944,4720r-80,15l4783,4748r-82,11l4624,4766r-77,4l4468,4771r-80,-2l4307,4765r-81,-6l4144,4751r-82,-9l3979,4731r-83,-12l3814,4706r-83,-13l3648,4680r-82,-14l3485,4653r-81,-13l3324,4627r-79,-11l3167,4606r-77,-9l3015,4590r-74,-5l2869,4582r-71,l2730,4584r-67,6e" filled="f" strokeweight=".08442mm">
              <v:path arrowok="t"/>
            </v:shape>
            <v:shape id="_x0000_s1304" type="#_x0000_t202" style="position:absolute;left:4026;top:2937;width:557;height:522" filled="f" stroked="f">
              <v:textbox inset="0,0,0,0">
                <w:txbxContent>
                  <w:p w:rsidR="00640E6F" w:rsidRDefault="00640E6F" w:rsidP="006F026F">
                    <w:pPr>
                      <w:spacing w:line="244" w:lineRule="exact"/>
                      <w:ind w:firstLine="23"/>
                      <w:rPr>
                        <w:sz w:val="24"/>
                      </w:rPr>
                    </w:pPr>
                    <w:r>
                      <w:rPr>
                        <w:sz w:val="24"/>
                      </w:rPr>
                      <w:t>Вкл</w:t>
                    </w:r>
                  </w:p>
                  <w:p w:rsidR="00640E6F" w:rsidRDefault="00640E6F" w:rsidP="006F026F">
                    <w:pPr>
                      <w:spacing w:before="6" w:line="271" w:lineRule="exact"/>
                      <w:rPr>
                        <w:sz w:val="24"/>
                      </w:rPr>
                    </w:pPr>
                    <w:r>
                      <w:rPr>
                        <w:w w:val="95"/>
                        <w:sz w:val="24"/>
                      </w:rPr>
                      <w:t>Выкл</w:t>
                    </w:r>
                  </w:p>
                </w:txbxContent>
              </v:textbox>
            </v:shape>
            <v:shape id="_x0000_s1305" type="#_x0000_t202" style="position:absolute;left:5468;top:3220;width:615;height:240" filled="f" stroked="f">
              <v:textbox inset="0,0,0,0">
                <w:txbxContent>
                  <w:p w:rsidR="00640E6F" w:rsidRDefault="00640E6F" w:rsidP="006F026F">
                    <w:pPr>
                      <w:spacing w:line="239" w:lineRule="exact"/>
                      <w:ind w:right="-18"/>
                      <w:rPr>
                        <w:sz w:val="24"/>
                      </w:rPr>
                    </w:pPr>
                    <w:r>
                      <w:rPr>
                        <w:spacing w:val="-1"/>
                        <w:sz w:val="24"/>
                      </w:rPr>
                      <w:t>ЛАТР</w:t>
                    </w:r>
                  </w:p>
                </w:txbxContent>
              </v:textbox>
            </v:shape>
            <v:shape id="_x0000_s1306" type="#_x0000_t202" style="position:absolute;left:3229;top:917;width:566;height:566" filled="f" strokeweight=".08444mm">
              <v:textbox inset="0,0,0,0">
                <w:txbxContent>
                  <w:p w:rsidR="00640E6F" w:rsidRDefault="00640E6F" w:rsidP="006F026F">
                    <w:pPr>
                      <w:spacing w:before="150"/>
                      <w:jc w:val="center"/>
                      <w:rPr>
                        <w:sz w:val="24"/>
                      </w:rPr>
                    </w:pPr>
                    <w:r>
                      <w:rPr>
                        <w:w w:val="99"/>
                        <w:sz w:val="24"/>
                      </w:rPr>
                      <w:t>V</w:t>
                    </w:r>
                  </w:p>
                </w:txbxContent>
              </v:textbox>
            </v:shape>
            <v:shape id="_x0000_s1307" type="#_x0000_t202" style="position:absolute;left:4644;top:917;width:566;height:566" filled="f" strokeweight=".08444mm">
              <v:textbox inset="0,0,0,0">
                <w:txbxContent>
                  <w:p w:rsidR="00640E6F" w:rsidRDefault="00640E6F" w:rsidP="006F026F">
                    <w:pPr>
                      <w:spacing w:before="150"/>
                      <w:jc w:val="center"/>
                      <w:rPr>
                        <w:sz w:val="24"/>
                      </w:rPr>
                    </w:pPr>
                    <w:r>
                      <w:rPr>
                        <w:w w:val="99"/>
                        <w:sz w:val="24"/>
                      </w:rPr>
                      <w:t>А</w:t>
                    </w:r>
                  </w:p>
                </w:txbxContent>
              </v:textbox>
            </v:shape>
            <v:shape id="_x0000_s1308" type="#_x0000_t202" style="position:absolute;left:3229;top:2047;width:566;height:566" filled="f" strokeweight=".08444mm">
              <v:textbox inset="0,0,0,0">
                <w:txbxContent>
                  <w:p w:rsidR="00640E6F" w:rsidRDefault="00640E6F" w:rsidP="006F026F">
                    <w:pPr>
                      <w:spacing w:before="150"/>
                      <w:ind w:left="114"/>
                      <w:rPr>
                        <w:sz w:val="24"/>
                      </w:rPr>
                    </w:pPr>
                    <w:r>
                      <w:rPr>
                        <w:sz w:val="24"/>
                      </w:rPr>
                      <w:t>mA</w:t>
                    </w:r>
                  </w:p>
                </w:txbxContent>
              </v:textbox>
            </v:shape>
            <v:shape id="_x0000_s1309" type="#_x0000_t202" style="position:absolute;left:4644;top:2047;width:566;height:566" filled="f" strokeweight=".08444mm">
              <v:textbox inset="0,0,0,0">
                <w:txbxContent>
                  <w:p w:rsidR="00640E6F" w:rsidRDefault="00640E6F" w:rsidP="006F026F">
                    <w:pPr>
                      <w:spacing w:before="150"/>
                      <w:jc w:val="center"/>
                      <w:rPr>
                        <w:sz w:val="24"/>
                      </w:rPr>
                    </w:pPr>
                    <w:r>
                      <w:rPr>
                        <w:w w:val="99"/>
                        <w:sz w:val="24"/>
                      </w:rPr>
                      <w:t>V</w:t>
                    </w:r>
                  </w:p>
                </w:txbxContent>
              </v:textbox>
            </v:shape>
            <w10:wrap type="topAndBottom" anchorx="page"/>
          </v:group>
        </w:pict>
      </w:r>
    </w:p>
    <w:p w:rsidR="006F026F" w:rsidRPr="00640E6F" w:rsidRDefault="006F026F" w:rsidP="006F026F">
      <w:pPr>
        <w:pStyle w:val="a4"/>
        <w:spacing w:before="2"/>
        <w:rPr>
          <w:b/>
          <w:sz w:val="6"/>
          <w:lang w:val="ru-RU"/>
        </w:rPr>
      </w:pPr>
    </w:p>
    <w:p w:rsidR="006F026F" w:rsidRDefault="006F026F" w:rsidP="006F026F">
      <w:pPr>
        <w:spacing w:before="69"/>
        <w:ind w:left="3144" w:right="2284"/>
        <w:rPr>
          <w:b/>
          <w:sz w:val="24"/>
        </w:rPr>
      </w:pPr>
      <w:r>
        <w:rPr>
          <w:b/>
          <w:sz w:val="24"/>
        </w:rPr>
        <w:t>Рисунок 2.2. Монтажная схема.</w:t>
      </w:r>
    </w:p>
    <w:p w:rsidR="006F026F" w:rsidRDefault="006F026F" w:rsidP="006F026F">
      <w:pPr>
        <w:pStyle w:val="a4"/>
        <w:rPr>
          <w:b/>
        </w:rPr>
      </w:pPr>
    </w:p>
    <w:p w:rsidR="006F026F" w:rsidRDefault="006F026F" w:rsidP="006F026F">
      <w:pPr>
        <w:pStyle w:val="a4"/>
        <w:spacing w:before="6"/>
        <w:rPr>
          <w:b/>
          <w:sz w:val="23"/>
        </w:rPr>
      </w:pPr>
    </w:p>
    <w:p w:rsidR="006F026F" w:rsidRPr="00640E6F" w:rsidRDefault="006F026F" w:rsidP="00033466">
      <w:pPr>
        <w:pStyle w:val="a8"/>
        <w:numPr>
          <w:ilvl w:val="0"/>
          <w:numId w:val="97"/>
        </w:numPr>
        <w:tabs>
          <w:tab w:val="left" w:pos="1542"/>
        </w:tabs>
        <w:spacing w:before="0" w:line="360" w:lineRule="auto"/>
        <w:ind w:right="460" w:firstLine="708"/>
        <w:rPr>
          <w:sz w:val="24"/>
          <w:lang w:val="ru-RU"/>
        </w:rPr>
      </w:pPr>
      <w:r w:rsidRPr="00640E6F">
        <w:rPr>
          <w:sz w:val="24"/>
          <w:lang w:val="ru-RU"/>
        </w:rPr>
        <w:t>После проверки монтажной схемы преподавателем соберите электрическую цепь на панели</w:t>
      </w:r>
      <w:r w:rsidRPr="00640E6F">
        <w:rPr>
          <w:spacing w:val="-2"/>
          <w:sz w:val="24"/>
          <w:lang w:val="ru-RU"/>
        </w:rPr>
        <w:t xml:space="preserve"> </w:t>
      </w:r>
      <w:r w:rsidRPr="00640E6F">
        <w:rPr>
          <w:sz w:val="24"/>
          <w:lang w:val="ru-RU"/>
        </w:rPr>
        <w:t>стенда</w:t>
      </w:r>
    </w:p>
    <w:p w:rsidR="006F026F" w:rsidRPr="00640E6F" w:rsidRDefault="006F026F" w:rsidP="006F026F">
      <w:pPr>
        <w:widowControl/>
        <w:spacing w:line="360" w:lineRule="auto"/>
        <w:rPr>
          <w:sz w:val="24"/>
          <w:lang w:val="ru-RU"/>
        </w:rPr>
        <w:sectPr w:rsidR="006F026F" w:rsidRPr="00640E6F">
          <w:pgSz w:w="11910" w:h="16840"/>
          <w:pgMar w:top="1060" w:right="460" w:bottom="1160" w:left="1600" w:header="0" w:footer="901" w:gutter="0"/>
          <w:cols w:space="720"/>
        </w:sectPr>
      </w:pPr>
    </w:p>
    <w:p w:rsidR="006F026F" w:rsidRPr="00640E6F" w:rsidRDefault="006F026F" w:rsidP="00033466">
      <w:pPr>
        <w:pStyle w:val="a8"/>
        <w:numPr>
          <w:ilvl w:val="0"/>
          <w:numId w:val="97"/>
        </w:numPr>
        <w:tabs>
          <w:tab w:val="left" w:pos="1542"/>
        </w:tabs>
        <w:spacing w:before="48" w:line="360" w:lineRule="auto"/>
        <w:ind w:right="346" w:firstLine="708"/>
        <w:jc w:val="both"/>
        <w:rPr>
          <w:sz w:val="24"/>
          <w:lang w:val="ru-RU"/>
        </w:rPr>
      </w:pPr>
      <w:r w:rsidRPr="00640E6F">
        <w:rPr>
          <w:sz w:val="24"/>
          <w:lang w:val="ru-RU"/>
        </w:rPr>
        <w:lastRenderedPageBreak/>
        <w:t>После проверки схемы преподаватель подает питание на стенд и задает необходимые</w:t>
      </w:r>
      <w:r w:rsidRPr="00640E6F">
        <w:rPr>
          <w:spacing w:val="-6"/>
          <w:sz w:val="24"/>
          <w:lang w:val="ru-RU"/>
        </w:rPr>
        <w:t xml:space="preserve"> </w:t>
      </w:r>
      <w:r w:rsidRPr="00640E6F">
        <w:rPr>
          <w:sz w:val="24"/>
          <w:lang w:val="ru-RU"/>
        </w:rPr>
        <w:t>режимы.</w:t>
      </w:r>
    </w:p>
    <w:p w:rsidR="006F026F" w:rsidRPr="00640E6F" w:rsidRDefault="006F026F" w:rsidP="00033466">
      <w:pPr>
        <w:pStyle w:val="a8"/>
        <w:numPr>
          <w:ilvl w:val="0"/>
          <w:numId w:val="97"/>
        </w:numPr>
        <w:tabs>
          <w:tab w:val="left" w:pos="1542"/>
        </w:tabs>
        <w:spacing w:before="4" w:line="360" w:lineRule="auto"/>
        <w:ind w:right="344" w:firstLine="708"/>
        <w:jc w:val="both"/>
        <w:rPr>
          <w:sz w:val="24"/>
          <w:lang w:val="ru-RU"/>
        </w:rPr>
      </w:pPr>
      <w:r w:rsidRPr="00640E6F">
        <w:rPr>
          <w:sz w:val="24"/>
          <w:lang w:val="ru-RU"/>
        </w:rPr>
        <w:t>ОПЫТ №1. Исследование распределение токов в ветвях схемы. Проверить закон Кирхгофа. Убедиться, что напряжение на зажимах цепи и на каждом резисторе одинаково. Измеренные токи и напряжения на каждом резисторе, а также на зажимах цепи занести в таблицу</w:t>
      </w:r>
      <w:r w:rsidRPr="00640E6F">
        <w:rPr>
          <w:spacing w:val="-7"/>
          <w:sz w:val="24"/>
          <w:lang w:val="ru-RU"/>
        </w:rPr>
        <w:t xml:space="preserve"> </w:t>
      </w:r>
      <w:r w:rsidRPr="00640E6F">
        <w:rPr>
          <w:sz w:val="24"/>
          <w:lang w:val="ru-RU"/>
        </w:rPr>
        <w:t>2.1</w:t>
      </w:r>
    </w:p>
    <w:p w:rsidR="006F026F" w:rsidRPr="00640E6F" w:rsidRDefault="006F026F" w:rsidP="006F026F">
      <w:pPr>
        <w:pStyle w:val="41"/>
        <w:spacing w:before="8"/>
        <w:ind w:left="384" w:right="342"/>
        <w:rPr>
          <w:lang w:val="ru-RU"/>
        </w:rPr>
      </w:pPr>
      <w:r w:rsidRPr="00640E6F">
        <w:rPr>
          <w:lang w:val="ru-RU"/>
        </w:rPr>
        <w:t>Таблица 2.1 – Показания приборов и рассчитанные параметры</w:t>
      </w:r>
    </w:p>
    <w:p w:rsidR="006F026F" w:rsidRPr="00640E6F" w:rsidRDefault="006F026F" w:rsidP="006F026F">
      <w:pPr>
        <w:pStyle w:val="a4"/>
        <w:spacing w:before="2"/>
        <w:rPr>
          <w:b/>
          <w:sz w:val="12"/>
          <w:lang w:val="ru-RU"/>
        </w:rPr>
      </w:pPr>
    </w:p>
    <w:tbl>
      <w:tblPr>
        <w:tblStyle w:val="TableNormal"/>
        <w:tblW w:w="0" w:type="auto"/>
        <w:tblInd w:w="37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852"/>
        <w:gridCol w:w="850"/>
        <w:gridCol w:w="1702"/>
        <w:gridCol w:w="566"/>
        <w:gridCol w:w="567"/>
        <w:gridCol w:w="569"/>
        <w:gridCol w:w="566"/>
        <w:gridCol w:w="850"/>
        <w:gridCol w:w="708"/>
        <w:gridCol w:w="708"/>
        <w:gridCol w:w="1632"/>
      </w:tblGrid>
      <w:tr w:rsidR="006F026F" w:rsidTr="006F026F">
        <w:trPr>
          <w:trHeight w:val="847"/>
        </w:trPr>
        <w:tc>
          <w:tcPr>
            <w:tcW w:w="852" w:type="dxa"/>
            <w:vMerge w:val="restart"/>
            <w:tcBorders>
              <w:top w:val="single" w:sz="12" w:space="0" w:color="000000"/>
              <w:left w:val="single" w:sz="12" w:space="0" w:color="000000"/>
              <w:bottom w:val="single" w:sz="12" w:space="0" w:color="000000"/>
              <w:right w:val="single" w:sz="4" w:space="0" w:color="000000"/>
            </w:tcBorders>
            <w:hideMark/>
          </w:tcPr>
          <w:p w:rsidR="006F026F" w:rsidRDefault="006F026F">
            <w:pPr>
              <w:pStyle w:val="TableParagraph"/>
              <w:spacing w:before="212" w:line="360" w:lineRule="auto"/>
              <w:ind w:left="127" w:right="135" w:firstLine="1"/>
              <w:jc w:val="center"/>
              <w:rPr>
                <w:sz w:val="24"/>
              </w:rPr>
            </w:pPr>
            <w:r>
              <w:rPr>
                <w:sz w:val="24"/>
              </w:rPr>
              <w:t>№ Опыт</w:t>
            </w:r>
            <w:r>
              <w:rPr>
                <w:w w:val="99"/>
                <w:sz w:val="24"/>
              </w:rPr>
              <w:t xml:space="preserve"> </w:t>
            </w:r>
            <w:r>
              <w:rPr>
                <w:sz w:val="24"/>
              </w:rPr>
              <w:t>а</w:t>
            </w:r>
          </w:p>
        </w:tc>
        <w:tc>
          <w:tcPr>
            <w:tcW w:w="850" w:type="dxa"/>
            <w:vMerge w:val="restart"/>
            <w:tcBorders>
              <w:top w:val="single" w:sz="12" w:space="0" w:color="000000"/>
              <w:left w:val="single" w:sz="4" w:space="0" w:color="000000"/>
              <w:bottom w:val="single" w:sz="12" w:space="0" w:color="000000"/>
              <w:right w:val="single" w:sz="4" w:space="0" w:color="000000"/>
            </w:tcBorders>
            <w:hideMark/>
          </w:tcPr>
          <w:p w:rsidR="006F026F" w:rsidRDefault="006F026F">
            <w:pPr>
              <w:pStyle w:val="TableParagraph"/>
              <w:spacing w:before="212" w:line="360" w:lineRule="auto"/>
              <w:ind w:left="127" w:right="132" w:firstLine="5"/>
              <w:jc w:val="center"/>
              <w:rPr>
                <w:sz w:val="24"/>
              </w:rPr>
            </w:pPr>
            <w:r>
              <w:rPr>
                <w:sz w:val="24"/>
              </w:rPr>
              <w:t>№ замер а</w:t>
            </w:r>
          </w:p>
        </w:tc>
        <w:tc>
          <w:tcPr>
            <w:tcW w:w="1702" w:type="dxa"/>
            <w:vMerge w:val="restart"/>
            <w:tcBorders>
              <w:top w:val="single" w:sz="12" w:space="0" w:color="000000"/>
              <w:left w:val="single" w:sz="4" w:space="0" w:color="000000"/>
              <w:bottom w:val="single" w:sz="12" w:space="0" w:color="000000"/>
              <w:right w:val="single" w:sz="4" w:space="0" w:color="000000"/>
            </w:tcBorders>
          </w:tcPr>
          <w:p w:rsidR="006F026F" w:rsidRDefault="006F026F">
            <w:pPr>
              <w:pStyle w:val="TableParagraph"/>
              <w:rPr>
                <w:b/>
                <w:sz w:val="24"/>
              </w:rPr>
            </w:pPr>
          </w:p>
          <w:p w:rsidR="006F026F" w:rsidRDefault="006F026F">
            <w:pPr>
              <w:pStyle w:val="TableParagraph"/>
              <w:spacing w:before="4"/>
              <w:rPr>
                <w:b/>
                <w:sz w:val="30"/>
              </w:rPr>
            </w:pPr>
          </w:p>
          <w:p w:rsidR="006F026F" w:rsidRDefault="006F026F">
            <w:pPr>
              <w:pStyle w:val="TableParagraph"/>
              <w:ind w:left="148"/>
              <w:rPr>
                <w:sz w:val="24"/>
              </w:rPr>
            </w:pPr>
            <w:r>
              <w:rPr>
                <w:sz w:val="24"/>
              </w:rPr>
              <w:t>Участок цепи</w:t>
            </w:r>
          </w:p>
        </w:tc>
        <w:tc>
          <w:tcPr>
            <w:tcW w:w="2268" w:type="dxa"/>
            <w:gridSpan w:val="4"/>
            <w:tcBorders>
              <w:top w:val="single" w:sz="12" w:space="0" w:color="000000"/>
              <w:left w:val="single" w:sz="4" w:space="0" w:color="000000"/>
              <w:bottom w:val="single" w:sz="4" w:space="0" w:color="000000"/>
              <w:right w:val="single" w:sz="4" w:space="0" w:color="000000"/>
            </w:tcBorders>
            <w:hideMark/>
          </w:tcPr>
          <w:p w:rsidR="006F026F" w:rsidRDefault="006F026F">
            <w:pPr>
              <w:pStyle w:val="TableParagraph"/>
              <w:spacing w:line="360" w:lineRule="auto"/>
              <w:ind w:left="643" w:right="568" w:hanging="58"/>
              <w:rPr>
                <w:sz w:val="24"/>
              </w:rPr>
            </w:pPr>
            <w:r>
              <w:rPr>
                <w:sz w:val="24"/>
              </w:rPr>
              <w:t>Показания приборов</w:t>
            </w:r>
          </w:p>
        </w:tc>
        <w:tc>
          <w:tcPr>
            <w:tcW w:w="2266" w:type="dxa"/>
            <w:gridSpan w:val="3"/>
            <w:tcBorders>
              <w:top w:val="single" w:sz="12" w:space="0" w:color="000000"/>
              <w:left w:val="single" w:sz="4" w:space="0" w:color="000000"/>
              <w:bottom w:val="single" w:sz="4" w:space="0" w:color="000000"/>
              <w:right w:val="single" w:sz="4" w:space="0" w:color="000000"/>
            </w:tcBorders>
            <w:hideMark/>
          </w:tcPr>
          <w:p w:rsidR="006F026F" w:rsidRDefault="006F026F">
            <w:pPr>
              <w:pStyle w:val="TableParagraph"/>
              <w:spacing w:line="360" w:lineRule="auto"/>
              <w:ind w:left="679" w:right="525" w:hanging="130"/>
              <w:rPr>
                <w:sz w:val="24"/>
              </w:rPr>
            </w:pPr>
            <w:r>
              <w:rPr>
                <w:sz w:val="24"/>
              </w:rPr>
              <w:t>Результаты расчетов</w:t>
            </w:r>
          </w:p>
        </w:tc>
        <w:tc>
          <w:tcPr>
            <w:tcW w:w="1632" w:type="dxa"/>
            <w:vMerge w:val="restart"/>
            <w:tcBorders>
              <w:top w:val="single" w:sz="12" w:space="0" w:color="000000"/>
              <w:left w:val="single" w:sz="4" w:space="0" w:color="000000"/>
              <w:bottom w:val="single" w:sz="12" w:space="0" w:color="000000"/>
              <w:right w:val="single" w:sz="12" w:space="0" w:color="000000"/>
            </w:tcBorders>
          </w:tcPr>
          <w:p w:rsidR="006F026F" w:rsidRDefault="006F026F">
            <w:pPr>
              <w:pStyle w:val="TableParagraph"/>
              <w:rPr>
                <w:b/>
                <w:sz w:val="24"/>
              </w:rPr>
            </w:pPr>
          </w:p>
          <w:p w:rsidR="006F026F" w:rsidRDefault="006F026F">
            <w:pPr>
              <w:pStyle w:val="TableParagraph"/>
              <w:spacing w:before="4"/>
              <w:rPr>
                <w:b/>
                <w:sz w:val="30"/>
              </w:rPr>
            </w:pPr>
          </w:p>
          <w:p w:rsidR="006F026F" w:rsidRDefault="006F026F">
            <w:pPr>
              <w:pStyle w:val="TableParagraph"/>
              <w:ind w:left="175"/>
              <w:rPr>
                <w:sz w:val="24"/>
              </w:rPr>
            </w:pPr>
            <w:r>
              <w:rPr>
                <w:sz w:val="24"/>
              </w:rPr>
              <w:t>Примечание</w:t>
            </w:r>
          </w:p>
        </w:tc>
      </w:tr>
      <w:tr w:rsidR="006F026F" w:rsidTr="006F026F">
        <w:trPr>
          <w:trHeight w:val="425"/>
        </w:trPr>
        <w:tc>
          <w:tcPr>
            <w:tcW w:w="852" w:type="dxa"/>
            <w:vMerge/>
            <w:tcBorders>
              <w:top w:val="single" w:sz="12" w:space="0" w:color="000000"/>
              <w:left w:val="single" w:sz="12" w:space="0" w:color="000000"/>
              <w:bottom w:val="single" w:sz="12" w:space="0" w:color="000000"/>
              <w:right w:val="single" w:sz="4" w:space="0" w:color="000000"/>
            </w:tcBorders>
            <w:vAlign w:val="center"/>
            <w:hideMark/>
          </w:tcPr>
          <w:p w:rsidR="006F026F" w:rsidRDefault="006F026F">
            <w:pPr>
              <w:widowControl/>
              <w:rPr>
                <w:sz w:val="24"/>
              </w:rPr>
            </w:pPr>
          </w:p>
        </w:tc>
        <w:tc>
          <w:tcPr>
            <w:tcW w:w="850" w:type="dxa"/>
            <w:vMerge/>
            <w:tcBorders>
              <w:top w:val="single" w:sz="12" w:space="0" w:color="000000"/>
              <w:left w:val="single" w:sz="4" w:space="0" w:color="000000"/>
              <w:bottom w:val="single" w:sz="12" w:space="0" w:color="000000"/>
              <w:right w:val="single" w:sz="4" w:space="0" w:color="000000"/>
            </w:tcBorders>
            <w:vAlign w:val="center"/>
            <w:hideMark/>
          </w:tcPr>
          <w:p w:rsidR="006F026F" w:rsidRDefault="006F026F">
            <w:pPr>
              <w:widowControl/>
              <w:rPr>
                <w:sz w:val="24"/>
              </w:rPr>
            </w:pPr>
          </w:p>
        </w:tc>
        <w:tc>
          <w:tcPr>
            <w:tcW w:w="1702" w:type="dxa"/>
            <w:vMerge/>
            <w:tcBorders>
              <w:top w:val="single" w:sz="12" w:space="0" w:color="000000"/>
              <w:left w:val="single" w:sz="4" w:space="0" w:color="000000"/>
              <w:bottom w:val="single" w:sz="12" w:space="0" w:color="000000"/>
              <w:right w:val="single" w:sz="4" w:space="0" w:color="000000"/>
            </w:tcBorders>
            <w:vAlign w:val="center"/>
            <w:hideMark/>
          </w:tcPr>
          <w:p w:rsidR="006F026F" w:rsidRDefault="006F026F">
            <w:pPr>
              <w:widowControl/>
              <w:rPr>
                <w:sz w:val="24"/>
              </w:rPr>
            </w:pPr>
          </w:p>
        </w:tc>
        <w:tc>
          <w:tcPr>
            <w:tcW w:w="1133" w:type="dxa"/>
            <w:gridSpan w:val="2"/>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3" w:lineRule="exact"/>
              <w:jc w:val="center"/>
              <w:rPr>
                <w:sz w:val="24"/>
              </w:rPr>
            </w:pPr>
            <w:r>
              <w:rPr>
                <w:w w:val="99"/>
                <w:sz w:val="24"/>
              </w:rPr>
              <w:t>U</w:t>
            </w:r>
          </w:p>
        </w:tc>
        <w:tc>
          <w:tcPr>
            <w:tcW w:w="1135" w:type="dxa"/>
            <w:gridSpan w:val="2"/>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3" w:lineRule="exact"/>
              <w:jc w:val="center"/>
              <w:rPr>
                <w:sz w:val="24"/>
              </w:rPr>
            </w:pPr>
            <w:r>
              <w:rPr>
                <w:w w:val="99"/>
                <w:sz w:val="24"/>
              </w:rPr>
              <w:t>I</w:t>
            </w:r>
          </w:p>
        </w:tc>
        <w:tc>
          <w:tcPr>
            <w:tcW w:w="850" w:type="dxa"/>
            <w:vMerge w:val="restart"/>
            <w:tcBorders>
              <w:top w:val="single" w:sz="4" w:space="0" w:color="000000"/>
              <w:left w:val="single" w:sz="4" w:space="0" w:color="000000"/>
              <w:bottom w:val="single" w:sz="12" w:space="0" w:color="000000"/>
              <w:right w:val="single" w:sz="4" w:space="0" w:color="000000"/>
            </w:tcBorders>
            <w:hideMark/>
          </w:tcPr>
          <w:p w:rsidR="006F026F" w:rsidRDefault="006F026F">
            <w:pPr>
              <w:pStyle w:val="TableParagraph"/>
              <w:spacing w:before="208"/>
              <w:ind w:left="160"/>
              <w:rPr>
                <w:sz w:val="24"/>
              </w:rPr>
            </w:pPr>
            <w:r>
              <w:rPr>
                <w:sz w:val="24"/>
              </w:rPr>
              <w:t>P, Вт</w:t>
            </w:r>
          </w:p>
        </w:tc>
        <w:tc>
          <w:tcPr>
            <w:tcW w:w="708" w:type="dxa"/>
            <w:vMerge w:val="restart"/>
            <w:tcBorders>
              <w:top w:val="single" w:sz="4" w:space="0" w:color="000000"/>
              <w:left w:val="single" w:sz="4" w:space="0" w:color="000000"/>
              <w:bottom w:val="single" w:sz="12" w:space="0" w:color="000000"/>
              <w:right w:val="single" w:sz="4" w:space="0" w:color="000000"/>
            </w:tcBorders>
            <w:hideMark/>
          </w:tcPr>
          <w:p w:rsidR="006F026F" w:rsidRDefault="006F026F">
            <w:pPr>
              <w:pStyle w:val="TableParagraph"/>
              <w:spacing w:before="1"/>
              <w:ind w:left="9" w:right="7"/>
              <w:jc w:val="center"/>
              <w:rPr>
                <w:sz w:val="24"/>
              </w:rPr>
            </w:pPr>
            <w:r>
              <w:rPr>
                <w:sz w:val="24"/>
              </w:rPr>
              <w:t>R,</w:t>
            </w:r>
          </w:p>
          <w:p w:rsidR="006F026F" w:rsidRDefault="006F026F">
            <w:pPr>
              <w:pStyle w:val="TableParagraph"/>
              <w:spacing w:before="137"/>
              <w:ind w:left="9" w:right="9"/>
              <w:jc w:val="center"/>
              <w:rPr>
                <w:sz w:val="24"/>
              </w:rPr>
            </w:pPr>
            <w:r>
              <w:rPr>
                <w:sz w:val="24"/>
              </w:rPr>
              <w:t>Ом</w:t>
            </w:r>
          </w:p>
        </w:tc>
        <w:tc>
          <w:tcPr>
            <w:tcW w:w="708" w:type="dxa"/>
            <w:vMerge w:val="restart"/>
            <w:tcBorders>
              <w:top w:val="single" w:sz="4" w:space="0" w:color="000000"/>
              <w:left w:val="single" w:sz="4" w:space="0" w:color="000000"/>
              <w:bottom w:val="single" w:sz="12" w:space="0" w:color="000000"/>
              <w:right w:val="single" w:sz="4" w:space="0" w:color="000000"/>
            </w:tcBorders>
            <w:hideMark/>
          </w:tcPr>
          <w:p w:rsidR="006F026F" w:rsidRDefault="006F026F">
            <w:pPr>
              <w:pStyle w:val="TableParagraph"/>
              <w:spacing w:before="1" w:line="360" w:lineRule="auto"/>
              <w:ind w:left="194" w:right="172" w:firstLine="64"/>
              <w:rPr>
                <w:sz w:val="24"/>
              </w:rPr>
            </w:pPr>
            <w:r>
              <w:rPr>
                <w:sz w:val="24"/>
              </w:rPr>
              <w:t>q, См</w:t>
            </w:r>
          </w:p>
        </w:tc>
        <w:tc>
          <w:tcPr>
            <w:tcW w:w="1632" w:type="dxa"/>
            <w:vMerge/>
            <w:tcBorders>
              <w:top w:val="single" w:sz="12" w:space="0" w:color="000000"/>
              <w:left w:val="single" w:sz="4" w:space="0" w:color="000000"/>
              <w:bottom w:val="single" w:sz="12" w:space="0" w:color="000000"/>
              <w:right w:val="single" w:sz="12" w:space="0" w:color="000000"/>
            </w:tcBorders>
            <w:vAlign w:val="center"/>
            <w:hideMark/>
          </w:tcPr>
          <w:p w:rsidR="006F026F" w:rsidRDefault="006F026F">
            <w:pPr>
              <w:widowControl/>
              <w:rPr>
                <w:sz w:val="24"/>
              </w:rPr>
            </w:pPr>
          </w:p>
        </w:tc>
      </w:tr>
      <w:tr w:rsidR="006F026F" w:rsidTr="006F026F">
        <w:trPr>
          <w:trHeight w:hRule="exact" w:val="434"/>
        </w:trPr>
        <w:tc>
          <w:tcPr>
            <w:tcW w:w="852" w:type="dxa"/>
            <w:vMerge/>
            <w:tcBorders>
              <w:top w:val="single" w:sz="12" w:space="0" w:color="000000"/>
              <w:left w:val="single" w:sz="12" w:space="0" w:color="000000"/>
              <w:bottom w:val="single" w:sz="12" w:space="0" w:color="000000"/>
              <w:right w:val="single" w:sz="4" w:space="0" w:color="000000"/>
            </w:tcBorders>
            <w:vAlign w:val="center"/>
            <w:hideMark/>
          </w:tcPr>
          <w:p w:rsidR="006F026F" w:rsidRDefault="006F026F">
            <w:pPr>
              <w:widowControl/>
              <w:rPr>
                <w:sz w:val="24"/>
              </w:rPr>
            </w:pPr>
          </w:p>
        </w:tc>
        <w:tc>
          <w:tcPr>
            <w:tcW w:w="850" w:type="dxa"/>
            <w:vMerge/>
            <w:tcBorders>
              <w:top w:val="single" w:sz="12" w:space="0" w:color="000000"/>
              <w:left w:val="single" w:sz="4" w:space="0" w:color="000000"/>
              <w:bottom w:val="single" w:sz="12" w:space="0" w:color="000000"/>
              <w:right w:val="single" w:sz="4" w:space="0" w:color="000000"/>
            </w:tcBorders>
            <w:vAlign w:val="center"/>
            <w:hideMark/>
          </w:tcPr>
          <w:p w:rsidR="006F026F" w:rsidRDefault="006F026F">
            <w:pPr>
              <w:widowControl/>
              <w:rPr>
                <w:sz w:val="24"/>
              </w:rPr>
            </w:pPr>
          </w:p>
        </w:tc>
        <w:tc>
          <w:tcPr>
            <w:tcW w:w="1702" w:type="dxa"/>
            <w:vMerge/>
            <w:tcBorders>
              <w:top w:val="single" w:sz="12" w:space="0" w:color="000000"/>
              <w:left w:val="single" w:sz="4" w:space="0" w:color="000000"/>
              <w:bottom w:val="single" w:sz="12" w:space="0" w:color="000000"/>
              <w:right w:val="single" w:sz="4" w:space="0" w:color="000000"/>
            </w:tcBorders>
            <w:vAlign w:val="center"/>
            <w:hideMark/>
          </w:tcPr>
          <w:p w:rsidR="006F026F" w:rsidRDefault="006F026F">
            <w:pPr>
              <w:widowControl/>
              <w:rPr>
                <w:sz w:val="24"/>
              </w:rPr>
            </w:pPr>
          </w:p>
        </w:tc>
        <w:tc>
          <w:tcPr>
            <w:tcW w:w="566" w:type="dxa"/>
            <w:tcBorders>
              <w:top w:val="single" w:sz="4" w:space="0" w:color="000000"/>
              <w:left w:val="single" w:sz="4" w:space="0" w:color="000000"/>
              <w:bottom w:val="single" w:sz="12" w:space="0" w:color="000000"/>
              <w:right w:val="single" w:sz="4" w:space="0" w:color="000000"/>
            </w:tcBorders>
            <w:hideMark/>
          </w:tcPr>
          <w:p w:rsidR="006F026F" w:rsidRDefault="006F026F">
            <w:pPr>
              <w:pStyle w:val="TableParagraph"/>
              <w:spacing w:line="270" w:lineRule="exact"/>
              <w:ind w:left="105"/>
              <w:rPr>
                <w:sz w:val="24"/>
              </w:rPr>
            </w:pPr>
            <w:r>
              <w:rPr>
                <w:sz w:val="24"/>
              </w:rPr>
              <w:t>дел</w:t>
            </w:r>
          </w:p>
        </w:tc>
        <w:tc>
          <w:tcPr>
            <w:tcW w:w="566" w:type="dxa"/>
            <w:tcBorders>
              <w:top w:val="single" w:sz="4" w:space="0" w:color="000000"/>
              <w:left w:val="single" w:sz="4" w:space="0" w:color="000000"/>
              <w:bottom w:val="single" w:sz="12" w:space="0" w:color="000000"/>
              <w:right w:val="single" w:sz="4" w:space="0" w:color="000000"/>
            </w:tcBorders>
            <w:hideMark/>
          </w:tcPr>
          <w:p w:rsidR="006F026F" w:rsidRDefault="006F026F">
            <w:pPr>
              <w:pStyle w:val="TableParagraph"/>
              <w:spacing w:line="270" w:lineRule="exact"/>
              <w:ind w:left="1"/>
              <w:jc w:val="center"/>
              <w:rPr>
                <w:sz w:val="24"/>
              </w:rPr>
            </w:pPr>
            <w:r>
              <w:rPr>
                <w:sz w:val="24"/>
              </w:rPr>
              <w:t>В</w:t>
            </w:r>
          </w:p>
        </w:tc>
        <w:tc>
          <w:tcPr>
            <w:tcW w:w="569" w:type="dxa"/>
            <w:tcBorders>
              <w:top w:val="single" w:sz="4" w:space="0" w:color="000000"/>
              <w:left w:val="single" w:sz="4" w:space="0" w:color="000000"/>
              <w:bottom w:val="single" w:sz="12" w:space="0" w:color="000000"/>
              <w:right w:val="single" w:sz="4" w:space="0" w:color="000000"/>
            </w:tcBorders>
            <w:hideMark/>
          </w:tcPr>
          <w:p w:rsidR="006F026F" w:rsidRDefault="006F026F">
            <w:pPr>
              <w:pStyle w:val="TableParagraph"/>
              <w:spacing w:line="270" w:lineRule="exact"/>
              <w:ind w:left="105"/>
              <w:rPr>
                <w:sz w:val="24"/>
              </w:rPr>
            </w:pPr>
            <w:r>
              <w:rPr>
                <w:sz w:val="24"/>
              </w:rPr>
              <w:t>дел</w:t>
            </w:r>
          </w:p>
        </w:tc>
        <w:tc>
          <w:tcPr>
            <w:tcW w:w="566" w:type="dxa"/>
            <w:tcBorders>
              <w:top w:val="single" w:sz="4" w:space="0" w:color="000000"/>
              <w:left w:val="single" w:sz="4" w:space="0" w:color="000000"/>
              <w:bottom w:val="single" w:sz="12" w:space="0" w:color="000000"/>
              <w:right w:val="single" w:sz="4" w:space="0" w:color="000000"/>
            </w:tcBorders>
            <w:hideMark/>
          </w:tcPr>
          <w:p w:rsidR="006F026F" w:rsidRDefault="006F026F">
            <w:pPr>
              <w:pStyle w:val="TableParagraph"/>
              <w:spacing w:line="270" w:lineRule="exact"/>
              <w:ind w:right="2"/>
              <w:jc w:val="center"/>
              <w:rPr>
                <w:sz w:val="24"/>
              </w:rPr>
            </w:pPr>
            <w:r>
              <w:rPr>
                <w:w w:val="99"/>
                <w:sz w:val="24"/>
              </w:rPr>
              <w:t>А</w:t>
            </w:r>
          </w:p>
        </w:tc>
        <w:tc>
          <w:tcPr>
            <w:tcW w:w="2266" w:type="dxa"/>
            <w:vMerge/>
            <w:tcBorders>
              <w:top w:val="single" w:sz="4" w:space="0" w:color="000000"/>
              <w:left w:val="single" w:sz="4" w:space="0" w:color="000000"/>
              <w:bottom w:val="single" w:sz="12" w:space="0" w:color="000000"/>
              <w:right w:val="single" w:sz="4" w:space="0" w:color="000000"/>
            </w:tcBorders>
            <w:vAlign w:val="center"/>
            <w:hideMark/>
          </w:tcPr>
          <w:p w:rsidR="006F026F" w:rsidRDefault="006F026F">
            <w:pPr>
              <w:widowControl/>
              <w:rPr>
                <w:sz w:val="24"/>
              </w:rPr>
            </w:pPr>
          </w:p>
        </w:tc>
        <w:tc>
          <w:tcPr>
            <w:tcW w:w="708" w:type="dxa"/>
            <w:vMerge/>
            <w:tcBorders>
              <w:top w:val="single" w:sz="4" w:space="0" w:color="000000"/>
              <w:left w:val="single" w:sz="4" w:space="0" w:color="000000"/>
              <w:bottom w:val="single" w:sz="12" w:space="0" w:color="000000"/>
              <w:right w:val="single" w:sz="4" w:space="0" w:color="000000"/>
            </w:tcBorders>
            <w:vAlign w:val="center"/>
            <w:hideMark/>
          </w:tcPr>
          <w:p w:rsidR="006F026F" w:rsidRDefault="006F026F">
            <w:pPr>
              <w:widowControl/>
              <w:rPr>
                <w:sz w:val="24"/>
              </w:rPr>
            </w:pPr>
          </w:p>
        </w:tc>
        <w:tc>
          <w:tcPr>
            <w:tcW w:w="708" w:type="dxa"/>
            <w:vMerge/>
            <w:tcBorders>
              <w:top w:val="single" w:sz="4" w:space="0" w:color="000000"/>
              <w:left w:val="single" w:sz="4" w:space="0" w:color="000000"/>
              <w:bottom w:val="single" w:sz="12" w:space="0" w:color="000000"/>
              <w:right w:val="single" w:sz="4" w:space="0" w:color="000000"/>
            </w:tcBorders>
            <w:vAlign w:val="center"/>
            <w:hideMark/>
          </w:tcPr>
          <w:p w:rsidR="006F026F" w:rsidRDefault="006F026F">
            <w:pPr>
              <w:widowControl/>
              <w:rPr>
                <w:sz w:val="24"/>
              </w:rPr>
            </w:pPr>
          </w:p>
        </w:tc>
        <w:tc>
          <w:tcPr>
            <w:tcW w:w="1632" w:type="dxa"/>
            <w:vMerge/>
            <w:tcBorders>
              <w:top w:val="single" w:sz="12" w:space="0" w:color="000000"/>
              <w:left w:val="single" w:sz="4" w:space="0" w:color="000000"/>
              <w:bottom w:val="single" w:sz="12" w:space="0" w:color="000000"/>
              <w:right w:val="single" w:sz="12" w:space="0" w:color="000000"/>
            </w:tcBorders>
            <w:vAlign w:val="center"/>
            <w:hideMark/>
          </w:tcPr>
          <w:p w:rsidR="006F026F" w:rsidRDefault="006F026F">
            <w:pPr>
              <w:widowControl/>
              <w:rPr>
                <w:sz w:val="24"/>
              </w:rPr>
            </w:pPr>
          </w:p>
        </w:tc>
      </w:tr>
      <w:tr w:rsidR="006F026F" w:rsidRPr="00090778" w:rsidTr="006F026F">
        <w:trPr>
          <w:trHeight w:val="434"/>
        </w:trPr>
        <w:tc>
          <w:tcPr>
            <w:tcW w:w="852" w:type="dxa"/>
            <w:vMerge w:val="restart"/>
            <w:tcBorders>
              <w:top w:val="single" w:sz="12" w:space="0" w:color="000000"/>
              <w:left w:val="single" w:sz="12" w:space="0" w:color="000000"/>
              <w:bottom w:val="single" w:sz="12" w:space="0" w:color="000000"/>
              <w:right w:val="single" w:sz="4" w:space="0" w:color="000000"/>
            </w:tcBorders>
          </w:tcPr>
          <w:p w:rsidR="006F026F" w:rsidRDefault="006F026F">
            <w:pPr>
              <w:pStyle w:val="TableParagraph"/>
              <w:rPr>
                <w:b/>
                <w:sz w:val="24"/>
              </w:rPr>
            </w:pPr>
          </w:p>
          <w:p w:rsidR="006F026F" w:rsidRDefault="006F026F">
            <w:pPr>
              <w:pStyle w:val="TableParagraph"/>
              <w:spacing w:before="9"/>
              <w:rPr>
                <w:b/>
                <w:sz w:val="30"/>
              </w:rPr>
            </w:pPr>
          </w:p>
          <w:p w:rsidR="006F026F" w:rsidRDefault="006F026F">
            <w:pPr>
              <w:pStyle w:val="TableParagraph"/>
              <w:ind w:right="11"/>
              <w:jc w:val="center"/>
              <w:rPr>
                <w:sz w:val="24"/>
              </w:rPr>
            </w:pPr>
            <w:r>
              <w:rPr>
                <w:sz w:val="24"/>
              </w:rPr>
              <w:t>1</w:t>
            </w:r>
          </w:p>
        </w:tc>
        <w:tc>
          <w:tcPr>
            <w:tcW w:w="850" w:type="dxa"/>
            <w:tcBorders>
              <w:top w:val="single" w:sz="12"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2"/>
              <w:jc w:val="center"/>
              <w:rPr>
                <w:sz w:val="24"/>
              </w:rPr>
            </w:pPr>
            <w:r>
              <w:rPr>
                <w:sz w:val="24"/>
              </w:rPr>
              <w:t>1</w:t>
            </w:r>
          </w:p>
        </w:tc>
        <w:tc>
          <w:tcPr>
            <w:tcW w:w="1702" w:type="dxa"/>
            <w:tcBorders>
              <w:top w:val="single" w:sz="12"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99" w:right="197"/>
              <w:jc w:val="center"/>
              <w:rPr>
                <w:sz w:val="24"/>
              </w:rPr>
            </w:pPr>
            <w:r>
              <w:rPr>
                <w:sz w:val="24"/>
              </w:rPr>
              <w:t>Резистор R1</w:t>
            </w:r>
          </w:p>
        </w:tc>
        <w:tc>
          <w:tcPr>
            <w:tcW w:w="566" w:type="dxa"/>
            <w:tcBorders>
              <w:top w:val="single" w:sz="12" w:space="0" w:color="000000"/>
              <w:left w:val="single" w:sz="4" w:space="0" w:color="000000"/>
              <w:bottom w:val="single" w:sz="4" w:space="0" w:color="000000"/>
              <w:right w:val="single" w:sz="4" w:space="0" w:color="000000"/>
            </w:tcBorders>
          </w:tcPr>
          <w:p w:rsidR="006F026F" w:rsidRDefault="006F026F"/>
        </w:tc>
        <w:tc>
          <w:tcPr>
            <w:tcW w:w="566" w:type="dxa"/>
            <w:tcBorders>
              <w:top w:val="single" w:sz="12" w:space="0" w:color="000000"/>
              <w:left w:val="single" w:sz="4" w:space="0" w:color="000000"/>
              <w:bottom w:val="single" w:sz="4" w:space="0" w:color="000000"/>
              <w:right w:val="single" w:sz="4" w:space="0" w:color="000000"/>
            </w:tcBorders>
          </w:tcPr>
          <w:p w:rsidR="006F026F" w:rsidRDefault="006F026F"/>
        </w:tc>
        <w:tc>
          <w:tcPr>
            <w:tcW w:w="569" w:type="dxa"/>
            <w:tcBorders>
              <w:top w:val="single" w:sz="12" w:space="0" w:color="000000"/>
              <w:left w:val="single" w:sz="4" w:space="0" w:color="000000"/>
              <w:bottom w:val="single" w:sz="4" w:space="0" w:color="000000"/>
              <w:right w:val="single" w:sz="4" w:space="0" w:color="000000"/>
            </w:tcBorders>
          </w:tcPr>
          <w:p w:rsidR="006F026F" w:rsidRDefault="006F026F"/>
        </w:tc>
        <w:tc>
          <w:tcPr>
            <w:tcW w:w="566" w:type="dxa"/>
            <w:tcBorders>
              <w:top w:val="single" w:sz="12" w:space="0" w:color="000000"/>
              <w:left w:val="single" w:sz="4" w:space="0" w:color="000000"/>
              <w:bottom w:val="single" w:sz="4" w:space="0" w:color="000000"/>
              <w:right w:val="single" w:sz="4" w:space="0" w:color="000000"/>
            </w:tcBorders>
          </w:tcPr>
          <w:p w:rsidR="006F026F" w:rsidRDefault="006F026F"/>
        </w:tc>
        <w:tc>
          <w:tcPr>
            <w:tcW w:w="850" w:type="dxa"/>
            <w:tcBorders>
              <w:top w:val="single" w:sz="12" w:space="0" w:color="000000"/>
              <w:left w:val="single" w:sz="4" w:space="0" w:color="000000"/>
              <w:bottom w:val="single" w:sz="4" w:space="0" w:color="000000"/>
              <w:right w:val="single" w:sz="4" w:space="0" w:color="000000"/>
            </w:tcBorders>
          </w:tcPr>
          <w:p w:rsidR="006F026F" w:rsidRDefault="006F026F"/>
        </w:tc>
        <w:tc>
          <w:tcPr>
            <w:tcW w:w="708" w:type="dxa"/>
            <w:tcBorders>
              <w:top w:val="single" w:sz="12" w:space="0" w:color="000000"/>
              <w:left w:val="single" w:sz="4" w:space="0" w:color="000000"/>
              <w:bottom w:val="single" w:sz="4" w:space="0" w:color="000000"/>
              <w:right w:val="single" w:sz="4" w:space="0" w:color="000000"/>
            </w:tcBorders>
          </w:tcPr>
          <w:p w:rsidR="006F026F" w:rsidRDefault="006F026F"/>
        </w:tc>
        <w:tc>
          <w:tcPr>
            <w:tcW w:w="708" w:type="dxa"/>
            <w:tcBorders>
              <w:top w:val="single" w:sz="12" w:space="0" w:color="000000"/>
              <w:left w:val="single" w:sz="4" w:space="0" w:color="000000"/>
              <w:bottom w:val="single" w:sz="4" w:space="0" w:color="000000"/>
              <w:right w:val="single" w:sz="4" w:space="0" w:color="000000"/>
            </w:tcBorders>
          </w:tcPr>
          <w:p w:rsidR="006F026F" w:rsidRDefault="006F026F"/>
        </w:tc>
        <w:tc>
          <w:tcPr>
            <w:tcW w:w="1632" w:type="dxa"/>
            <w:vMerge w:val="restart"/>
            <w:tcBorders>
              <w:top w:val="single" w:sz="12" w:space="0" w:color="000000"/>
              <w:left w:val="single" w:sz="4" w:space="0" w:color="000000"/>
              <w:bottom w:val="single" w:sz="12" w:space="0" w:color="000000"/>
              <w:right w:val="single" w:sz="12" w:space="0" w:color="000000"/>
            </w:tcBorders>
          </w:tcPr>
          <w:p w:rsidR="006F026F" w:rsidRPr="00640E6F" w:rsidRDefault="006F026F">
            <w:pPr>
              <w:pStyle w:val="TableParagraph"/>
              <w:spacing w:before="9"/>
              <w:rPr>
                <w:b/>
                <w:sz w:val="36"/>
                <w:lang w:val="ru-RU"/>
              </w:rPr>
            </w:pPr>
          </w:p>
          <w:p w:rsidR="006F026F" w:rsidRPr="00640E6F" w:rsidRDefault="006F026F">
            <w:pPr>
              <w:pStyle w:val="TableParagraph"/>
              <w:tabs>
                <w:tab w:val="left" w:pos="880"/>
              </w:tabs>
              <w:spacing w:before="1"/>
              <w:ind w:left="151"/>
              <w:rPr>
                <w:sz w:val="24"/>
                <w:lang w:val="ru-RU"/>
              </w:rPr>
            </w:pPr>
            <w:r>
              <w:rPr>
                <w:spacing w:val="6"/>
                <w:sz w:val="24"/>
              </w:rPr>
              <w:t>C</w:t>
            </w:r>
            <w:r>
              <w:rPr>
                <w:spacing w:val="6"/>
                <w:position w:val="-2"/>
                <w:sz w:val="16"/>
              </w:rPr>
              <w:t>I</w:t>
            </w:r>
            <w:r w:rsidRPr="00640E6F">
              <w:rPr>
                <w:spacing w:val="6"/>
                <w:sz w:val="24"/>
                <w:lang w:val="ru-RU"/>
              </w:rPr>
              <w:t>=</w:t>
            </w:r>
            <w:r w:rsidRPr="00640E6F">
              <w:rPr>
                <w:spacing w:val="6"/>
                <w:sz w:val="24"/>
                <w:lang w:val="ru-RU"/>
              </w:rPr>
              <w:tab/>
            </w:r>
            <w:r w:rsidRPr="00640E6F">
              <w:rPr>
                <w:sz w:val="24"/>
                <w:lang w:val="ru-RU"/>
              </w:rPr>
              <w:t>А/дел</w:t>
            </w:r>
          </w:p>
          <w:p w:rsidR="006F026F" w:rsidRPr="00640E6F" w:rsidRDefault="006F026F">
            <w:pPr>
              <w:pStyle w:val="TableParagraph"/>
              <w:rPr>
                <w:b/>
                <w:sz w:val="26"/>
                <w:lang w:val="ru-RU"/>
              </w:rPr>
            </w:pPr>
          </w:p>
          <w:p w:rsidR="006F026F" w:rsidRPr="00640E6F" w:rsidRDefault="006F026F">
            <w:pPr>
              <w:pStyle w:val="TableParagraph"/>
              <w:spacing w:before="10"/>
              <w:rPr>
                <w:b/>
                <w:sz w:val="20"/>
                <w:lang w:val="ru-RU"/>
              </w:rPr>
            </w:pPr>
          </w:p>
          <w:p w:rsidR="006F026F" w:rsidRPr="00640E6F" w:rsidRDefault="006F026F">
            <w:pPr>
              <w:pStyle w:val="TableParagraph"/>
              <w:tabs>
                <w:tab w:val="left" w:pos="919"/>
              </w:tabs>
              <w:ind w:left="124"/>
              <w:rPr>
                <w:sz w:val="24"/>
                <w:lang w:val="ru-RU"/>
              </w:rPr>
            </w:pPr>
            <w:r>
              <w:rPr>
                <w:spacing w:val="6"/>
                <w:sz w:val="24"/>
              </w:rPr>
              <w:t>C</w:t>
            </w:r>
            <w:r>
              <w:rPr>
                <w:spacing w:val="6"/>
                <w:position w:val="-2"/>
                <w:sz w:val="16"/>
              </w:rPr>
              <w:t>U</w:t>
            </w:r>
            <w:r w:rsidRPr="00640E6F">
              <w:rPr>
                <w:spacing w:val="6"/>
                <w:sz w:val="24"/>
                <w:lang w:val="ru-RU"/>
              </w:rPr>
              <w:t>=</w:t>
            </w:r>
            <w:r w:rsidRPr="00640E6F">
              <w:rPr>
                <w:spacing w:val="6"/>
                <w:sz w:val="24"/>
                <w:lang w:val="ru-RU"/>
              </w:rPr>
              <w:tab/>
            </w:r>
            <w:r w:rsidRPr="00640E6F">
              <w:rPr>
                <w:sz w:val="24"/>
                <w:lang w:val="ru-RU"/>
              </w:rPr>
              <w:t>В/дел</w:t>
            </w:r>
          </w:p>
        </w:tc>
      </w:tr>
      <w:tr w:rsidR="006F026F" w:rsidTr="006F026F">
        <w:trPr>
          <w:trHeight w:hRule="exact" w:val="422"/>
        </w:trPr>
        <w:tc>
          <w:tcPr>
            <w:tcW w:w="852" w:type="dxa"/>
            <w:vMerge/>
            <w:tcBorders>
              <w:top w:val="single" w:sz="12" w:space="0" w:color="000000"/>
              <w:left w:val="single" w:sz="12" w:space="0" w:color="000000"/>
              <w:bottom w:val="single" w:sz="12" w:space="0" w:color="000000"/>
              <w:right w:val="single" w:sz="4" w:space="0" w:color="000000"/>
            </w:tcBorders>
            <w:vAlign w:val="center"/>
            <w:hideMark/>
          </w:tcPr>
          <w:p w:rsidR="006F026F" w:rsidRPr="00640E6F" w:rsidRDefault="006F026F">
            <w:pPr>
              <w:widowControl/>
              <w:rPr>
                <w:sz w:val="24"/>
                <w:lang w:val="ru-RU"/>
              </w:rPr>
            </w:pPr>
          </w:p>
        </w:tc>
        <w:tc>
          <w:tcPr>
            <w:tcW w:w="8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2"/>
              <w:jc w:val="center"/>
              <w:rPr>
                <w:sz w:val="24"/>
              </w:rPr>
            </w:pPr>
            <w:r>
              <w:rPr>
                <w:sz w:val="24"/>
              </w:rPr>
              <w:t>2</w:t>
            </w:r>
          </w:p>
        </w:tc>
        <w:tc>
          <w:tcPr>
            <w:tcW w:w="1702"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99" w:right="196"/>
              <w:jc w:val="center"/>
              <w:rPr>
                <w:sz w:val="24"/>
              </w:rPr>
            </w:pPr>
            <w:r>
              <w:rPr>
                <w:sz w:val="24"/>
              </w:rPr>
              <w:t>Резистор R2</w:t>
            </w:r>
          </w:p>
        </w:tc>
        <w:tc>
          <w:tcPr>
            <w:tcW w:w="566" w:type="dxa"/>
            <w:tcBorders>
              <w:top w:val="single" w:sz="4" w:space="0" w:color="000000"/>
              <w:left w:val="single" w:sz="4" w:space="0" w:color="000000"/>
              <w:bottom w:val="single" w:sz="4" w:space="0" w:color="000000"/>
              <w:right w:val="single" w:sz="4" w:space="0" w:color="000000"/>
            </w:tcBorders>
          </w:tcPr>
          <w:p w:rsidR="006F026F" w:rsidRDefault="006F026F"/>
        </w:tc>
        <w:tc>
          <w:tcPr>
            <w:tcW w:w="566" w:type="dxa"/>
            <w:tcBorders>
              <w:top w:val="single" w:sz="4" w:space="0" w:color="000000"/>
              <w:left w:val="single" w:sz="4" w:space="0" w:color="000000"/>
              <w:bottom w:val="single" w:sz="4" w:space="0" w:color="000000"/>
              <w:right w:val="single" w:sz="4" w:space="0" w:color="000000"/>
            </w:tcBorders>
          </w:tcPr>
          <w:p w:rsidR="006F026F" w:rsidRDefault="006F026F"/>
        </w:tc>
        <w:tc>
          <w:tcPr>
            <w:tcW w:w="569" w:type="dxa"/>
            <w:tcBorders>
              <w:top w:val="single" w:sz="4" w:space="0" w:color="000000"/>
              <w:left w:val="single" w:sz="4" w:space="0" w:color="000000"/>
              <w:bottom w:val="single" w:sz="4" w:space="0" w:color="000000"/>
              <w:right w:val="single" w:sz="4" w:space="0" w:color="000000"/>
            </w:tcBorders>
          </w:tcPr>
          <w:p w:rsidR="006F026F" w:rsidRDefault="006F026F"/>
        </w:tc>
        <w:tc>
          <w:tcPr>
            <w:tcW w:w="566" w:type="dxa"/>
            <w:tcBorders>
              <w:top w:val="single" w:sz="4" w:space="0" w:color="000000"/>
              <w:left w:val="single" w:sz="4" w:space="0" w:color="000000"/>
              <w:bottom w:val="single" w:sz="4" w:space="0" w:color="000000"/>
              <w:right w:val="single" w:sz="4" w:space="0" w:color="000000"/>
            </w:tcBorders>
          </w:tcPr>
          <w:p w:rsidR="006F026F" w:rsidRDefault="006F026F"/>
        </w:tc>
        <w:tc>
          <w:tcPr>
            <w:tcW w:w="850" w:type="dxa"/>
            <w:tcBorders>
              <w:top w:val="single" w:sz="4" w:space="0" w:color="000000"/>
              <w:left w:val="single" w:sz="4" w:space="0" w:color="000000"/>
              <w:bottom w:val="single" w:sz="4" w:space="0" w:color="000000"/>
              <w:right w:val="single" w:sz="4" w:space="0" w:color="000000"/>
            </w:tcBorders>
          </w:tcPr>
          <w:p w:rsidR="006F026F" w:rsidRDefault="006F026F"/>
        </w:tc>
        <w:tc>
          <w:tcPr>
            <w:tcW w:w="708" w:type="dxa"/>
            <w:tcBorders>
              <w:top w:val="single" w:sz="4" w:space="0" w:color="000000"/>
              <w:left w:val="single" w:sz="4" w:space="0" w:color="000000"/>
              <w:bottom w:val="single" w:sz="4" w:space="0" w:color="000000"/>
              <w:right w:val="single" w:sz="4" w:space="0" w:color="000000"/>
            </w:tcBorders>
          </w:tcPr>
          <w:p w:rsidR="006F026F" w:rsidRDefault="006F026F"/>
        </w:tc>
        <w:tc>
          <w:tcPr>
            <w:tcW w:w="708" w:type="dxa"/>
            <w:tcBorders>
              <w:top w:val="single" w:sz="4" w:space="0" w:color="000000"/>
              <w:left w:val="single" w:sz="4" w:space="0" w:color="000000"/>
              <w:bottom w:val="single" w:sz="4" w:space="0" w:color="000000"/>
              <w:right w:val="single" w:sz="4" w:space="0" w:color="000000"/>
            </w:tcBorders>
          </w:tcPr>
          <w:p w:rsidR="006F026F" w:rsidRDefault="006F026F"/>
        </w:tc>
        <w:tc>
          <w:tcPr>
            <w:tcW w:w="1632" w:type="dxa"/>
            <w:vMerge/>
            <w:tcBorders>
              <w:top w:val="single" w:sz="12" w:space="0" w:color="000000"/>
              <w:left w:val="single" w:sz="4" w:space="0" w:color="000000"/>
              <w:bottom w:val="single" w:sz="12" w:space="0" w:color="000000"/>
              <w:right w:val="single" w:sz="12" w:space="0" w:color="000000"/>
            </w:tcBorders>
            <w:vAlign w:val="center"/>
            <w:hideMark/>
          </w:tcPr>
          <w:p w:rsidR="006F026F" w:rsidRDefault="006F026F">
            <w:pPr>
              <w:widowControl/>
              <w:rPr>
                <w:sz w:val="24"/>
              </w:rPr>
            </w:pPr>
          </w:p>
        </w:tc>
      </w:tr>
      <w:tr w:rsidR="006F026F" w:rsidTr="006F026F">
        <w:trPr>
          <w:trHeight w:hRule="exact" w:val="425"/>
        </w:trPr>
        <w:tc>
          <w:tcPr>
            <w:tcW w:w="852" w:type="dxa"/>
            <w:vMerge/>
            <w:tcBorders>
              <w:top w:val="single" w:sz="12" w:space="0" w:color="000000"/>
              <w:left w:val="single" w:sz="12" w:space="0" w:color="000000"/>
              <w:bottom w:val="single" w:sz="12" w:space="0" w:color="000000"/>
              <w:right w:val="single" w:sz="4" w:space="0" w:color="000000"/>
            </w:tcBorders>
            <w:vAlign w:val="center"/>
            <w:hideMark/>
          </w:tcPr>
          <w:p w:rsidR="006F026F" w:rsidRDefault="006F026F">
            <w:pPr>
              <w:widowControl/>
              <w:rPr>
                <w:sz w:val="24"/>
              </w:rPr>
            </w:pPr>
          </w:p>
        </w:tc>
        <w:tc>
          <w:tcPr>
            <w:tcW w:w="8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2"/>
              <w:jc w:val="center"/>
              <w:rPr>
                <w:sz w:val="24"/>
              </w:rPr>
            </w:pPr>
            <w:r>
              <w:rPr>
                <w:sz w:val="24"/>
              </w:rPr>
              <w:t>3</w:t>
            </w:r>
          </w:p>
        </w:tc>
        <w:tc>
          <w:tcPr>
            <w:tcW w:w="1702"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99" w:right="196"/>
              <w:jc w:val="center"/>
              <w:rPr>
                <w:sz w:val="24"/>
              </w:rPr>
            </w:pPr>
            <w:r>
              <w:rPr>
                <w:sz w:val="24"/>
              </w:rPr>
              <w:t>Резистор R3</w:t>
            </w:r>
          </w:p>
        </w:tc>
        <w:tc>
          <w:tcPr>
            <w:tcW w:w="566" w:type="dxa"/>
            <w:tcBorders>
              <w:top w:val="single" w:sz="4" w:space="0" w:color="000000"/>
              <w:left w:val="single" w:sz="4" w:space="0" w:color="000000"/>
              <w:bottom w:val="single" w:sz="4" w:space="0" w:color="000000"/>
              <w:right w:val="single" w:sz="4" w:space="0" w:color="000000"/>
            </w:tcBorders>
          </w:tcPr>
          <w:p w:rsidR="006F026F" w:rsidRDefault="006F026F"/>
        </w:tc>
        <w:tc>
          <w:tcPr>
            <w:tcW w:w="566" w:type="dxa"/>
            <w:tcBorders>
              <w:top w:val="single" w:sz="4" w:space="0" w:color="000000"/>
              <w:left w:val="single" w:sz="4" w:space="0" w:color="000000"/>
              <w:bottom w:val="single" w:sz="4" w:space="0" w:color="000000"/>
              <w:right w:val="single" w:sz="4" w:space="0" w:color="000000"/>
            </w:tcBorders>
          </w:tcPr>
          <w:p w:rsidR="006F026F" w:rsidRDefault="006F026F"/>
        </w:tc>
        <w:tc>
          <w:tcPr>
            <w:tcW w:w="569" w:type="dxa"/>
            <w:tcBorders>
              <w:top w:val="single" w:sz="4" w:space="0" w:color="000000"/>
              <w:left w:val="single" w:sz="4" w:space="0" w:color="000000"/>
              <w:bottom w:val="single" w:sz="4" w:space="0" w:color="000000"/>
              <w:right w:val="single" w:sz="4" w:space="0" w:color="000000"/>
            </w:tcBorders>
          </w:tcPr>
          <w:p w:rsidR="006F026F" w:rsidRDefault="006F026F"/>
        </w:tc>
        <w:tc>
          <w:tcPr>
            <w:tcW w:w="566" w:type="dxa"/>
            <w:tcBorders>
              <w:top w:val="single" w:sz="4" w:space="0" w:color="000000"/>
              <w:left w:val="single" w:sz="4" w:space="0" w:color="000000"/>
              <w:bottom w:val="single" w:sz="4" w:space="0" w:color="000000"/>
              <w:right w:val="single" w:sz="4" w:space="0" w:color="000000"/>
            </w:tcBorders>
          </w:tcPr>
          <w:p w:rsidR="006F026F" w:rsidRDefault="006F026F"/>
        </w:tc>
        <w:tc>
          <w:tcPr>
            <w:tcW w:w="850" w:type="dxa"/>
            <w:tcBorders>
              <w:top w:val="single" w:sz="4" w:space="0" w:color="000000"/>
              <w:left w:val="single" w:sz="4" w:space="0" w:color="000000"/>
              <w:bottom w:val="single" w:sz="4" w:space="0" w:color="000000"/>
              <w:right w:val="single" w:sz="4" w:space="0" w:color="000000"/>
            </w:tcBorders>
          </w:tcPr>
          <w:p w:rsidR="006F026F" w:rsidRDefault="006F026F"/>
        </w:tc>
        <w:tc>
          <w:tcPr>
            <w:tcW w:w="708" w:type="dxa"/>
            <w:tcBorders>
              <w:top w:val="single" w:sz="4" w:space="0" w:color="000000"/>
              <w:left w:val="single" w:sz="4" w:space="0" w:color="000000"/>
              <w:bottom w:val="single" w:sz="4" w:space="0" w:color="000000"/>
              <w:right w:val="single" w:sz="4" w:space="0" w:color="000000"/>
            </w:tcBorders>
          </w:tcPr>
          <w:p w:rsidR="006F026F" w:rsidRDefault="006F026F"/>
        </w:tc>
        <w:tc>
          <w:tcPr>
            <w:tcW w:w="708" w:type="dxa"/>
            <w:tcBorders>
              <w:top w:val="single" w:sz="4" w:space="0" w:color="000000"/>
              <w:left w:val="single" w:sz="4" w:space="0" w:color="000000"/>
              <w:bottom w:val="single" w:sz="4" w:space="0" w:color="000000"/>
              <w:right w:val="single" w:sz="4" w:space="0" w:color="000000"/>
            </w:tcBorders>
          </w:tcPr>
          <w:p w:rsidR="006F026F" w:rsidRDefault="006F026F"/>
        </w:tc>
        <w:tc>
          <w:tcPr>
            <w:tcW w:w="1632" w:type="dxa"/>
            <w:vMerge/>
            <w:tcBorders>
              <w:top w:val="single" w:sz="12" w:space="0" w:color="000000"/>
              <w:left w:val="single" w:sz="4" w:space="0" w:color="000000"/>
              <w:bottom w:val="single" w:sz="12" w:space="0" w:color="000000"/>
              <w:right w:val="single" w:sz="12" w:space="0" w:color="000000"/>
            </w:tcBorders>
            <w:vAlign w:val="center"/>
            <w:hideMark/>
          </w:tcPr>
          <w:p w:rsidR="006F026F" w:rsidRDefault="006F026F">
            <w:pPr>
              <w:widowControl/>
              <w:rPr>
                <w:sz w:val="24"/>
              </w:rPr>
            </w:pPr>
          </w:p>
        </w:tc>
      </w:tr>
      <w:tr w:rsidR="006F026F" w:rsidTr="006F026F">
        <w:trPr>
          <w:trHeight w:hRule="exact" w:val="434"/>
        </w:trPr>
        <w:tc>
          <w:tcPr>
            <w:tcW w:w="852" w:type="dxa"/>
            <w:vMerge/>
            <w:tcBorders>
              <w:top w:val="single" w:sz="12" w:space="0" w:color="000000"/>
              <w:left w:val="single" w:sz="12" w:space="0" w:color="000000"/>
              <w:bottom w:val="single" w:sz="12" w:space="0" w:color="000000"/>
              <w:right w:val="single" w:sz="4" w:space="0" w:color="000000"/>
            </w:tcBorders>
            <w:vAlign w:val="center"/>
            <w:hideMark/>
          </w:tcPr>
          <w:p w:rsidR="006F026F" w:rsidRDefault="006F026F">
            <w:pPr>
              <w:widowControl/>
              <w:rPr>
                <w:sz w:val="24"/>
              </w:rPr>
            </w:pPr>
          </w:p>
        </w:tc>
        <w:tc>
          <w:tcPr>
            <w:tcW w:w="850" w:type="dxa"/>
            <w:tcBorders>
              <w:top w:val="single" w:sz="4" w:space="0" w:color="000000"/>
              <w:left w:val="single" w:sz="4" w:space="0" w:color="000000"/>
              <w:bottom w:val="single" w:sz="12" w:space="0" w:color="000000"/>
              <w:right w:val="single" w:sz="4" w:space="0" w:color="000000"/>
            </w:tcBorders>
            <w:hideMark/>
          </w:tcPr>
          <w:p w:rsidR="006F026F" w:rsidRDefault="006F026F">
            <w:pPr>
              <w:pStyle w:val="TableParagraph"/>
              <w:spacing w:line="270" w:lineRule="exact"/>
              <w:ind w:right="2"/>
              <w:jc w:val="center"/>
              <w:rPr>
                <w:sz w:val="24"/>
              </w:rPr>
            </w:pPr>
            <w:r>
              <w:rPr>
                <w:sz w:val="24"/>
              </w:rPr>
              <w:t>4</w:t>
            </w:r>
          </w:p>
        </w:tc>
        <w:tc>
          <w:tcPr>
            <w:tcW w:w="1702" w:type="dxa"/>
            <w:tcBorders>
              <w:top w:val="single" w:sz="4" w:space="0" w:color="000000"/>
              <w:left w:val="single" w:sz="4" w:space="0" w:color="000000"/>
              <w:bottom w:val="single" w:sz="12" w:space="0" w:color="000000"/>
              <w:right w:val="single" w:sz="4" w:space="0" w:color="000000"/>
            </w:tcBorders>
            <w:hideMark/>
          </w:tcPr>
          <w:p w:rsidR="006F026F" w:rsidRDefault="006F026F">
            <w:pPr>
              <w:pStyle w:val="TableParagraph"/>
              <w:spacing w:line="270" w:lineRule="exact"/>
              <w:ind w:left="197" w:right="197"/>
              <w:jc w:val="center"/>
              <w:rPr>
                <w:sz w:val="24"/>
              </w:rPr>
            </w:pPr>
            <w:r>
              <w:rPr>
                <w:sz w:val="24"/>
              </w:rPr>
              <w:t>Вся цепь</w:t>
            </w:r>
          </w:p>
        </w:tc>
        <w:tc>
          <w:tcPr>
            <w:tcW w:w="566" w:type="dxa"/>
            <w:tcBorders>
              <w:top w:val="single" w:sz="4" w:space="0" w:color="000000"/>
              <w:left w:val="single" w:sz="4" w:space="0" w:color="000000"/>
              <w:bottom w:val="single" w:sz="12" w:space="0" w:color="000000"/>
              <w:right w:val="single" w:sz="4" w:space="0" w:color="000000"/>
            </w:tcBorders>
          </w:tcPr>
          <w:p w:rsidR="006F026F" w:rsidRDefault="006F026F"/>
        </w:tc>
        <w:tc>
          <w:tcPr>
            <w:tcW w:w="566" w:type="dxa"/>
            <w:tcBorders>
              <w:top w:val="single" w:sz="4" w:space="0" w:color="000000"/>
              <w:left w:val="single" w:sz="4" w:space="0" w:color="000000"/>
              <w:bottom w:val="single" w:sz="12" w:space="0" w:color="000000"/>
              <w:right w:val="single" w:sz="4" w:space="0" w:color="000000"/>
            </w:tcBorders>
          </w:tcPr>
          <w:p w:rsidR="006F026F" w:rsidRDefault="006F026F"/>
        </w:tc>
        <w:tc>
          <w:tcPr>
            <w:tcW w:w="569" w:type="dxa"/>
            <w:tcBorders>
              <w:top w:val="single" w:sz="4" w:space="0" w:color="000000"/>
              <w:left w:val="single" w:sz="4" w:space="0" w:color="000000"/>
              <w:bottom w:val="single" w:sz="12" w:space="0" w:color="000000"/>
              <w:right w:val="single" w:sz="4" w:space="0" w:color="000000"/>
            </w:tcBorders>
          </w:tcPr>
          <w:p w:rsidR="006F026F" w:rsidRDefault="006F026F"/>
        </w:tc>
        <w:tc>
          <w:tcPr>
            <w:tcW w:w="566" w:type="dxa"/>
            <w:tcBorders>
              <w:top w:val="single" w:sz="4" w:space="0" w:color="000000"/>
              <w:left w:val="single" w:sz="4" w:space="0" w:color="000000"/>
              <w:bottom w:val="single" w:sz="12" w:space="0" w:color="000000"/>
              <w:right w:val="single" w:sz="4" w:space="0" w:color="000000"/>
            </w:tcBorders>
          </w:tcPr>
          <w:p w:rsidR="006F026F" w:rsidRDefault="006F026F"/>
        </w:tc>
        <w:tc>
          <w:tcPr>
            <w:tcW w:w="850" w:type="dxa"/>
            <w:tcBorders>
              <w:top w:val="single" w:sz="4" w:space="0" w:color="000000"/>
              <w:left w:val="single" w:sz="4" w:space="0" w:color="000000"/>
              <w:bottom w:val="single" w:sz="12" w:space="0" w:color="000000"/>
              <w:right w:val="single" w:sz="4" w:space="0" w:color="000000"/>
            </w:tcBorders>
          </w:tcPr>
          <w:p w:rsidR="006F026F" w:rsidRDefault="006F026F"/>
        </w:tc>
        <w:tc>
          <w:tcPr>
            <w:tcW w:w="708" w:type="dxa"/>
            <w:tcBorders>
              <w:top w:val="single" w:sz="4" w:space="0" w:color="000000"/>
              <w:left w:val="single" w:sz="4" w:space="0" w:color="000000"/>
              <w:bottom w:val="single" w:sz="12" w:space="0" w:color="000000"/>
              <w:right w:val="single" w:sz="4" w:space="0" w:color="000000"/>
            </w:tcBorders>
          </w:tcPr>
          <w:p w:rsidR="006F026F" w:rsidRDefault="006F026F"/>
        </w:tc>
        <w:tc>
          <w:tcPr>
            <w:tcW w:w="708" w:type="dxa"/>
            <w:tcBorders>
              <w:top w:val="single" w:sz="4" w:space="0" w:color="000000"/>
              <w:left w:val="single" w:sz="4" w:space="0" w:color="000000"/>
              <w:bottom w:val="single" w:sz="12" w:space="0" w:color="000000"/>
              <w:right w:val="single" w:sz="4" w:space="0" w:color="000000"/>
            </w:tcBorders>
          </w:tcPr>
          <w:p w:rsidR="006F026F" w:rsidRDefault="006F026F"/>
        </w:tc>
        <w:tc>
          <w:tcPr>
            <w:tcW w:w="1632" w:type="dxa"/>
            <w:vMerge/>
            <w:tcBorders>
              <w:top w:val="single" w:sz="12" w:space="0" w:color="000000"/>
              <w:left w:val="single" w:sz="4" w:space="0" w:color="000000"/>
              <w:bottom w:val="single" w:sz="12" w:space="0" w:color="000000"/>
              <w:right w:val="single" w:sz="12" w:space="0" w:color="000000"/>
            </w:tcBorders>
            <w:vAlign w:val="center"/>
            <w:hideMark/>
          </w:tcPr>
          <w:p w:rsidR="006F026F" w:rsidRDefault="006F026F">
            <w:pPr>
              <w:widowControl/>
              <w:rPr>
                <w:sz w:val="24"/>
              </w:rPr>
            </w:pPr>
          </w:p>
        </w:tc>
      </w:tr>
      <w:tr w:rsidR="006F026F" w:rsidTr="006F026F">
        <w:trPr>
          <w:trHeight w:val="434"/>
        </w:trPr>
        <w:tc>
          <w:tcPr>
            <w:tcW w:w="852" w:type="dxa"/>
            <w:vMerge w:val="restart"/>
            <w:tcBorders>
              <w:top w:val="single" w:sz="12" w:space="0" w:color="000000"/>
              <w:left w:val="single" w:sz="12" w:space="0" w:color="000000"/>
              <w:bottom w:val="single" w:sz="12" w:space="0" w:color="000000"/>
              <w:right w:val="single" w:sz="4" w:space="0" w:color="000000"/>
            </w:tcBorders>
          </w:tcPr>
          <w:p w:rsidR="006F026F" w:rsidRDefault="006F026F">
            <w:pPr>
              <w:pStyle w:val="TableParagraph"/>
              <w:rPr>
                <w:b/>
                <w:sz w:val="24"/>
              </w:rPr>
            </w:pPr>
          </w:p>
          <w:p w:rsidR="006F026F" w:rsidRDefault="006F026F">
            <w:pPr>
              <w:pStyle w:val="TableParagraph"/>
              <w:spacing w:before="9"/>
              <w:rPr>
                <w:b/>
                <w:sz w:val="30"/>
              </w:rPr>
            </w:pPr>
          </w:p>
          <w:p w:rsidR="006F026F" w:rsidRDefault="006F026F">
            <w:pPr>
              <w:pStyle w:val="TableParagraph"/>
              <w:ind w:right="11"/>
              <w:jc w:val="center"/>
              <w:rPr>
                <w:sz w:val="24"/>
              </w:rPr>
            </w:pPr>
            <w:r>
              <w:rPr>
                <w:sz w:val="24"/>
              </w:rPr>
              <w:t>2</w:t>
            </w:r>
          </w:p>
        </w:tc>
        <w:tc>
          <w:tcPr>
            <w:tcW w:w="850" w:type="dxa"/>
            <w:tcBorders>
              <w:top w:val="single" w:sz="12"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2"/>
              <w:jc w:val="center"/>
              <w:rPr>
                <w:sz w:val="24"/>
              </w:rPr>
            </w:pPr>
            <w:r>
              <w:rPr>
                <w:sz w:val="24"/>
              </w:rPr>
              <w:t>1</w:t>
            </w:r>
          </w:p>
        </w:tc>
        <w:tc>
          <w:tcPr>
            <w:tcW w:w="1702" w:type="dxa"/>
            <w:tcBorders>
              <w:top w:val="single" w:sz="12"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99" w:right="197"/>
              <w:jc w:val="center"/>
              <w:rPr>
                <w:sz w:val="24"/>
              </w:rPr>
            </w:pPr>
            <w:r>
              <w:rPr>
                <w:sz w:val="24"/>
              </w:rPr>
              <w:t>Резистор R1</w:t>
            </w:r>
          </w:p>
        </w:tc>
        <w:tc>
          <w:tcPr>
            <w:tcW w:w="566" w:type="dxa"/>
            <w:tcBorders>
              <w:top w:val="single" w:sz="12" w:space="0" w:color="000000"/>
              <w:left w:val="single" w:sz="4" w:space="0" w:color="000000"/>
              <w:bottom w:val="single" w:sz="4" w:space="0" w:color="000000"/>
              <w:right w:val="single" w:sz="4" w:space="0" w:color="000000"/>
            </w:tcBorders>
          </w:tcPr>
          <w:p w:rsidR="006F026F" w:rsidRDefault="006F026F"/>
        </w:tc>
        <w:tc>
          <w:tcPr>
            <w:tcW w:w="566" w:type="dxa"/>
            <w:tcBorders>
              <w:top w:val="single" w:sz="12" w:space="0" w:color="000000"/>
              <w:left w:val="single" w:sz="4" w:space="0" w:color="000000"/>
              <w:bottom w:val="single" w:sz="4" w:space="0" w:color="000000"/>
              <w:right w:val="single" w:sz="4" w:space="0" w:color="000000"/>
            </w:tcBorders>
          </w:tcPr>
          <w:p w:rsidR="006F026F" w:rsidRDefault="006F026F"/>
        </w:tc>
        <w:tc>
          <w:tcPr>
            <w:tcW w:w="569" w:type="dxa"/>
            <w:tcBorders>
              <w:top w:val="single" w:sz="12" w:space="0" w:color="000000"/>
              <w:left w:val="single" w:sz="4" w:space="0" w:color="000000"/>
              <w:bottom w:val="single" w:sz="4" w:space="0" w:color="000000"/>
              <w:right w:val="single" w:sz="4" w:space="0" w:color="000000"/>
            </w:tcBorders>
          </w:tcPr>
          <w:p w:rsidR="006F026F" w:rsidRDefault="006F026F"/>
        </w:tc>
        <w:tc>
          <w:tcPr>
            <w:tcW w:w="566" w:type="dxa"/>
            <w:tcBorders>
              <w:top w:val="single" w:sz="12" w:space="0" w:color="000000"/>
              <w:left w:val="single" w:sz="4" w:space="0" w:color="000000"/>
              <w:bottom w:val="single" w:sz="4" w:space="0" w:color="000000"/>
              <w:right w:val="single" w:sz="4" w:space="0" w:color="000000"/>
            </w:tcBorders>
          </w:tcPr>
          <w:p w:rsidR="006F026F" w:rsidRDefault="006F026F"/>
        </w:tc>
        <w:tc>
          <w:tcPr>
            <w:tcW w:w="850" w:type="dxa"/>
            <w:tcBorders>
              <w:top w:val="single" w:sz="12" w:space="0" w:color="000000"/>
              <w:left w:val="single" w:sz="4" w:space="0" w:color="000000"/>
              <w:bottom w:val="single" w:sz="4" w:space="0" w:color="000000"/>
              <w:right w:val="single" w:sz="4" w:space="0" w:color="000000"/>
            </w:tcBorders>
          </w:tcPr>
          <w:p w:rsidR="006F026F" w:rsidRDefault="006F026F"/>
        </w:tc>
        <w:tc>
          <w:tcPr>
            <w:tcW w:w="708" w:type="dxa"/>
            <w:tcBorders>
              <w:top w:val="single" w:sz="12" w:space="0" w:color="000000"/>
              <w:left w:val="single" w:sz="4" w:space="0" w:color="000000"/>
              <w:bottom w:val="single" w:sz="4" w:space="0" w:color="000000"/>
              <w:right w:val="single" w:sz="4" w:space="0" w:color="000000"/>
            </w:tcBorders>
          </w:tcPr>
          <w:p w:rsidR="006F026F" w:rsidRDefault="006F026F"/>
        </w:tc>
        <w:tc>
          <w:tcPr>
            <w:tcW w:w="708" w:type="dxa"/>
            <w:tcBorders>
              <w:top w:val="single" w:sz="12" w:space="0" w:color="000000"/>
              <w:left w:val="single" w:sz="4" w:space="0" w:color="000000"/>
              <w:bottom w:val="single" w:sz="4" w:space="0" w:color="000000"/>
              <w:right w:val="single" w:sz="4" w:space="0" w:color="000000"/>
            </w:tcBorders>
          </w:tcPr>
          <w:p w:rsidR="006F026F" w:rsidRDefault="006F026F"/>
        </w:tc>
        <w:tc>
          <w:tcPr>
            <w:tcW w:w="1632" w:type="dxa"/>
            <w:vMerge w:val="restart"/>
            <w:tcBorders>
              <w:top w:val="single" w:sz="12" w:space="0" w:color="000000"/>
              <w:left w:val="single" w:sz="4" w:space="0" w:color="000000"/>
              <w:bottom w:val="single" w:sz="12" w:space="0" w:color="000000"/>
              <w:right w:val="single" w:sz="12" w:space="0" w:color="000000"/>
            </w:tcBorders>
          </w:tcPr>
          <w:p w:rsidR="006F026F" w:rsidRDefault="006F026F">
            <w:pPr>
              <w:pStyle w:val="TableParagraph"/>
              <w:spacing w:before="10"/>
              <w:rPr>
                <w:b/>
                <w:sz w:val="18"/>
              </w:rPr>
            </w:pPr>
          </w:p>
          <w:p w:rsidR="006F026F" w:rsidRDefault="006F026F">
            <w:pPr>
              <w:pStyle w:val="TableParagraph"/>
              <w:spacing w:line="360" w:lineRule="auto"/>
              <w:ind w:left="163" w:right="150" w:hanging="3"/>
              <w:jc w:val="center"/>
              <w:rPr>
                <w:sz w:val="24"/>
              </w:rPr>
            </w:pPr>
            <w:r>
              <w:rPr>
                <w:sz w:val="24"/>
              </w:rPr>
              <w:t>Уменьшить сопротивлен</w:t>
            </w:r>
            <w:r>
              <w:rPr>
                <w:w w:val="99"/>
                <w:sz w:val="24"/>
              </w:rPr>
              <w:t xml:space="preserve"> </w:t>
            </w:r>
            <w:r>
              <w:rPr>
                <w:sz w:val="24"/>
              </w:rPr>
              <w:t>ие R3</w:t>
            </w:r>
          </w:p>
        </w:tc>
      </w:tr>
      <w:tr w:rsidR="006F026F" w:rsidTr="006F026F">
        <w:trPr>
          <w:trHeight w:hRule="exact" w:val="422"/>
        </w:trPr>
        <w:tc>
          <w:tcPr>
            <w:tcW w:w="852" w:type="dxa"/>
            <w:vMerge/>
            <w:tcBorders>
              <w:top w:val="single" w:sz="12" w:space="0" w:color="000000"/>
              <w:left w:val="single" w:sz="12" w:space="0" w:color="000000"/>
              <w:bottom w:val="single" w:sz="12" w:space="0" w:color="000000"/>
              <w:right w:val="single" w:sz="4" w:space="0" w:color="000000"/>
            </w:tcBorders>
            <w:vAlign w:val="center"/>
            <w:hideMark/>
          </w:tcPr>
          <w:p w:rsidR="006F026F" w:rsidRDefault="006F026F">
            <w:pPr>
              <w:widowControl/>
              <w:rPr>
                <w:sz w:val="24"/>
              </w:rPr>
            </w:pPr>
          </w:p>
        </w:tc>
        <w:tc>
          <w:tcPr>
            <w:tcW w:w="8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2"/>
              <w:jc w:val="center"/>
              <w:rPr>
                <w:sz w:val="24"/>
              </w:rPr>
            </w:pPr>
            <w:r>
              <w:rPr>
                <w:sz w:val="24"/>
              </w:rPr>
              <w:t>2</w:t>
            </w:r>
          </w:p>
        </w:tc>
        <w:tc>
          <w:tcPr>
            <w:tcW w:w="1702"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99" w:right="196"/>
              <w:jc w:val="center"/>
              <w:rPr>
                <w:sz w:val="24"/>
              </w:rPr>
            </w:pPr>
            <w:r>
              <w:rPr>
                <w:sz w:val="24"/>
              </w:rPr>
              <w:t>Резистор R2</w:t>
            </w:r>
          </w:p>
        </w:tc>
        <w:tc>
          <w:tcPr>
            <w:tcW w:w="566" w:type="dxa"/>
            <w:tcBorders>
              <w:top w:val="single" w:sz="4" w:space="0" w:color="000000"/>
              <w:left w:val="single" w:sz="4" w:space="0" w:color="000000"/>
              <w:bottom w:val="single" w:sz="4" w:space="0" w:color="000000"/>
              <w:right w:val="single" w:sz="4" w:space="0" w:color="000000"/>
            </w:tcBorders>
          </w:tcPr>
          <w:p w:rsidR="006F026F" w:rsidRDefault="006F026F"/>
        </w:tc>
        <w:tc>
          <w:tcPr>
            <w:tcW w:w="566" w:type="dxa"/>
            <w:tcBorders>
              <w:top w:val="single" w:sz="4" w:space="0" w:color="000000"/>
              <w:left w:val="single" w:sz="4" w:space="0" w:color="000000"/>
              <w:bottom w:val="single" w:sz="4" w:space="0" w:color="000000"/>
              <w:right w:val="single" w:sz="4" w:space="0" w:color="000000"/>
            </w:tcBorders>
          </w:tcPr>
          <w:p w:rsidR="006F026F" w:rsidRDefault="006F026F"/>
        </w:tc>
        <w:tc>
          <w:tcPr>
            <w:tcW w:w="569" w:type="dxa"/>
            <w:tcBorders>
              <w:top w:val="single" w:sz="4" w:space="0" w:color="000000"/>
              <w:left w:val="single" w:sz="4" w:space="0" w:color="000000"/>
              <w:bottom w:val="single" w:sz="4" w:space="0" w:color="000000"/>
              <w:right w:val="single" w:sz="4" w:space="0" w:color="000000"/>
            </w:tcBorders>
          </w:tcPr>
          <w:p w:rsidR="006F026F" w:rsidRDefault="006F026F"/>
        </w:tc>
        <w:tc>
          <w:tcPr>
            <w:tcW w:w="566" w:type="dxa"/>
            <w:tcBorders>
              <w:top w:val="single" w:sz="4" w:space="0" w:color="000000"/>
              <w:left w:val="single" w:sz="4" w:space="0" w:color="000000"/>
              <w:bottom w:val="single" w:sz="4" w:space="0" w:color="000000"/>
              <w:right w:val="single" w:sz="4" w:space="0" w:color="000000"/>
            </w:tcBorders>
          </w:tcPr>
          <w:p w:rsidR="006F026F" w:rsidRDefault="006F026F"/>
        </w:tc>
        <w:tc>
          <w:tcPr>
            <w:tcW w:w="850" w:type="dxa"/>
            <w:tcBorders>
              <w:top w:val="single" w:sz="4" w:space="0" w:color="000000"/>
              <w:left w:val="single" w:sz="4" w:space="0" w:color="000000"/>
              <w:bottom w:val="single" w:sz="4" w:space="0" w:color="000000"/>
              <w:right w:val="single" w:sz="4" w:space="0" w:color="000000"/>
            </w:tcBorders>
          </w:tcPr>
          <w:p w:rsidR="006F026F" w:rsidRDefault="006F026F"/>
        </w:tc>
        <w:tc>
          <w:tcPr>
            <w:tcW w:w="708" w:type="dxa"/>
            <w:tcBorders>
              <w:top w:val="single" w:sz="4" w:space="0" w:color="000000"/>
              <w:left w:val="single" w:sz="4" w:space="0" w:color="000000"/>
              <w:bottom w:val="single" w:sz="4" w:space="0" w:color="000000"/>
              <w:right w:val="single" w:sz="4" w:space="0" w:color="000000"/>
            </w:tcBorders>
          </w:tcPr>
          <w:p w:rsidR="006F026F" w:rsidRDefault="006F026F"/>
        </w:tc>
        <w:tc>
          <w:tcPr>
            <w:tcW w:w="708" w:type="dxa"/>
            <w:tcBorders>
              <w:top w:val="single" w:sz="4" w:space="0" w:color="000000"/>
              <w:left w:val="single" w:sz="4" w:space="0" w:color="000000"/>
              <w:bottom w:val="single" w:sz="4" w:space="0" w:color="000000"/>
              <w:right w:val="single" w:sz="4" w:space="0" w:color="000000"/>
            </w:tcBorders>
          </w:tcPr>
          <w:p w:rsidR="006F026F" w:rsidRDefault="006F026F"/>
        </w:tc>
        <w:tc>
          <w:tcPr>
            <w:tcW w:w="1632" w:type="dxa"/>
            <w:vMerge/>
            <w:tcBorders>
              <w:top w:val="single" w:sz="12" w:space="0" w:color="000000"/>
              <w:left w:val="single" w:sz="4" w:space="0" w:color="000000"/>
              <w:bottom w:val="single" w:sz="12" w:space="0" w:color="000000"/>
              <w:right w:val="single" w:sz="12" w:space="0" w:color="000000"/>
            </w:tcBorders>
            <w:vAlign w:val="center"/>
            <w:hideMark/>
          </w:tcPr>
          <w:p w:rsidR="006F026F" w:rsidRDefault="006F026F">
            <w:pPr>
              <w:widowControl/>
              <w:rPr>
                <w:sz w:val="24"/>
              </w:rPr>
            </w:pPr>
          </w:p>
        </w:tc>
      </w:tr>
      <w:tr w:rsidR="006F026F" w:rsidTr="006F026F">
        <w:trPr>
          <w:trHeight w:hRule="exact" w:val="425"/>
        </w:trPr>
        <w:tc>
          <w:tcPr>
            <w:tcW w:w="852" w:type="dxa"/>
            <w:vMerge/>
            <w:tcBorders>
              <w:top w:val="single" w:sz="12" w:space="0" w:color="000000"/>
              <w:left w:val="single" w:sz="12" w:space="0" w:color="000000"/>
              <w:bottom w:val="single" w:sz="12" w:space="0" w:color="000000"/>
              <w:right w:val="single" w:sz="4" w:space="0" w:color="000000"/>
            </w:tcBorders>
            <w:vAlign w:val="center"/>
            <w:hideMark/>
          </w:tcPr>
          <w:p w:rsidR="006F026F" w:rsidRDefault="006F026F">
            <w:pPr>
              <w:widowControl/>
              <w:rPr>
                <w:sz w:val="24"/>
              </w:rPr>
            </w:pPr>
          </w:p>
        </w:tc>
        <w:tc>
          <w:tcPr>
            <w:tcW w:w="8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2"/>
              <w:jc w:val="center"/>
              <w:rPr>
                <w:sz w:val="24"/>
              </w:rPr>
            </w:pPr>
            <w:r>
              <w:rPr>
                <w:sz w:val="24"/>
              </w:rPr>
              <w:t>3</w:t>
            </w:r>
          </w:p>
        </w:tc>
        <w:tc>
          <w:tcPr>
            <w:tcW w:w="1702"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99" w:right="196"/>
              <w:jc w:val="center"/>
              <w:rPr>
                <w:sz w:val="24"/>
              </w:rPr>
            </w:pPr>
            <w:r>
              <w:rPr>
                <w:sz w:val="24"/>
              </w:rPr>
              <w:t>Резистор R3</w:t>
            </w:r>
          </w:p>
        </w:tc>
        <w:tc>
          <w:tcPr>
            <w:tcW w:w="566" w:type="dxa"/>
            <w:tcBorders>
              <w:top w:val="single" w:sz="4" w:space="0" w:color="000000"/>
              <w:left w:val="single" w:sz="4" w:space="0" w:color="000000"/>
              <w:bottom w:val="single" w:sz="4" w:space="0" w:color="000000"/>
              <w:right w:val="single" w:sz="4" w:space="0" w:color="000000"/>
            </w:tcBorders>
          </w:tcPr>
          <w:p w:rsidR="006F026F" w:rsidRDefault="006F026F"/>
        </w:tc>
        <w:tc>
          <w:tcPr>
            <w:tcW w:w="566" w:type="dxa"/>
            <w:tcBorders>
              <w:top w:val="single" w:sz="4" w:space="0" w:color="000000"/>
              <w:left w:val="single" w:sz="4" w:space="0" w:color="000000"/>
              <w:bottom w:val="single" w:sz="4" w:space="0" w:color="000000"/>
              <w:right w:val="single" w:sz="4" w:space="0" w:color="000000"/>
            </w:tcBorders>
          </w:tcPr>
          <w:p w:rsidR="006F026F" w:rsidRDefault="006F026F"/>
        </w:tc>
        <w:tc>
          <w:tcPr>
            <w:tcW w:w="569" w:type="dxa"/>
            <w:tcBorders>
              <w:top w:val="single" w:sz="4" w:space="0" w:color="000000"/>
              <w:left w:val="single" w:sz="4" w:space="0" w:color="000000"/>
              <w:bottom w:val="single" w:sz="4" w:space="0" w:color="000000"/>
              <w:right w:val="single" w:sz="4" w:space="0" w:color="000000"/>
            </w:tcBorders>
          </w:tcPr>
          <w:p w:rsidR="006F026F" w:rsidRDefault="006F026F"/>
        </w:tc>
        <w:tc>
          <w:tcPr>
            <w:tcW w:w="566" w:type="dxa"/>
            <w:tcBorders>
              <w:top w:val="single" w:sz="4" w:space="0" w:color="000000"/>
              <w:left w:val="single" w:sz="4" w:space="0" w:color="000000"/>
              <w:bottom w:val="single" w:sz="4" w:space="0" w:color="000000"/>
              <w:right w:val="single" w:sz="4" w:space="0" w:color="000000"/>
            </w:tcBorders>
          </w:tcPr>
          <w:p w:rsidR="006F026F" w:rsidRDefault="006F026F"/>
        </w:tc>
        <w:tc>
          <w:tcPr>
            <w:tcW w:w="850" w:type="dxa"/>
            <w:tcBorders>
              <w:top w:val="single" w:sz="4" w:space="0" w:color="000000"/>
              <w:left w:val="single" w:sz="4" w:space="0" w:color="000000"/>
              <w:bottom w:val="single" w:sz="4" w:space="0" w:color="000000"/>
              <w:right w:val="single" w:sz="4" w:space="0" w:color="000000"/>
            </w:tcBorders>
          </w:tcPr>
          <w:p w:rsidR="006F026F" w:rsidRDefault="006F026F"/>
        </w:tc>
        <w:tc>
          <w:tcPr>
            <w:tcW w:w="708" w:type="dxa"/>
            <w:tcBorders>
              <w:top w:val="single" w:sz="4" w:space="0" w:color="000000"/>
              <w:left w:val="single" w:sz="4" w:space="0" w:color="000000"/>
              <w:bottom w:val="single" w:sz="4" w:space="0" w:color="000000"/>
              <w:right w:val="single" w:sz="4" w:space="0" w:color="000000"/>
            </w:tcBorders>
          </w:tcPr>
          <w:p w:rsidR="006F026F" w:rsidRDefault="006F026F"/>
        </w:tc>
        <w:tc>
          <w:tcPr>
            <w:tcW w:w="708" w:type="dxa"/>
            <w:tcBorders>
              <w:top w:val="single" w:sz="4" w:space="0" w:color="000000"/>
              <w:left w:val="single" w:sz="4" w:space="0" w:color="000000"/>
              <w:bottom w:val="single" w:sz="4" w:space="0" w:color="000000"/>
              <w:right w:val="single" w:sz="4" w:space="0" w:color="000000"/>
            </w:tcBorders>
          </w:tcPr>
          <w:p w:rsidR="006F026F" w:rsidRDefault="006F026F"/>
        </w:tc>
        <w:tc>
          <w:tcPr>
            <w:tcW w:w="1632" w:type="dxa"/>
            <w:vMerge/>
            <w:tcBorders>
              <w:top w:val="single" w:sz="12" w:space="0" w:color="000000"/>
              <w:left w:val="single" w:sz="4" w:space="0" w:color="000000"/>
              <w:bottom w:val="single" w:sz="12" w:space="0" w:color="000000"/>
              <w:right w:val="single" w:sz="12" w:space="0" w:color="000000"/>
            </w:tcBorders>
            <w:vAlign w:val="center"/>
            <w:hideMark/>
          </w:tcPr>
          <w:p w:rsidR="006F026F" w:rsidRDefault="006F026F">
            <w:pPr>
              <w:widowControl/>
              <w:rPr>
                <w:sz w:val="24"/>
              </w:rPr>
            </w:pPr>
          </w:p>
        </w:tc>
      </w:tr>
      <w:tr w:rsidR="006F026F" w:rsidTr="006F026F">
        <w:trPr>
          <w:trHeight w:hRule="exact" w:val="434"/>
        </w:trPr>
        <w:tc>
          <w:tcPr>
            <w:tcW w:w="852" w:type="dxa"/>
            <w:vMerge/>
            <w:tcBorders>
              <w:top w:val="single" w:sz="12" w:space="0" w:color="000000"/>
              <w:left w:val="single" w:sz="12" w:space="0" w:color="000000"/>
              <w:bottom w:val="single" w:sz="12" w:space="0" w:color="000000"/>
              <w:right w:val="single" w:sz="4" w:space="0" w:color="000000"/>
            </w:tcBorders>
            <w:vAlign w:val="center"/>
            <w:hideMark/>
          </w:tcPr>
          <w:p w:rsidR="006F026F" w:rsidRDefault="006F026F">
            <w:pPr>
              <w:widowControl/>
              <w:rPr>
                <w:sz w:val="24"/>
              </w:rPr>
            </w:pPr>
          </w:p>
        </w:tc>
        <w:tc>
          <w:tcPr>
            <w:tcW w:w="850" w:type="dxa"/>
            <w:tcBorders>
              <w:top w:val="single" w:sz="4" w:space="0" w:color="000000"/>
              <w:left w:val="single" w:sz="4" w:space="0" w:color="000000"/>
              <w:bottom w:val="single" w:sz="12" w:space="0" w:color="000000"/>
              <w:right w:val="single" w:sz="4" w:space="0" w:color="000000"/>
            </w:tcBorders>
            <w:hideMark/>
          </w:tcPr>
          <w:p w:rsidR="006F026F" w:rsidRDefault="006F026F">
            <w:pPr>
              <w:pStyle w:val="TableParagraph"/>
              <w:spacing w:line="270" w:lineRule="exact"/>
              <w:ind w:right="2"/>
              <w:jc w:val="center"/>
              <w:rPr>
                <w:sz w:val="24"/>
              </w:rPr>
            </w:pPr>
            <w:r>
              <w:rPr>
                <w:sz w:val="24"/>
              </w:rPr>
              <w:t>4</w:t>
            </w:r>
          </w:p>
        </w:tc>
        <w:tc>
          <w:tcPr>
            <w:tcW w:w="1702" w:type="dxa"/>
            <w:tcBorders>
              <w:top w:val="single" w:sz="4" w:space="0" w:color="000000"/>
              <w:left w:val="single" w:sz="4" w:space="0" w:color="000000"/>
              <w:bottom w:val="single" w:sz="12" w:space="0" w:color="000000"/>
              <w:right w:val="single" w:sz="4" w:space="0" w:color="000000"/>
            </w:tcBorders>
            <w:hideMark/>
          </w:tcPr>
          <w:p w:rsidR="006F026F" w:rsidRDefault="006F026F">
            <w:pPr>
              <w:pStyle w:val="TableParagraph"/>
              <w:spacing w:line="270" w:lineRule="exact"/>
              <w:ind w:left="197" w:right="197"/>
              <w:jc w:val="center"/>
              <w:rPr>
                <w:sz w:val="24"/>
              </w:rPr>
            </w:pPr>
            <w:r>
              <w:rPr>
                <w:sz w:val="24"/>
              </w:rPr>
              <w:t>Вся цепь</w:t>
            </w:r>
          </w:p>
        </w:tc>
        <w:tc>
          <w:tcPr>
            <w:tcW w:w="566" w:type="dxa"/>
            <w:tcBorders>
              <w:top w:val="single" w:sz="4" w:space="0" w:color="000000"/>
              <w:left w:val="single" w:sz="4" w:space="0" w:color="000000"/>
              <w:bottom w:val="single" w:sz="12" w:space="0" w:color="000000"/>
              <w:right w:val="single" w:sz="4" w:space="0" w:color="000000"/>
            </w:tcBorders>
          </w:tcPr>
          <w:p w:rsidR="006F026F" w:rsidRDefault="006F026F"/>
        </w:tc>
        <w:tc>
          <w:tcPr>
            <w:tcW w:w="566" w:type="dxa"/>
            <w:tcBorders>
              <w:top w:val="single" w:sz="4" w:space="0" w:color="000000"/>
              <w:left w:val="single" w:sz="4" w:space="0" w:color="000000"/>
              <w:bottom w:val="single" w:sz="12" w:space="0" w:color="000000"/>
              <w:right w:val="single" w:sz="4" w:space="0" w:color="000000"/>
            </w:tcBorders>
          </w:tcPr>
          <w:p w:rsidR="006F026F" w:rsidRDefault="006F026F"/>
        </w:tc>
        <w:tc>
          <w:tcPr>
            <w:tcW w:w="569" w:type="dxa"/>
            <w:tcBorders>
              <w:top w:val="single" w:sz="4" w:space="0" w:color="000000"/>
              <w:left w:val="single" w:sz="4" w:space="0" w:color="000000"/>
              <w:bottom w:val="single" w:sz="12" w:space="0" w:color="000000"/>
              <w:right w:val="single" w:sz="4" w:space="0" w:color="000000"/>
            </w:tcBorders>
          </w:tcPr>
          <w:p w:rsidR="006F026F" w:rsidRDefault="006F026F"/>
        </w:tc>
        <w:tc>
          <w:tcPr>
            <w:tcW w:w="566" w:type="dxa"/>
            <w:tcBorders>
              <w:top w:val="single" w:sz="4" w:space="0" w:color="000000"/>
              <w:left w:val="single" w:sz="4" w:space="0" w:color="000000"/>
              <w:bottom w:val="single" w:sz="12" w:space="0" w:color="000000"/>
              <w:right w:val="single" w:sz="4" w:space="0" w:color="000000"/>
            </w:tcBorders>
          </w:tcPr>
          <w:p w:rsidR="006F026F" w:rsidRDefault="006F026F"/>
        </w:tc>
        <w:tc>
          <w:tcPr>
            <w:tcW w:w="850" w:type="dxa"/>
            <w:tcBorders>
              <w:top w:val="single" w:sz="4" w:space="0" w:color="000000"/>
              <w:left w:val="single" w:sz="4" w:space="0" w:color="000000"/>
              <w:bottom w:val="single" w:sz="12" w:space="0" w:color="000000"/>
              <w:right w:val="single" w:sz="4" w:space="0" w:color="000000"/>
            </w:tcBorders>
          </w:tcPr>
          <w:p w:rsidR="006F026F" w:rsidRDefault="006F026F"/>
        </w:tc>
        <w:tc>
          <w:tcPr>
            <w:tcW w:w="708" w:type="dxa"/>
            <w:tcBorders>
              <w:top w:val="single" w:sz="4" w:space="0" w:color="000000"/>
              <w:left w:val="single" w:sz="4" w:space="0" w:color="000000"/>
              <w:bottom w:val="single" w:sz="12" w:space="0" w:color="000000"/>
              <w:right w:val="single" w:sz="4" w:space="0" w:color="000000"/>
            </w:tcBorders>
          </w:tcPr>
          <w:p w:rsidR="006F026F" w:rsidRDefault="006F026F"/>
        </w:tc>
        <w:tc>
          <w:tcPr>
            <w:tcW w:w="708" w:type="dxa"/>
            <w:tcBorders>
              <w:top w:val="single" w:sz="4" w:space="0" w:color="000000"/>
              <w:left w:val="single" w:sz="4" w:space="0" w:color="000000"/>
              <w:bottom w:val="single" w:sz="12" w:space="0" w:color="000000"/>
              <w:right w:val="single" w:sz="4" w:space="0" w:color="000000"/>
            </w:tcBorders>
          </w:tcPr>
          <w:p w:rsidR="006F026F" w:rsidRDefault="006F026F"/>
        </w:tc>
        <w:tc>
          <w:tcPr>
            <w:tcW w:w="1632" w:type="dxa"/>
            <w:vMerge/>
            <w:tcBorders>
              <w:top w:val="single" w:sz="12" w:space="0" w:color="000000"/>
              <w:left w:val="single" w:sz="4" w:space="0" w:color="000000"/>
              <w:bottom w:val="single" w:sz="12" w:space="0" w:color="000000"/>
              <w:right w:val="single" w:sz="12" w:space="0" w:color="000000"/>
            </w:tcBorders>
            <w:vAlign w:val="center"/>
            <w:hideMark/>
          </w:tcPr>
          <w:p w:rsidR="006F026F" w:rsidRDefault="006F026F">
            <w:pPr>
              <w:widowControl/>
              <w:rPr>
                <w:sz w:val="24"/>
              </w:rPr>
            </w:pPr>
          </w:p>
        </w:tc>
      </w:tr>
      <w:tr w:rsidR="006F026F" w:rsidTr="006F026F">
        <w:trPr>
          <w:trHeight w:val="434"/>
        </w:trPr>
        <w:tc>
          <w:tcPr>
            <w:tcW w:w="852" w:type="dxa"/>
            <w:vMerge w:val="restart"/>
            <w:tcBorders>
              <w:top w:val="single" w:sz="12" w:space="0" w:color="000000"/>
              <w:left w:val="single" w:sz="12" w:space="0" w:color="000000"/>
              <w:bottom w:val="single" w:sz="12" w:space="0" w:color="000000"/>
              <w:right w:val="single" w:sz="4" w:space="0" w:color="000000"/>
            </w:tcBorders>
          </w:tcPr>
          <w:p w:rsidR="006F026F" w:rsidRDefault="006F026F">
            <w:pPr>
              <w:pStyle w:val="TableParagraph"/>
              <w:rPr>
                <w:b/>
                <w:sz w:val="24"/>
              </w:rPr>
            </w:pPr>
          </w:p>
          <w:p w:rsidR="006F026F" w:rsidRDefault="006F026F">
            <w:pPr>
              <w:pStyle w:val="TableParagraph"/>
              <w:spacing w:before="9"/>
              <w:rPr>
                <w:b/>
                <w:sz w:val="30"/>
              </w:rPr>
            </w:pPr>
          </w:p>
          <w:p w:rsidR="006F026F" w:rsidRDefault="006F026F">
            <w:pPr>
              <w:pStyle w:val="TableParagraph"/>
              <w:ind w:right="11"/>
              <w:jc w:val="center"/>
              <w:rPr>
                <w:sz w:val="24"/>
              </w:rPr>
            </w:pPr>
            <w:r>
              <w:rPr>
                <w:sz w:val="24"/>
              </w:rPr>
              <w:t>3</w:t>
            </w:r>
          </w:p>
        </w:tc>
        <w:tc>
          <w:tcPr>
            <w:tcW w:w="850" w:type="dxa"/>
            <w:tcBorders>
              <w:top w:val="single" w:sz="12"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2"/>
              <w:jc w:val="center"/>
              <w:rPr>
                <w:sz w:val="24"/>
              </w:rPr>
            </w:pPr>
            <w:r>
              <w:rPr>
                <w:sz w:val="24"/>
              </w:rPr>
              <w:t>1</w:t>
            </w:r>
          </w:p>
        </w:tc>
        <w:tc>
          <w:tcPr>
            <w:tcW w:w="1702" w:type="dxa"/>
            <w:tcBorders>
              <w:top w:val="single" w:sz="12"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99" w:right="197"/>
              <w:jc w:val="center"/>
              <w:rPr>
                <w:sz w:val="24"/>
              </w:rPr>
            </w:pPr>
            <w:r>
              <w:rPr>
                <w:sz w:val="24"/>
              </w:rPr>
              <w:t>Резистор R1</w:t>
            </w:r>
          </w:p>
        </w:tc>
        <w:tc>
          <w:tcPr>
            <w:tcW w:w="566" w:type="dxa"/>
            <w:tcBorders>
              <w:top w:val="single" w:sz="12" w:space="0" w:color="000000"/>
              <w:left w:val="single" w:sz="4" w:space="0" w:color="000000"/>
              <w:bottom w:val="single" w:sz="4" w:space="0" w:color="000000"/>
              <w:right w:val="single" w:sz="4" w:space="0" w:color="000000"/>
            </w:tcBorders>
          </w:tcPr>
          <w:p w:rsidR="006F026F" w:rsidRDefault="006F026F"/>
        </w:tc>
        <w:tc>
          <w:tcPr>
            <w:tcW w:w="566" w:type="dxa"/>
            <w:tcBorders>
              <w:top w:val="single" w:sz="12" w:space="0" w:color="000000"/>
              <w:left w:val="single" w:sz="4" w:space="0" w:color="000000"/>
              <w:bottom w:val="single" w:sz="4" w:space="0" w:color="000000"/>
              <w:right w:val="single" w:sz="4" w:space="0" w:color="000000"/>
            </w:tcBorders>
          </w:tcPr>
          <w:p w:rsidR="006F026F" w:rsidRDefault="006F026F"/>
        </w:tc>
        <w:tc>
          <w:tcPr>
            <w:tcW w:w="569" w:type="dxa"/>
            <w:tcBorders>
              <w:top w:val="single" w:sz="12" w:space="0" w:color="000000"/>
              <w:left w:val="single" w:sz="4" w:space="0" w:color="000000"/>
              <w:bottom w:val="single" w:sz="4" w:space="0" w:color="000000"/>
              <w:right w:val="single" w:sz="4" w:space="0" w:color="000000"/>
            </w:tcBorders>
          </w:tcPr>
          <w:p w:rsidR="006F026F" w:rsidRDefault="006F026F"/>
        </w:tc>
        <w:tc>
          <w:tcPr>
            <w:tcW w:w="566" w:type="dxa"/>
            <w:tcBorders>
              <w:top w:val="single" w:sz="12" w:space="0" w:color="000000"/>
              <w:left w:val="single" w:sz="4" w:space="0" w:color="000000"/>
              <w:bottom w:val="single" w:sz="4" w:space="0" w:color="000000"/>
              <w:right w:val="single" w:sz="4" w:space="0" w:color="000000"/>
            </w:tcBorders>
          </w:tcPr>
          <w:p w:rsidR="006F026F" w:rsidRDefault="006F026F"/>
        </w:tc>
        <w:tc>
          <w:tcPr>
            <w:tcW w:w="850" w:type="dxa"/>
            <w:tcBorders>
              <w:top w:val="single" w:sz="12" w:space="0" w:color="000000"/>
              <w:left w:val="single" w:sz="4" w:space="0" w:color="000000"/>
              <w:bottom w:val="single" w:sz="4" w:space="0" w:color="000000"/>
              <w:right w:val="single" w:sz="4" w:space="0" w:color="000000"/>
            </w:tcBorders>
          </w:tcPr>
          <w:p w:rsidR="006F026F" w:rsidRDefault="006F026F"/>
        </w:tc>
        <w:tc>
          <w:tcPr>
            <w:tcW w:w="708" w:type="dxa"/>
            <w:tcBorders>
              <w:top w:val="single" w:sz="12" w:space="0" w:color="000000"/>
              <w:left w:val="single" w:sz="4" w:space="0" w:color="000000"/>
              <w:bottom w:val="single" w:sz="4" w:space="0" w:color="000000"/>
              <w:right w:val="single" w:sz="4" w:space="0" w:color="000000"/>
            </w:tcBorders>
          </w:tcPr>
          <w:p w:rsidR="006F026F" w:rsidRDefault="006F026F"/>
        </w:tc>
        <w:tc>
          <w:tcPr>
            <w:tcW w:w="708" w:type="dxa"/>
            <w:tcBorders>
              <w:top w:val="single" w:sz="12" w:space="0" w:color="000000"/>
              <w:left w:val="single" w:sz="4" w:space="0" w:color="000000"/>
              <w:bottom w:val="single" w:sz="4" w:space="0" w:color="000000"/>
              <w:right w:val="single" w:sz="4" w:space="0" w:color="000000"/>
            </w:tcBorders>
          </w:tcPr>
          <w:p w:rsidR="006F026F" w:rsidRDefault="006F026F"/>
        </w:tc>
        <w:tc>
          <w:tcPr>
            <w:tcW w:w="1632" w:type="dxa"/>
            <w:vMerge w:val="restart"/>
            <w:tcBorders>
              <w:top w:val="single" w:sz="12" w:space="0" w:color="000000"/>
              <w:left w:val="single" w:sz="4" w:space="0" w:color="000000"/>
              <w:bottom w:val="single" w:sz="12" w:space="0" w:color="000000"/>
              <w:right w:val="single" w:sz="12" w:space="0" w:color="000000"/>
            </w:tcBorders>
          </w:tcPr>
          <w:p w:rsidR="006F026F" w:rsidRDefault="006F026F">
            <w:pPr>
              <w:pStyle w:val="TableParagraph"/>
              <w:rPr>
                <w:b/>
                <w:sz w:val="24"/>
              </w:rPr>
            </w:pPr>
          </w:p>
          <w:p w:rsidR="006F026F" w:rsidRDefault="006F026F">
            <w:pPr>
              <w:pStyle w:val="TableParagraph"/>
              <w:spacing w:before="148" w:line="360" w:lineRule="auto"/>
              <w:ind w:left="189" w:right="162" w:firstLine="40"/>
              <w:rPr>
                <w:sz w:val="24"/>
              </w:rPr>
            </w:pPr>
            <w:r>
              <w:rPr>
                <w:sz w:val="24"/>
              </w:rPr>
              <w:t>Отключить резистор R3</w:t>
            </w:r>
          </w:p>
        </w:tc>
      </w:tr>
      <w:tr w:rsidR="006F026F" w:rsidTr="006F026F">
        <w:trPr>
          <w:trHeight w:hRule="exact" w:val="422"/>
        </w:trPr>
        <w:tc>
          <w:tcPr>
            <w:tcW w:w="852" w:type="dxa"/>
            <w:vMerge/>
            <w:tcBorders>
              <w:top w:val="single" w:sz="12" w:space="0" w:color="000000"/>
              <w:left w:val="single" w:sz="12" w:space="0" w:color="000000"/>
              <w:bottom w:val="single" w:sz="12" w:space="0" w:color="000000"/>
              <w:right w:val="single" w:sz="4" w:space="0" w:color="000000"/>
            </w:tcBorders>
            <w:vAlign w:val="center"/>
            <w:hideMark/>
          </w:tcPr>
          <w:p w:rsidR="006F026F" w:rsidRDefault="006F026F">
            <w:pPr>
              <w:widowControl/>
              <w:rPr>
                <w:sz w:val="24"/>
              </w:rPr>
            </w:pPr>
          </w:p>
        </w:tc>
        <w:tc>
          <w:tcPr>
            <w:tcW w:w="8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2"/>
              <w:jc w:val="center"/>
              <w:rPr>
                <w:sz w:val="24"/>
              </w:rPr>
            </w:pPr>
            <w:r>
              <w:rPr>
                <w:sz w:val="24"/>
              </w:rPr>
              <w:t>2</w:t>
            </w:r>
          </w:p>
        </w:tc>
        <w:tc>
          <w:tcPr>
            <w:tcW w:w="1702"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99" w:right="196"/>
              <w:jc w:val="center"/>
              <w:rPr>
                <w:sz w:val="24"/>
              </w:rPr>
            </w:pPr>
            <w:r>
              <w:rPr>
                <w:sz w:val="24"/>
              </w:rPr>
              <w:t>Резистор R2</w:t>
            </w:r>
          </w:p>
        </w:tc>
        <w:tc>
          <w:tcPr>
            <w:tcW w:w="566" w:type="dxa"/>
            <w:tcBorders>
              <w:top w:val="single" w:sz="4" w:space="0" w:color="000000"/>
              <w:left w:val="single" w:sz="4" w:space="0" w:color="000000"/>
              <w:bottom w:val="single" w:sz="4" w:space="0" w:color="000000"/>
              <w:right w:val="single" w:sz="4" w:space="0" w:color="000000"/>
            </w:tcBorders>
          </w:tcPr>
          <w:p w:rsidR="006F026F" w:rsidRDefault="006F026F"/>
        </w:tc>
        <w:tc>
          <w:tcPr>
            <w:tcW w:w="566" w:type="dxa"/>
            <w:tcBorders>
              <w:top w:val="single" w:sz="4" w:space="0" w:color="000000"/>
              <w:left w:val="single" w:sz="4" w:space="0" w:color="000000"/>
              <w:bottom w:val="single" w:sz="4" w:space="0" w:color="000000"/>
              <w:right w:val="single" w:sz="4" w:space="0" w:color="000000"/>
            </w:tcBorders>
          </w:tcPr>
          <w:p w:rsidR="006F026F" w:rsidRDefault="006F026F"/>
        </w:tc>
        <w:tc>
          <w:tcPr>
            <w:tcW w:w="569" w:type="dxa"/>
            <w:tcBorders>
              <w:top w:val="single" w:sz="4" w:space="0" w:color="000000"/>
              <w:left w:val="single" w:sz="4" w:space="0" w:color="000000"/>
              <w:bottom w:val="single" w:sz="4" w:space="0" w:color="000000"/>
              <w:right w:val="single" w:sz="4" w:space="0" w:color="000000"/>
            </w:tcBorders>
          </w:tcPr>
          <w:p w:rsidR="006F026F" w:rsidRDefault="006F026F"/>
        </w:tc>
        <w:tc>
          <w:tcPr>
            <w:tcW w:w="566" w:type="dxa"/>
            <w:tcBorders>
              <w:top w:val="single" w:sz="4" w:space="0" w:color="000000"/>
              <w:left w:val="single" w:sz="4" w:space="0" w:color="000000"/>
              <w:bottom w:val="single" w:sz="4" w:space="0" w:color="000000"/>
              <w:right w:val="single" w:sz="4" w:space="0" w:color="000000"/>
            </w:tcBorders>
          </w:tcPr>
          <w:p w:rsidR="006F026F" w:rsidRDefault="006F026F"/>
        </w:tc>
        <w:tc>
          <w:tcPr>
            <w:tcW w:w="850" w:type="dxa"/>
            <w:tcBorders>
              <w:top w:val="single" w:sz="4" w:space="0" w:color="000000"/>
              <w:left w:val="single" w:sz="4" w:space="0" w:color="000000"/>
              <w:bottom w:val="single" w:sz="4" w:space="0" w:color="000000"/>
              <w:right w:val="single" w:sz="4" w:space="0" w:color="000000"/>
            </w:tcBorders>
          </w:tcPr>
          <w:p w:rsidR="006F026F" w:rsidRDefault="006F026F"/>
        </w:tc>
        <w:tc>
          <w:tcPr>
            <w:tcW w:w="708" w:type="dxa"/>
            <w:tcBorders>
              <w:top w:val="single" w:sz="4" w:space="0" w:color="000000"/>
              <w:left w:val="single" w:sz="4" w:space="0" w:color="000000"/>
              <w:bottom w:val="single" w:sz="4" w:space="0" w:color="000000"/>
              <w:right w:val="single" w:sz="4" w:space="0" w:color="000000"/>
            </w:tcBorders>
          </w:tcPr>
          <w:p w:rsidR="006F026F" w:rsidRDefault="006F026F"/>
        </w:tc>
        <w:tc>
          <w:tcPr>
            <w:tcW w:w="708" w:type="dxa"/>
            <w:tcBorders>
              <w:top w:val="single" w:sz="4" w:space="0" w:color="000000"/>
              <w:left w:val="single" w:sz="4" w:space="0" w:color="000000"/>
              <w:bottom w:val="single" w:sz="4" w:space="0" w:color="000000"/>
              <w:right w:val="single" w:sz="4" w:space="0" w:color="000000"/>
            </w:tcBorders>
          </w:tcPr>
          <w:p w:rsidR="006F026F" w:rsidRDefault="006F026F"/>
        </w:tc>
        <w:tc>
          <w:tcPr>
            <w:tcW w:w="1632" w:type="dxa"/>
            <w:vMerge/>
            <w:tcBorders>
              <w:top w:val="single" w:sz="12" w:space="0" w:color="000000"/>
              <w:left w:val="single" w:sz="4" w:space="0" w:color="000000"/>
              <w:bottom w:val="single" w:sz="12" w:space="0" w:color="000000"/>
              <w:right w:val="single" w:sz="12" w:space="0" w:color="000000"/>
            </w:tcBorders>
            <w:vAlign w:val="center"/>
            <w:hideMark/>
          </w:tcPr>
          <w:p w:rsidR="006F026F" w:rsidRDefault="006F026F">
            <w:pPr>
              <w:widowControl/>
              <w:rPr>
                <w:sz w:val="24"/>
              </w:rPr>
            </w:pPr>
          </w:p>
        </w:tc>
      </w:tr>
      <w:tr w:rsidR="006F026F" w:rsidTr="006F026F">
        <w:trPr>
          <w:trHeight w:hRule="exact" w:val="425"/>
        </w:trPr>
        <w:tc>
          <w:tcPr>
            <w:tcW w:w="852" w:type="dxa"/>
            <w:vMerge/>
            <w:tcBorders>
              <w:top w:val="single" w:sz="12" w:space="0" w:color="000000"/>
              <w:left w:val="single" w:sz="12" w:space="0" w:color="000000"/>
              <w:bottom w:val="single" w:sz="12" w:space="0" w:color="000000"/>
              <w:right w:val="single" w:sz="4" w:space="0" w:color="000000"/>
            </w:tcBorders>
            <w:vAlign w:val="center"/>
            <w:hideMark/>
          </w:tcPr>
          <w:p w:rsidR="006F026F" w:rsidRDefault="006F026F">
            <w:pPr>
              <w:widowControl/>
              <w:rPr>
                <w:sz w:val="24"/>
              </w:rPr>
            </w:pPr>
          </w:p>
        </w:tc>
        <w:tc>
          <w:tcPr>
            <w:tcW w:w="85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2"/>
              <w:jc w:val="center"/>
              <w:rPr>
                <w:sz w:val="24"/>
              </w:rPr>
            </w:pPr>
            <w:r>
              <w:rPr>
                <w:sz w:val="24"/>
              </w:rPr>
              <w:t>3</w:t>
            </w:r>
          </w:p>
        </w:tc>
        <w:tc>
          <w:tcPr>
            <w:tcW w:w="1702"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99" w:right="196"/>
              <w:jc w:val="center"/>
              <w:rPr>
                <w:sz w:val="24"/>
              </w:rPr>
            </w:pPr>
            <w:r>
              <w:rPr>
                <w:sz w:val="24"/>
              </w:rPr>
              <w:t>Резистор R3</w:t>
            </w:r>
          </w:p>
        </w:tc>
        <w:tc>
          <w:tcPr>
            <w:tcW w:w="566" w:type="dxa"/>
            <w:tcBorders>
              <w:top w:val="single" w:sz="4" w:space="0" w:color="000000"/>
              <w:left w:val="single" w:sz="4" w:space="0" w:color="000000"/>
              <w:bottom w:val="single" w:sz="4" w:space="0" w:color="000000"/>
              <w:right w:val="single" w:sz="4" w:space="0" w:color="000000"/>
            </w:tcBorders>
          </w:tcPr>
          <w:p w:rsidR="006F026F" w:rsidRDefault="006F026F"/>
        </w:tc>
        <w:tc>
          <w:tcPr>
            <w:tcW w:w="566" w:type="dxa"/>
            <w:tcBorders>
              <w:top w:val="single" w:sz="4" w:space="0" w:color="000000"/>
              <w:left w:val="single" w:sz="4" w:space="0" w:color="000000"/>
              <w:bottom w:val="single" w:sz="4" w:space="0" w:color="000000"/>
              <w:right w:val="single" w:sz="4" w:space="0" w:color="000000"/>
            </w:tcBorders>
          </w:tcPr>
          <w:p w:rsidR="006F026F" w:rsidRDefault="006F026F"/>
        </w:tc>
        <w:tc>
          <w:tcPr>
            <w:tcW w:w="569" w:type="dxa"/>
            <w:tcBorders>
              <w:top w:val="single" w:sz="4" w:space="0" w:color="000000"/>
              <w:left w:val="single" w:sz="4" w:space="0" w:color="000000"/>
              <w:bottom w:val="single" w:sz="4" w:space="0" w:color="000000"/>
              <w:right w:val="single" w:sz="4" w:space="0" w:color="000000"/>
            </w:tcBorders>
          </w:tcPr>
          <w:p w:rsidR="006F026F" w:rsidRDefault="006F026F"/>
        </w:tc>
        <w:tc>
          <w:tcPr>
            <w:tcW w:w="566" w:type="dxa"/>
            <w:tcBorders>
              <w:top w:val="single" w:sz="4" w:space="0" w:color="000000"/>
              <w:left w:val="single" w:sz="4" w:space="0" w:color="000000"/>
              <w:bottom w:val="single" w:sz="4" w:space="0" w:color="000000"/>
              <w:right w:val="single" w:sz="4" w:space="0" w:color="000000"/>
            </w:tcBorders>
          </w:tcPr>
          <w:p w:rsidR="006F026F" w:rsidRDefault="006F026F"/>
        </w:tc>
        <w:tc>
          <w:tcPr>
            <w:tcW w:w="850" w:type="dxa"/>
            <w:tcBorders>
              <w:top w:val="single" w:sz="4" w:space="0" w:color="000000"/>
              <w:left w:val="single" w:sz="4" w:space="0" w:color="000000"/>
              <w:bottom w:val="single" w:sz="4" w:space="0" w:color="000000"/>
              <w:right w:val="single" w:sz="4" w:space="0" w:color="000000"/>
            </w:tcBorders>
          </w:tcPr>
          <w:p w:rsidR="006F026F" w:rsidRDefault="006F026F"/>
        </w:tc>
        <w:tc>
          <w:tcPr>
            <w:tcW w:w="708" w:type="dxa"/>
            <w:tcBorders>
              <w:top w:val="single" w:sz="4" w:space="0" w:color="000000"/>
              <w:left w:val="single" w:sz="4" w:space="0" w:color="000000"/>
              <w:bottom w:val="single" w:sz="4" w:space="0" w:color="000000"/>
              <w:right w:val="single" w:sz="4" w:space="0" w:color="000000"/>
            </w:tcBorders>
          </w:tcPr>
          <w:p w:rsidR="006F026F" w:rsidRDefault="006F026F"/>
        </w:tc>
        <w:tc>
          <w:tcPr>
            <w:tcW w:w="708" w:type="dxa"/>
            <w:tcBorders>
              <w:top w:val="single" w:sz="4" w:space="0" w:color="000000"/>
              <w:left w:val="single" w:sz="4" w:space="0" w:color="000000"/>
              <w:bottom w:val="single" w:sz="4" w:space="0" w:color="000000"/>
              <w:right w:val="single" w:sz="4" w:space="0" w:color="000000"/>
            </w:tcBorders>
          </w:tcPr>
          <w:p w:rsidR="006F026F" w:rsidRDefault="006F026F"/>
        </w:tc>
        <w:tc>
          <w:tcPr>
            <w:tcW w:w="1632" w:type="dxa"/>
            <w:vMerge/>
            <w:tcBorders>
              <w:top w:val="single" w:sz="12" w:space="0" w:color="000000"/>
              <w:left w:val="single" w:sz="4" w:space="0" w:color="000000"/>
              <w:bottom w:val="single" w:sz="12" w:space="0" w:color="000000"/>
              <w:right w:val="single" w:sz="12" w:space="0" w:color="000000"/>
            </w:tcBorders>
            <w:vAlign w:val="center"/>
            <w:hideMark/>
          </w:tcPr>
          <w:p w:rsidR="006F026F" w:rsidRDefault="006F026F">
            <w:pPr>
              <w:widowControl/>
              <w:rPr>
                <w:sz w:val="24"/>
              </w:rPr>
            </w:pPr>
          </w:p>
        </w:tc>
      </w:tr>
      <w:tr w:rsidR="006F026F" w:rsidTr="006F026F">
        <w:trPr>
          <w:trHeight w:hRule="exact" w:val="432"/>
        </w:trPr>
        <w:tc>
          <w:tcPr>
            <w:tcW w:w="852" w:type="dxa"/>
            <w:vMerge/>
            <w:tcBorders>
              <w:top w:val="single" w:sz="12" w:space="0" w:color="000000"/>
              <w:left w:val="single" w:sz="12" w:space="0" w:color="000000"/>
              <w:bottom w:val="single" w:sz="12" w:space="0" w:color="000000"/>
              <w:right w:val="single" w:sz="4" w:space="0" w:color="000000"/>
            </w:tcBorders>
            <w:vAlign w:val="center"/>
            <w:hideMark/>
          </w:tcPr>
          <w:p w:rsidR="006F026F" w:rsidRDefault="006F026F">
            <w:pPr>
              <w:widowControl/>
              <w:rPr>
                <w:sz w:val="24"/>
              </w:rPr>
            </w:pPr>
          </w:p>
        </w:tc>
        <w:tc>
          <w:tcPr>
            <w:tcW w:w="850" w:type="dxa"/>
            <w:tcBorders>
              <w:top w:val="single" w:sz="4" w:space="0" w:color="000000"/>
              <w:left w:val="single" w:sz="4" w:space="0" w:color="000000"/>
              <w:bottom w:val="single" w:sz="12" w:space="0" w:color="000000"/>
              <w:right w:val="single" w:sz="4" w:space="0" w:color="000000"/>
            </w:tcBorders>
            <w:hideMark/>
          </w:tcPr>
          <w:p w:rsidR="006F026F" w:rsidRDefault="006F026F">
            <w:pPr>
              <w:pStyle w:val="TableParagraph"/>
              <w:spacing w:line="270" w:lineRule="exact"/>
              <w:ind w:right="2"/>
              <w:jc w:val="center"/>
              <w:rPr>
                <w:sz w:val="24"/>
              </w:rPr>
            </w:pPr>
            <w:r>
              <w:rPr>
                <w:sz w:val="24"/>
              </w:rPr>
              <w:t>4</w:t>
            </w:r>
          </w:p>
        </w:tc>
        <w:tc>
          <w:tcPr>
            <w:tcW w:w="1702" w:type="dxa"/>
            <w:tcBorders>
              <w:top w:val="single" w:sz="4" w:space="0" w:color="000000"/>
              <w:left w:val="single" w:sz="4" w:space="0" w:color="000000"/>
              <w:bottom w:val="single" w:sz="12" w:space="0" w:color="000000"/>
              <w:right w:val="single" w:sz="4" w:space="0" w:color="000000"/>
            </w:tcBorders>
            <w:hideMark/>
          </w:tcPr>
          <w:p w:rsidR="006F026F" w:rsidRDefault="006F026F">
            <w:pPr>
              <w:pStyle w:val="TableParagraph"/>
              <w:spacing w:line="270" w:lineRule="exact"/>
              <w:ind w:left="197" w:right="197"/>
              <w:jc w:val="center"/>
              <w:rPr>
                <w:sz w:val="24"/>
              </w:rPr>
            </w:pPr>
            <w:r>
              <w:rPr>
                <w:sz w:val="24"/>
              </w:rPr>
              <w:t>Вся цепь</w:t>
            </w:r>
          </w:p>
        </w:tc>
        <w:tc>
          <w:tcPr>
            <w:tcW w:w="566" w:type="dxa"/>
            <w:tcBorders>
              <w:top w:val="single" w:sz="4" w:space="0" w:color="000000"/>
              <w:left w:val="single" w:sz="4" w:space="0" w:color="000000"/>
              <w:bottom w:val="single" w:sz="12" w:space="0" w:color="000000"/>
              <w:right w:val="single" w:sz="4" w:space="0" w:color="000000"/>
            </w:tcBorders>
          </w:tcPr>
          <w:p w:rsidR="006F026F" w:rsidRDefault="006F026F"/>
        </w:tc>
        <w:tc>
          <w:tcPr>
            <w:tcW w:w="566" w:type="dxa"/>
            <w:tcBorders>
              <w:top w:val="single" w:sz="4" w:space="0" w:color="000000"/>
              <w:left w:val="single" w:sz="4" w:space="0" w:color="000000"/>
              <w:bottom w:val="single" w:sz="12" w:space="0" w:color="000000"/>
              <w:right w:val="single" w:sz="4" w:space="0" w:color="000000"/>
            </w:tcBorders>
          </w:tcPr>
          <w:p w:rsidR="006F026F" w:rsidRDefault="006F026F"/>
        </w:tc>
        <w:tc>
          <w:tcPr>
            <w:tcW w:w="569" w:type="dxa"/>
            <w:tcBorders>
              <w:top w:val="single" w:sz="4" w:space="0" w:color="000000"/>
              <w:left w:val="single" w:sz="4" w:space="0" w:color="000000"/>
              <w:bottom w:val="single" w:sz="12" w:space="0" w:color="000000"/>
              <w:right w:val="single" w:sz="4" w:space="0" w:color="000000"/>
            </w:tcBorders>
          </w:tcPr>
          <w:p w:rsidR="006F026F" w:rsidRDefault="006F026F"/>
        </w:tc>
        <w:tc>
          <w:tcPr>
            <w:tcW w:w="566" w:type="dxa"/>
            <w:tcBorders>
              <w:top w:val="single" w:sz="4" w:space="0" w:color="000000"/>
              <w:left w:val="single" w:sz="4" w:space="0" w:color="000000"/>
              <w:bottom w:val="single" w:sz="12" w:space="0" w:color="000000"/>
              <w:right w:val="single" w:sz="4" w:space="0" w:color="000000"/>
            </w:tcBorders>
          </w:tcPr>
          <w:p w:rsidR="006F026F" w:rsidRDefault="006F026F"/>
        </w:tc>
        <w:tc>
          <w:tcPr>
            <w:tcW w:w="850" w:type="dxa"/>
            <w:tcBorders>
              <w:top w:val="single" w:sz="4" w:space="0" w:color="000000"/>
              <w:left w:val="single" w:sz="4" w:space="0" w:color="000000"/>
              <w:bottom w:val="single" w:sz="12" w:space="0" w:color="000000"/>
              <w:right w:val="single" w:sz="4" w:space="0" w:color="000000"/>
            </w:tcBorders>
          </w:tcPr>
          <w:p w:rsidR="006F026F" w:rsidRDefault="006F026F"/>
        </w:tc>
        <w:tc>
          <w:tcPr>
            <w:tcW w:w="708" w:type="dxa"/>
            <w:tcBorders>
              <w:top w:val="single" w:sz="4" w:space="0" w:color="000000"/>
              <w:left w:val="single" w:sz="4" w:space="0" w:color="000000"/>
              <w:bottom w:val="single" w:sz="12" w:space="0" w:color="000000"/>
              <w:right w:val="single" w:sz="4" w:space="0" w:color="000000"/>
            </w:tcBorders>
          </w:tcPr>
          <w:p w:rsidR="006F026F" w:rsidRDefault="006F026F"/>
        </w:tc>
        <w:tc>
          <w:tcPr>
            <w:tcW w:w="708" w:type="dxa"/>
            <w:tcBorders>
              <w:top w:val="single" w:sz="4" w:space="0" w:color="000000"/>
              <w:left w:val="single" w:sz="4" w:space="0" w:color="000000"/>
              <w:bottom w:val="single" w:sz="12" w:space="0" w:color="000000"/>
              <w:right w:val="single" w:sz="4" w:space="0" w:color="000000"/>
            </w:tcBorders>
          </w:tcPr>
          <w:p w:rsidR="006F026F" w:rsidRDefault="006F026F"/>
        </w:tc>
        <w:tc>
          <w:tcPr>
            <w:tcW w:w="1632" w:type="dxa"/>
            <w:vMerge/>
            <w:tcBorders>
              <w:top w:val="single" w:sz="12" w:space="0" w:color="000000"/>
              <w:left w:val="single" w:sz="4" w:space="0" w:color="000000"/>
              <w:bottom w:val="single" w:sz="12" w:space="0" w:color="000000"/>
              <w:right w:val="single" w:sz="12" w:space="0" w:color="000000"/>
            </w:tcBorders>
            <w:vAlign w:val="center"/>
            <w:hideMark/>
          </w:tcPr>
          <w:p w:rsidR="006F026F" w:rsidRDefault="006F026F">
            <w:pPr>
              <w:widowControl/>
              <w:rPr>
                <w:sz w:val="24"/>
              </w:rPr>
            </w:pPr>
          </w:p>
        </w:tc>
      </w:tr>
    </w:tbl>
    <w:p w:rsidR="006F026F" w:rsidRDefault="006F026F" w:rsidP="006F026F">
      <w:pPr>
        <w:pStyle w:val="a4"/>
        <w:spacing w:before="7"/>
        <w:rPr>
          <w:b/>
          <w:sz w:val="29"/>
        </w:rPr>
      </w:pPr>
    </w:p>
    <w:p w:rsidR="006F026F" w:rsidRPr="00640E6F" w:rsidRDefault="006F026F" w:rsidP="00033466">
      <w:pPr>
        <w:pStyle w:val="a8"/>
        <w:numPr>
          <w:ilvl w:val="0"/>
          <w:numId w:val="97"/>
        </w:numPr>
        <w:tabs>
          <w:tab w:val="left" w:pos="1096"/>
        </w:tabs>
        <w:spacing w:before="69" w:line="360" w:lineRule="auto"/>
        <w:ind w:right="342" w:firstLine="708"/>
        <w:jc w:val="both"/>
        <w:rPr>
          <w:sz w:val="24"/>
          <w:lang w:val="ru-RU"/>
        </w:rPr>
      </w:pPr>
      <w:r w:rsidRPr="00640E6F">
        <w:rPr>
          <w:sz w:val="24"/>
          <w:lang w:val="ru-RU"/>
        </w:rPr>
        <w:t>ОПЫТ №2. Исследование влияния изменения сопротивления одной ветви на распределение токов в схеме. Уменьшить сопротивление реостата. Измеренные токи и напряжения на каждом резисторе, а также на зажимах цепи занести в таблицу</w:t>
      </w:r>
      <w:r w:rsidRPr="00640E6F">
        <w:rPr>
          <w:spacing w:val="-19"/>
          <w:sz w:val="24"/>
          <w:lang w:val="ru-RU"/>
        </w:rPr>
        <w:t xml:space="preserve"> </w:t>
      </w:r>
      <w:r w:rsidRPr="00640E6F">
        <w:rPr>
          <w:sz w:val="24"/>
          <w:lang w:val="ru-RU"/>
        </w:rPr>
        <w:t>2.1</w:t>
      </w:r>
    </w:p>
    <w:p w:rsidR="006F026F" w:rsidRPr="00640E6F" w:rsidRDefault="006F026F" w:rsidP="00033466">
      <w:pPr>
        <w:pStyle w:val="a8"/>
        <w:numPr>
          <w:ilvl w:val="0"/>
          <w:numId w:val="97"/>
        </w:numPr>
        <w:tabs>
          <w:tab w:val="left" w:pos="1096"/>
        </w:tabs>
        <w:spacing w:before="6" w:line="360" w:lineRule="auto"/>
        <w:ind w:right="341" w:firstLine="708"/>
        <w:jc w:val="both"/>
        <w:rPr>
          <w:sz w:val="24"/>
          <w:lang w:val="ru-RU"/>
        </w:rPr>
      </w:pPr>
      <w:r w:rsidRPr="00640E6F">
        <w:rPr>
          <w:sz w:val="24"/>
          <w:lang w:val="ru-RU"/>
        </w:rPr>
        <w:t>ОПЫТ №3. Исследовать влияние отключения (обрыва) одной ветви на распределение токов в схеме. Отключить реостат. Измеренные токи и напряжения на каждом резисторе, а также на зажимах цепи занести в таблицу</w:t>
      </w:r>
      <w:r w:rsidRPr="00640E6F">
        <w:rPr>
          <w:spacing w:val="-14"/>
          <w:sz w:val="24"/>
          <w:lang w:val="ru-RU"/>
        </w:rPr>
        <w:t xml:space="preserve"> </w:t>
      </w:r>
      <w:r w:rsidRPr="00640E6F">
        <w:rPr>
          <w:sz w:val="24"/>
          <w:lang w:val="ru-RU"/>
        </w:rPr>
        <w:t>2.1</w:t>
      </w:r>
    </w:p>
    <w:p w:rsidR="006F026F" w:rsidRDefault="006F026F" w:rsidP="00033466">
      <w:pPr>
        <w:pStyle w:val="a8"/>
        <w:numPr>
          <w:ilvl w:val="0"/>
          <w:numId w:val="97"/>
        </w:numPr>
        <w:tabs>
          <w:tab w:val="left" w:pos="1096"/>
        </w:tabs>
        <w:spacing w:before="4" w:line="360" w:lineRule="auto"/>
        <w:ind w:right="344" w:firstLine="708"/>
        <w:jc w:val="both"/>
        <w:rPr>
          <w:sz w:val="24"/>
        </w:rPr>
      </w:pPr>
      <w:r w:rsidRPr="00640E6F">
        <w:rPr>
          <w:sz w:val="24"/>
          <w:lang w:val="ru-RU"/>
        </w:rPr>
        <w:t xml:space="preserve">Рассчитать сопротивления каждого резистора и эквивалентное сопротивление всей цепи, а также мощность и проводимость. </w:t>
      </w:r>
      <w:r>
        <w:rPr>
          <w:sz w:val="24"/>
        </w:rPr>
        <w:t>Расчеты занести в таблицу</w:t>
      </w:r>
      <w:r>
        <w:rPr>
          <w:spacing w:val="-17"/>
          <w:sz w:val="24"/>
        </w:rPr>
        <w:t xml:space="preserve"> </w:t>
      </w:r>
      <w:r>
        <w:rPr>
          <w:sz w:val="24"/>
        </w:rPr>
        <w:t>2.1</w:t>
      </w:r>
    </w:p>
    <w:p w:rsidR="006F026F" w:rsidRPr="00640E6F" w:rsidRDefault="006F026F" w:rsidP="00033466">
      <w:pPr>
        <w:pStyle w:val="a8"/>
        <w:numPr>
          <w:ilvl w:val="0"/>
          <w:numId w:val="97"/>
        </w:numPr>
        <w:tabs>
          <w:tab w:val="left" w:pos="1096"/>
        </w:tabs>
        <w:spacing w:before="4"/>
        <w:ind w:left="1095" w:hanging="286"/>
        <w:rPr>
          <w:sz w:val="24"/>
          <w:lang w:val="ru-RU"/>
        </w:rPr>
      </w:pPr>
      <w:r w:rsidRPr="00640E6F">
        <w:rPr>
          <w:sz w:val="24"/>
          <w:lang w:val="ru-RU"/>
        </w:rPr>
        <w:t>Проанализировать результаты расчетов. Сделать выводы по</w:t>
      </w:r>
      <w:r w:rsidRPr="00640E6F">
        <w:rPr>
          <w:spacing w:val="-16"/>
          <w:sz w:val="24"/>
          <w:lang w:val="ru-RU"/>
        </w:rPr>
        <w:t xml:space="preserve"> </w:t>
      </w:r>
      <w:r w:rsidRPr="00640E6F">
        <w:rPr>
          <w:sz w:val="24"/>
          <w:lang w:val="ru-RU"/>
        </w:rPr>
        <w:t>работе.</w:t>
      </w:r>
    </w:p>
    <w:p w:rsidR="006F026F" w:rsidRDefault="006F026F" w:rsidP="00033466">
      <w:pPr>
        <w:pStyle w:val="a8"/>
        <w:numPr>
          <w:ilvl w:val="0"/>
          <w:numId w:val="97"/>
        </w:numPr>
        <w:tabs>
          <w:tab w:val="left" w:pos="1096"/>
        </w:tabs>
        <w:ind w:left="1095" w:hanging="286"/>
        <w:rPr>
          <w:sz w:val="24"/>
        </w:rPr>
      </w:pPr>
      <w:r>
        <w:rPr>
          <w:sz w:val="24"/>
        </w:rPr>
        <w:t>Оформить</w:t>
      </w:r>
      <w:r>
        <w:rPr>
          <w:spacing w:val="-3"/>
          <w:sz w:val="24"/>
        </w:rPr>
        <w:t xml:space="preserve"> </w:t>
      </w:r>
      <w:r>
        <w:rPr>
          <w:sz w:val="24"/>
        </w:rPr>
        <w:t>отчет.</w:t>
      </w:r>
    </w:p>
    <w:p w:rsidR="006F026F" w:rsidRDefault="006F026F" w:rsidP="006F026F">
      <w:pPr>
        <w:widowControl/>
        <w:rPr>
          <w:sz w:val="24"/>
        </w:rPr>
        <w:sectPr w:rsidR="006F026F">
          <w:pgSz w:w="11910" w:h="16840"/>
          <w:pgMar w:top="1060" w:right="220" w:bottom="1160" w:left="1600" w:header="0" w:footer="901" w:gutter="0"/>
          <w:cols w:space="720"/>
        </w:sectPr>
      </w:pPr>
    </w:p>
    <w:p w:rsidR="006F026F" w:rsidRDefault="006F026F" w:rsidP="00033466">
      <w:pPr>
        <w:pStyle w:val="a8"/>
        <w:numPr>
          <w:ilvl w:val="0"/>
          <w:numId w:val="97"/>
        </w:numPr>
        <w:tabs>
          <w:tab w:val="left" w:pos="745"/>
        </w:tabs>
        <w:spacing w:before="48" w:line="360" w:lineRule="auto"/>
        <w:ind w:left="809" w:right="1778" w:hanging="425"/>
        <w:rPr>
          <w:sz w:val="24"/>
        </w:rPr>
      </w:pPr>
      <w:r w:rsidRPr="00640E6F">
        <w:rPr>
          <w:sz w:val="24"/>
          <w:lang w:val="ru-RU"/>
        </w:rPr>
        <w:lastRenderedPageBreak/>
        <w:t xml:space="preserve">Подготовиться к защите, проработав контрольные вопросы. </w:t>
      </w:r>
      <w:r>
        <w:rPr>
          <w:sz w:val="24"/>
        </w:rPr>
        <w:t>КОНТРОЛЬНЫЕ</w:t>
      </w:r>
      <w:r>
        <w:rPr>
          <w:spacing w:val="-11"/>
          <w:sz w:val="24"/>
        </w:rPr>
        <w:t xml:space="preserve"> </w:t>
      </w:r>
      <w:r>
        <w:rPr>
          <w:sz w:val="24"/>
        </w:rPr>
        <w:t>ВОПРОСЫ:</w:t>
      </w:r>
    </w:p>
    <w:p w:rsidR="006F026F" w:rsidRDefault="006F026F" w:rsidP="00033466">
      <w:pPr>
        <w:pStyle w:val="a8"/>
        <w:numPr>
          <w:ilvl w:val="1"/>
          <w:numId w:val="97"/>
        </w:numPr>
        <w:tabs>
          <w:tab w:val="left" w:pos="1057"/>
        </w:tabs>
        <w:spacing w:before="4"/>
        <w:ind w:firstLine="708"/>
        <w:rPr>
          <w:sz w:val="24"/>
        </w:rPr>
      </w:pPr>
      <w:r>
        <w:rPr>
          <w:sz w:val="24"/>
        </w:rPr>
        <w:t>Свойства параллельного соединения</w:t>
      </w:r>
      <w:r>
        <w:rPr>
          <w:spacing w:val="-7"/>
          <w:sz w:val="24"/>
        </w:rPr>
        <w:t xml:space="preserve"> </w:t>
      </w:r>
      <w:r>
        <w:rPr>
          <w:sz w:val="24"/>
        </w:rPr>
        <w:t>резисторов</w:t>
      </w:r>
    </w:p>
    <w:p w:rsidR="006F026F" w:rsidRDefault="006F026F" w:rsidP="00033466">
      <w:pPr>
        <w:pStyle w:val="a8"/>
        <w:numPr>
          <w:ilvl w:val="1"/>
          <w:numId w:val="97"/>
        </w:numPr>
        <w:tabs>
          <w:tab w:val="left" w:pos="1057"/>
        </w:tabs>
        <w:ind w:left="1056" w:hanging="247"/>
        <w:rPr>
          <w:sz w:val="24"/>
        </w:rPr>
      </w:pPr>
      <w:r>
        <w:rPr>
          <w:sz w:val="24"/>
        </w:rPr>
        <w:t>Приведите примеры параллельного</w:t>
      </w:r>
      <w:r>
        <w:rPr>
          <w:spacing w:val="-7"/>
          <w:sz w:val="24"/>
        </w:rPr>
        <w:t xml:space="preserve"> </w:t>
      </w:r>
      <w:r>
        <w:rPr>
          <w:sz w:val="24"/>
        </w:rPr>
        <w:t>соединения</w:t>
      </w:r>
    </w:p>
    <w:p w:rsidR="006F026F" w:rsidRPr="00640E6F" w:rsidRDefault="006F026F" w:rsidP="00033466">
      <w:pPr>
        <w:pStyle w:val="a8"/>
        <w:numPr>
          <w:ilvl w:val="1"/>
          <w:numId w:val="97"/>
        </w:numPr>
        <w:tabs>
          <w:tab w:val="left" w:pos="1057"/>
        </w:tabs>
        <w:spacing w:before="137" w:line="360" w:lineRule="auto"/>
        <w:ind w:right="107" w:firstLine="708"/>
        <w:rPr>
          <w:sz w:val="24"/>
          <w:lang w:val="ru-RU"/>
        </w:rPr>
      </w:pPr>
      <w:r w:rsidRPr="00640E6F">
        <w:rPr>
          <w:sz w:val="24"/>
          <w:lang w:val="ru-RU"/>
        </w:rPr>
        <w:t>Как изменения токов произойдут в схеме, если увеличить сопротивление первой</w:t>
      </w:r>
      <w:r w:rsidRPr="00640E6F">
        <w:rPr>
          <w:spacing w:val="-6"/>
          <w:sz w:val="24"/>
          <w:lang w:val="ru-RU"/>
        </w:rPr>
        <w:t xml:space="preserve"> </w:t>
      </w:r>
      <w:r w:rsidRPr="00640E6F">
        <w:rPr>
          <w:sz w:val="24"/>
          <w:lang w:val="ru-RU"/>
        </w:rPr>
        <w:t>ветви?</w:t>
      </w:r>
    </w:p>
    <w:p w:rsidR="006F026F" w:rsidRPr="00640E6F" w:rsidRDefault="006F026F" w:rsidP="00033466">
      <w:pPr>
        <w:pStyle w:val="a8"/>
        <w:numPr>
          <w:ilvl w:val="1"/>
          <w:numId w:val="97"/>
        </w:numPr>
        <w:tabs>
          <w:tab w:val="left" w:pos="1057"/>
        </w:tabs>
        <w:spacing w:before="4"/>
        <w:ind w:left="1056" w:hanging="247"/>
        <w:rPr>
          <w:sz w:val="24"/>
          <w:lang w:val="ru-RU"/>
        </w:rPr>
      </w:pPr>
      <w:r w:rsidRPr="00640E6F">
        <w:rPr>
          <w:sz w:val="24"/>
          <w:lang w:val="ru-RU"/>
        </w:rPr>
        <w:t xml:space="preserve">Как изменяться токи </w:t>
      </w:r>
      <w:r>
        <w:rPr>
          <w:spacing w:val="4"/>
          <w:sz w:val="24"/>
        </w:rPr>
        <w:t>I</w:t>
      </w:r>
      <w:r w:rsidRPr="00640E6F">
        <w:rPr>
          <w:spacing w:val="4"/>
          <w:position w:val="-2"/>
          <w:sz w:val="16"/>
          <w:lang w:val="ru-RU"/>
        </w:rPr>
        <w:t>1</w:t>
      </w:r>
      <w:r w:rsidRPr="00640E6F">
        <w:rPr>
          <w:spacing w:val="4"/>
          <w:sz w:val="24"/>
          <w:lang w:val="ru-RU"/>
        </w:rPr>
        <w:t xml:space="preserve">, </w:t>
      </w:r>
      <w:r>
        <w:rPr>
          <w:spacing w:val="4"/>
          <w:sz w:val="24"/>
        </w:rPr>
        <w:t>I</w:t>
      </w:r>
      <w:r w:rsidRPr="00640E6F">
        <w:rPr>
          <w:spacing w:val="4"/>
          <w:position w:val="-2"/>
          <w:sz w:val="16"/>
          <w:lang w:val="ru-RU"/>
        </w:rPr>
        <w:t>2</w:t>
      </w:r>
      <w:r w:rsidRPr="00640E6F">
        <w:rPr>
          <w:spacing w:val="4"/>
          <w:sz w:val="24"/>
          <w:lang w:val="ru-RU"/>
        </w:rPr>
        <w:t xml:space="preserve">, </w:t>
      </w:r>
      <w:r>
        <w:rPr>
          <w:spacing w:val="5"/>
          <w:sz w:val="24"/>
        </w:rPr>
        <w:t>I</w:t>
      </w:r>
      <w:r w:rsidRPr="00640E6F">
        <w:rPr>
          <w:spacing w:val="5"/>
          <w:position w:val="-2"/>
          <w:sz w:val="16"/>
          <w:lang w:val="ru-RU"/>
        </w:rPr>
        <w:t>3</w:t>
      </w:r>
      <w:r w:rsidRPr="00640E6F">
        <w:rPr>
          <w:spacing w:val="5"/>
          <w:sz w:val="24"/>
          <w:lang w:val="ru-RU"/>
        </w:rPr>
        <w:t xml:space="preserve">, </w:t>
      </w:r>
      <w:r>
        <w:rPr>
          <w:spacing w:val="-3"/>
          <w:sz w:val="24"/>
        </w:rPr>
        <w:t>I</w:t>
      </w:r>
      <w:r w:rsidRPr="00640E6F">
        <w:rPr>
          <w:spacing w:val="-3"/>
          <w:sz w:val="24"/>
          <w:lang w:val="ru-RU"/>
        </w:rPr>
        <w:t xml:space="preserve">, </w:t>
      </w:r>
      <w:r w:rsidRPr="00640E6F">
        <w:rPr>
          <w:sz w:val="24"/>
          <w:lang w:val="ru-RU"/>
        </w:rPr>
        <w:t>если увеличить</w:t>
      </w:r>
      <w:r w:rsidRPr="00640E6F">
        <w:rPr>
          <w:spacing w:val="1"/>
          <w:sz w:val="24"/>
          <w:lang w:val="ru-RU"/>
        </w:rPr>
        <w:t xml:space="preserve"> </w:t>
      </w:r>
      <w:r>
        <w:rPr>
          <w:spacing w:val="6"/>
          <w:sz w:val="24"/>
        </w:rPr>
        <w:t>R</w:t>
      </w:r>
      <w:r w:rsidRPr="00640E6F">
        <w:rPr>
          <w:spacing w:val="6"/>
          <w:position w:val="-2"/>
          <w:sz w:val="16"/>
          <w:lang w:val="ru-RU"/>
        </w:rPr>
        <w:t>2</w:t>
      </w:r>
      <w:r w:rsidRPr="00640E6F">
        <w:rPr>
          <w:spacing w:val="6"/>
          <w:sz w:val="24"/>
          <w:lang w:val="ru-RU"/>
        </w:rPr>
        <w:t>?</w:t>
      </w:r>
    </w:p>
    <w:p w:rsidR="006F026F" w:rsidRPr="00640E6F" w:rsidRDefault="006F026F" w:rsidP="006F026F">
      <w:pPr>
        <w:widowControl/>
        <w:rPr>
          <w:sz w:val="24"/>
          <w:lang w:val="ru-RU"/>
        </w:rPr>
        <w:sectPr w:rsidR="006F026F" w:rsidRPr="00640E6F">
          <w:pgSz w:w="11910" w:h="16840"/>
          <w:pgMar w:top="1060" w:right="1620" w:bottom="1160" w:left="1600" w:header="0" w:footer="901" w:gutter="0"/>
          <w:cols w:space="720"/>
        </w:sectPr>
      </w:pPr>
    </w:p>
    <w:p w:rsidR="006F026F" w:rsidRPr="00640E6F" w:rsidRDefault="006F026F" w:rsidP="006F026F">
      <w:pPr>
        <w:pStyle w:val="41"/>
        <w:spacing w:before="53"/>
        <w:ind w:left="518" w:right="522"/>
        <w:jc w:val="center"/>
        <w:rPr>
          <w:lang w:val="ru-RU"/>
        </w:rPr>
      </w:pPr>
      <w:bookmarkStart w:id="19" w:name="ПРАКТИЧЕСКОЕ_ЗАНЯТИЕ_№3"/>
      <w:bookmarkEnd w:id="19"/>
      <w:r w:rsidRPr="00640E6F">
        <w:rPr>
          <w:lang w:val="ru-RU"/>
        </w:rPr>
        <w:lastRenderedPageBreak/>
        <w:t>ПРАКТИЧЕСКОЕ ЗАНЯТИЕ №3</w:t>
      </w:r>
    </w:p>
    <w:p w:rsidR="006F026F" w:rsidRPr="00640E6F" w:rsidRDefault="006F026F" w:rsidP="006F026F">
      <w:pPr>
        <w:pStyle w:val="a4"/>
        <w:spacing w:before="134" w:line="360" w:lineRule="auto"/>
        <w:ind w:left="519" w:right="522"/>
        <w:jc w:val="center"/>
        <w:rPr>
          <w:lang w:val="ru-RU"/>
        </w:rPr>
      </w:pPr>
      <w:bookmarkStart w:id="20" w:name="ИССЛЕДОВАНИЕ_ЦЕПИ_ПЕРЕМЕННОГО_ТОКА_С_ПОС"/>
      <w:bookmarkEnd w:id="20"/>
      <w:r w:rsidRPr="00640E6F">
        <w:rPr>
          <w:lang w:val="ru-RU"/>
        </w:rPr>
        <w:t xml:space="preserve">ИССЛЕДОВАНИЕ ЦЕПИ ПЕРЕМЕННОГО ТОКА С ПОСЛЕДОВАТЕЛЬНЫМ СОЕДИНЕНИЕМ АКТИВНОГО СОПРОТИВЛЕНИЯ И ИНДУКТИВНОСТИ </w:t>
      </w:r>
      <w:bookmarkStart w:id="21" w:name="(РЕАЛЬНАЯ_КАТУШКА_ИНДУКТИВНОСТИ)"/>
      <w:bookmarkEnd w:id="21"/>
      <w:r w:rsidRPr="00640E6F">
        <w:rPr>
          <w:lang w:val="ru-RU"/>
        </w:rPr>
        <w:t>(РЕАЛЬНАЯ КАТУШКА ИНДУКТИВНОСТИ)</w:t>
      </w:r>
    </w:p>
    <w:p w:rsidR="006F026F" w:rsidRPr="00640E6F" w:rsidRDefault="006F026F" w:rsidP="006F026F">
      <w:pPr>
        <w:pStyle w:val="a4"/>
        <w:rPr>
          <w:lang w:val="ru-RU"/>
        </w:rPr>
      </w:pPr>
    </w:p>
    <w:p w:rsidR="006F026F" w:rsidRPr="00640E6F" w:rsidRDefault="006F026F" w:rsidP="006F026F">
      <w:pPr>
        <w:pStyle w:val="a4"/>
        <w:spacing w:before="143" w:line="360" w:lineRule="auto"/>
        <w:ind w:left="221" w:right="342" w:firstLine="708"/>
        <w:rPr>
          <w:lang w:val="ru-RU"/>
        </w:rPr>
      </w:pPr>
      <w:r w:rsidRPr="00640E6F">
        <w:rPr>
          <w:lang w:val="ru-RU"/>
        </w:rPr>
        <w:t>ЦЕЛЬ: Опытным путем проверить основные свойства цепи переменного тока, обладающей активным сопротивлением и индуктивностью.</w:t>
      </w:r>
    </w:p>
    <w:p w:rsidR="006F026F" w:rsidRPr="00640E6F" w:rsidRDefault="006F026F" w:rsidP="006F026F">
      <w:pPr>
        <w:pStyle w:val="a4"/>
        <w:spacing w:before="6" w:line="360" w:lineRule="auto"/>
        <w:ind w:left="929" w:right="3900"/>
        <w:rPr>
          <w:lang w:val="ru-RU"/>
        </w:rPr>
      </w:pPr>
      <w:r w:rsidRPr="00640E6F">
        <w:rPr>
          <w:lang w:val="ru-RU"/>
        </w:rPr>
        <w:t>ОБОРУДОВАНИЕ: Лабораторный стенд, ваттметр ВЫПОЛНЕНИЕ РАБОТЫ:</w:t>
      </w:r>
    </w:p>
    <w:p w:rsidR="006F026F" w:rsidRPr="00640E6F" w:rsidRDefault="006F026F" w:rsidP="00033466">
      <w:pPr>
        <w:pStyle w:val="a8"/>
        <w:numPr>
          <w:ilvl w:val="2"/>
          <w:numId w:val="97"/>
        </w:numPr>
        <w:tabs>
          <w:tab w:val="left" w:pos="2836"/>
        </w:tabs>
        <w:spacing w:before="6"/>
        <w:ind w:firstLine="1882"/>
        <w:rPr>
          <w:sz w:val="24"/>
          <w:lang w:val="ru-RU"/>
        </w:rPr>
      </w:pPr>
      <w:r w:rsidRPr="00640E6F">
        <w:rPr>
          <w:sz w:val="24"/>
          <w:lang w:val="ru-RU"/>
        </w:rPr>
        <w:t>Собрать электрическую цепь по схеме (рисунок</w:t>
      </w:r>
      <w:r w:rsidRPr="00640E6F">
        <w:rPr>
          <w:spacing w:val="-11"/>
          <w:sz w:val="24"/>
          <w:lang w:val="ru-RU"/>
        </w:rPr>
        <w:t xml:space="preserve"> </w:t>
      </w:r>
      <w:r w:rsidRPr="00640E6F">
        <w:rPr>
          <w:sz w:val="24"/>
          <w:lang w:val="ru-RU"/>
        </w:rPr>
        <w:t>4.1).</w:t>
      </w:r>
    </w:p>
    <w:p w:rsidR="006F026F" w:rsidRPr="00640E6F" w:rsidRDefault="006F026F" w:rsidP="006F026F">
      <w:pPr>
        <w:pStyle w:val="a4"/>
        <w:rPr>
          <w:sz w:val="20"/>
          <w:lang w:val="ru-RU"/>
        </w:rPr>
      </w:pPr>
    </w:p>
    <w:p w:rsidR="006F026F" w:rsidRPr="00640E6F" w:rsidRDefault="006F026F" w:rsidP="006F026F">
      <w:pPr>
        <w:pStyle w:val="a4"/>
        <w:rPr>
          <w:sz w:val="20"/>
          <w:lang w:val="ru-RU"/>
        </w:rPr>
      </w:pPr>
    </w:p>
    <w:p w:rsidR="006F026F" w:rsidRPr="00640E6F" w:rsidRDefault="006F026F" w:rsidP="006F026F">
      <w:pPr>
        <w:pStyle w:val="a4"/>
        <w:rPr>
          <w:sz w:val="20"/>
          <w:lang w:val="ru-RU"/>
        </w:rPr>
      </w:pPr>
    </w:p>
    <w:p w:rsidR="006F026F" w:rsidRPr="00640E6F" w:rsidRDefault="006F026F" w:rsidP="006F026F">
      <w:pPr>
        <w:pStyle w:val="a4"/>
        <w:rPr>
          <w:sz w:val="20"/>
          <w:lang w:val="ru-RU"/>
        </w:rPr>
      </w:pPr>
    </w:p>
    <w:p w:rsidR="006F026F" w:rsidRPr="00640E6F" w:rsidRDefault="006F026F" w:rsidP="006F026F">
      <w:pPr>
        <w:pStyle w:val="a4"/>
        <w:rPr>
          <w:sz w:val="20"/>
          <w:lang w:val="ru-RU"/>
        </w:rPr>
      </w:pPr>
    </w:p>
    <w:p w:rsidR="006F026F" w:rsidRPr="00640E6F" w:rsidRDefault="006F026F" w:rsidP="006F026F">
      <w:pPr>
        <w:pStyle w:val="a4"/>
        <w:rPr>
          <w:sz w:val="20"/>
          <w:lang w:val="ru-RU"/>
        </w:rPr>
      </w:pPr>
    </w:p>
    <w:p w:rsidR="006F026F" w:rsidRPr="00640E6F" w:rsidRDefault="006F026F" w:rsidP="006F026F">
      <w:pPr>
        <w:pStyle w:val="a4"/>
        <w:spacing w:before="7"/>
        <w:rPr>
          <w:sz w:val="20"/>
          <w:lang w:val="ru-RU"/>
        </w:rPr>
      </w:pPr>
    </w:p>
    <w:p w:rsidR="006F026F" w:rsidRPr="00640E6F" w:rsidRDefault="00090778" w:rsidP="006F026F">
      <w:pPr>
        <w:pStyle w:val="a4"/>
        <w:spacing w:before="69"/>
        <w:ind w:left="2050" w:right="342"/>
        <w:rPr>
          <w:lang w:val="ru-RU"/>
        </w:rPr>
      </w:pPr>
      <w:r>
        <w:pict>
          <v:group id="_x0000_s1346" style="position:absolute;left:0;text-align:left;margin-left:196.7pt;margin-top:-69.7pt;width:259.9pt;height:126.3pt;z-index:251657216;mso-position-horizontal-relative:page" coordorigin="3934,-1394" coordsize="5198,2526">
            <v:shape id="_x0000_s1347" style="position:absolute;left:6594;top:-844;width:453;height:452" coordorigin="6594,-844" coordsize="453,452" path="m7046,-618r-11,-72l7003,-752r-49,-49l6892,-833r-72,-11l6749,-833r-62,32l6638,-752r-32,62l6594,-618r12,71l6638,-485r49,49l6749,-404r71,11l6892,-404r62,-32l7003,-485r32,-62l7046,-618xe" filled="f" strokeweight=".08433mm">
              <v:path arrowok="t"/>
            </v:shape>
            <v:shape id="_x0000_s1348" style="position:absolute;left:4078;top:58;width:453;height:452" coordorigin="4078,58" coordsize="453,452" path="m4530,284r-11,-71l4486,151r-48,-49l4375,70,4304,58r-72,12l4170,102r-49,49l4089,213r-11,71l4089,355r32,62l4170,466r62,32l4304,509r71,-11l4438,466r48,-49l4519,355r11,-71xe" filled="f" strokeweight=".08433mm">
              <v:path arrowok="t"/>
            </v:shape>
            <v:shape id="_x0000_s1349" type="#_x0000_t75" style="position:absolute;left:3934;top:-677;width:118;height:118">
              <v:imagedata r:id="rId38" o:title=""/>
            </v:shape>
            <v:line id="_x0000_s1350" style="position:absolute" from="4615,-618" to="4049,-618" strokeweight=".08422mm"/>
            <v:shape id="_x0000_s1351" style="position:absolute;left:4253;top:-661;width:102;height:85" coordorigin="4253,-661" coordsize="102,85" path="m4304,-576r-20,-3l4268,-589r-11,-13l4253,-618r4,-17l4268,-648r16,-9l4304,-661r20,4l4340,-648r11,13l4355,-618r-4,16l4340,-589r-16,10l4304,-576xe" fillcolor="black" stroked="f">
              <v:path arrowok="t"/>
            </v:shape>
            <v:shape id="_x0000_s1352" style="position:absolute;left:4253;top:-661;width:102;height:85" coordorigin="4253,-661" coordsize="102,85" path="m4355,-618r-4,-17l4340,-648r-16,-9l4304,-661r-20,4l4268,-648r-11,13l4253,-618r4,16l4268,-589r16,10l4304,-576r20,-3l4340,-589r11,-13l4355,-618xe" filled="f" strokeweight=".08431mm">
              <v:path arrowok="t"/>
            </v:shape>
            <v:line id="_x0000_s1353" style="position:absolute" from="4304,-576" to="4304,58" strokeweight=".08444mm"/>
            <v:shape id="_x0000_s1354" style="position:absolute;left:4253;top:1031;width:102;height:85" coordorigin="4253,1031" coordsize="102,85" path="m4304,1116r-20,-4l4268,1103r-11,-13l4253,1073r4,-16l4268,1044r16,-10l4304,1031r20,3l4340,1044r11,13l4355,1073r-4,17l4340,1103r-16,9l4304,1116xe" fillcolor="black" stroked="f">
              <v:path arrowok="t"/>
            </v:shape>
            <v:shape id="_x0000_s1355" style="position:absolute;left:4253;top:1031;width:102;height:85" coordorigin="4253,1031" coordsize="102,85" path="m4355,1073r-4,-16l4340,1044r-16,-10l4304,1031r-20,3l4268,1044r-11,13l4253,1073r4,17l4268,1103r16,9l4304,1116r20,-4l4340,1103r11,-13l4355,1073xe" filled="f" strokeweight=".08431mm">
              <v:path arrowok="t"/>
            </v:shape>
            <v:line id="_x0000_s1356" style="position:absolute" from="4304,1031" to="4304,509" strokeweight=".08444mm"/>
            <v:shape id="_x0000_s1357" style="position:absolute;left:5039;top:-985;width:736;height:734" coordorigin="5039,-985" coordsize="736,734" path="m5147,-878r57,-47l5268,-958r68,-20l5407,-985r70,7l5545,-958r64,33l5667,-878r47,58l5747,-756r20,67l5774,-618r-7,70l5747,-481r-33,64l5667,-359r-58,47l5545,-279r-68,20l5407,-252r-71,-7l5268,-279r-64,-33l5147,-359r-47,-58l5066,-481r-20,-67l5039,-618r7,-71l5066,-756r34,-64l5147,-878xe" filled="f" strokeweight=".08433mm">
              <v:path arrowok="t"/>
            </v:shape>
            <v:shape id="_x0000_s1358" style="position:absolute;left:-491;top:9109;width:983;height:983" coordorigin="-491,9109" coordsize="983,983" o:spt="100" adj="0,,0" path="m5407,-985r,733m5774,-618r-735,e" filled="f" strokeweight=".08433mm">
              <v:stroke joinstyle="round"/>
              <v:formulas/>
              <v:path arrowok="t" o:connecttype="segments"/>
            </v:shape>
            <v:shape id="_x0000_s1359" style="position:absolute;left:4821;top:-1182;width:586;height:526" coordorigin="4821,-1182" coordsize="586,526" path="m4821,-657r,-525l5407,-1182e" filled="f" strokeweight=".08433mm">
              <v:path arrowok="t"/>
            </v:shape>
            <v:shape id="_x0000_s1360" style="position:absolute;left:4790;top:-661;width:102;height:85" coordorigin="4790,-661" coordsize="102,85" path="m4841,-576r-20,-4l4805,-589r-11,-13l4790,-618r4,-17l4805,-648r16,-9l4841,-661r20,4l4877,-648r11,13l4892,-618r-4,16l4877,-589r-16,9l4841,-576xe" fillcolor="black" stroked="f">
              <v:path arrowok="t"/>
            </v:shape>
            <v:shape id="_x0000_s1361" style="position:absolute;left:4790;top:-661;width:102;height:85" coordorigin="4790,-661" coordsize="102,85" path="m4892,-618r-4,-17l4877,-648r-16,-9l4841,-661r-20,4l4805,-648r-11,13l4790,-618r4,16l4805,-589r16,9l4841,-576r20,-4l4877,-589r11,-13l4892,-618xe" filled="f" strokeweight=".08431mm">
              <v:path arrowok="t"/>
            </v:shape>
            <v:line id="_x0000_s1362" style="position:absolute" from="4615,-618" to="6594,-618" strokeweight=".08422mm"/>
            <v:shape id="_x0000_s1363" style="position:absolute;left:9949;top:24362;width:492;height:197" coordorigin="9949,24362" coordsize="492,197" o:spt="100" adj="0,,0" path="m7442,-556r368,l7810,-703r-368,l7442,-556xm7442,-556r368,l7810,-703r-368,l7442,-556xe" filled="f" strokeweight=".08433mm">
              <v:stroke joinstyle="round"/>
              <v:formulas/>
              <v:path arrowok="t" o:connecttype="segments"/>
            </v:shape>
            <v:shape id="_x0000_s1364" style="position:absolute;left:8177;top:-740;width:736;height:110" coordorigin="8177,-740" coordsize="736,110" path="m8177,-630r6,-41l8202,-706r28,-24l8266,-740r36,7l8332,-712r21,33l8361,-638r,3l8361,-633r,3l8367,-671r19,-35l8414,-730r35,-10l8485,-733r30,21l8536,-679r9,41l8545,-635r,2l8545,-630r6,-41l8569,-706r29,-24l8633,-740r36,7l8699,-712r21,33l8729,-638r,3l8729,-633r,3l8735,-671r18,-35l8781,-730r36,-10l8853,-733r30,21l8904,-679r9,41l8913,-635r,2l8913,-630e" filled="f" strokeweight=".08422mm">
              <v:path arrowok="t"/>
            </v:shape>
            <v:line id="_x0000_s1365" style="position:absolute" from="7810,-630" to="8177,-630" strokeweight=".08422mm"/>
            <v:line id="_x0000_s1366" style="position:absolute" from="7442,-630" to="7103,-630" strokeweight=".08422mm"/>
            <v:shape id="_x0000_s1367" type="#_x0000_t75" style="position:absolute;left:3934;top:1015;width:118;height:118">
              <v:imagedata r:id="rId65" o:title=""/>
            </v:shape>
            <v:shape id="_x0000_s1368" style="position:absolute;left:5356;top:1031;width:102;height:85" coordorigin="5356,1031" coordsize="102,85" path="m5407,1116r-20,-4l5371,1103r-11,-13l5356,1073r4,-16l5371,1044r16,-10l5407,1031r19,3l5443,1044r11,13l5457,1073r-3,17l5443,1103r-17,9l5407,1116xe" fillcolor="black" stroked="f">
              <v:path arrowok="t"/>
            </v:shape>
            <v:shape id="_x0000_s1369" style="position:absolute;left:5356;top:1031;width:102;height:85" coordorigin="5356,1031" coordsize="102,85" path="m5457,1073r-3,-16l5443,1044r-17,-10l5407,1031r-20,3l5371,1044r-11,13l5356,1073r4,17l5371,1103r16,9l5407,1116r19,-4l5443,1103r11,-13l5457,1073xe" filled="f" strokeweight=".08431mm">
              <v:path arrowok="t"/>
            </v:shape>
            <v:shape id="_x0000_s1370" style="position:absolute;left:4049;top:-630;width:5080;height:1704" coordorigin="4049,-630" coordsize="5080,1704" path="m8913,-630r216,l9129,1073r-5080,e" filled="f" strokeweight=".08425mm">
              <v:path arrowok="t"/>
            </v:shape>
            <v:line id="_x0000_s1371" style="position:absolute" from="5407,-1182" to="5407,1073" strokeweight=".08444mm"/>
            <v:line id="_x0000_s1372" style="position:absolute" from="7442,-630" to="7028,-630" strokeweight=".08422mm"/>
            <v:shape id="_x0000_s1373" type="#_x0000_t202" style="position:absolute;left:5375;top:-1394;width:120;height:239" filled="f" stroked="f">
              <v:textbox inset="0,0,0,0">
                <w:txbxContent>
                  <w:p w:rsidR="00640E6F" w:rsidRDefault="00640E6F" w:rsidP="006F026F">
                    <w:pPr>
                      <w:spacing w:line="239" w:lineRule="exact"/>
                      <w:rPr>
                        <w:sz w:val="24"/>
                      </w:rPr>
                    </w:pPr>
                    <w:r>
                      <w:rPr>
                        <w:w w:val="99"/>
                        <w:sz w:val="24"/>
                      </w:rPr>
                      <w:t>*</w:t>
                    </w:r>
                  </w:p>
                </w:txbxContent>
              </v:textbox>
            </v:shape>
            <v:shape id="_x0000_s1374" type="#_x0000_t202" style="position:absolute;left:5764;top:-1253;width:134;height:239" filled="f" stroked="f">
              <v:textbox inset="0,0,0,0">
                <w:txbxContent>
                  <w:p w:rsidR="00640E6F" w:rsidRDefault="00640E6F" w:rsidP="006F026F">
                    <w:pPr>
                      <w:spacing w:line="239" w:lineRule="exact"/>
                      <w:rPr>
                        <w:sz w:val="24"/>
                      </w:rPr>
                    </w:pPr>
                    <w:r>
                      <w:rPr>
                        <w:w w:val="99"/>
                        <w:sz w:val="24"/>
                      </w:rPr>
                      <w:t>P</w:t>
                    </w:r>
                  </w:p>
                </w:txbxContent>
              </v:textbox>
            </v:shape>
            <v:shape id="_x0000_s1375" type="#_x0000_t202" style="position:absolute;left:7660;top:-1039;width:153;height:120" filled="f" stroked="f">
              <v:textbox inset="0,0,0,0">
                <w:txbxContent>
                  <w:p w:rsidR="00640E6F" w:rsidRDefault="00640E6F" w:rsidP="006F026F">
                    <w:pPr>
                      <w:spacing w:line="119" w:lineRule="exact"/>
                      <w:ind w:right="-13"/>
                      <w:rPr>
                        <w:rFonts w:ascii="Arial"/>
                        <w:sz w:val="12"/>
                      </w:rPr>
                    </w:pPr>
                    <w:r>
                      <w:rPr>
                        <w:rFonts w:ascii="Arial"/>
                        <w:w w:val="95"/>
                        <w:sz w:val="12"/>
                      </w:rPr>
                      <w:t>R1</w:t>
                    </w:r>
                  </w:p>
                </w:txbxContent>
              </v:textbox>
            </v:shape>
            <v:shape id="_x0000_s1376" type="#_x0000_t202" style="position:absolute;left:8552;top:-1039;width:134;height:120" filled="f" stroked="f">
              <v:textbox inset="0,0,0,0">
                <w:txbxContent>
                  <w:p w:rsidR="00640E6F" w:rsidRDefault="00640E6F" w:rsidP="006F026F">
                    <w:pPr>
                      <w:spacing w:line="119" w:lineRule="exact"/>
                      <w:ind w:right="-20"/>
                      <w:rPr>
                        <w:rFonts w:ascii="Arial"/>
                        <w:sz w:val="12"/>
                      </w:rPr>
                    </w:pPr>
                    <w:r>
                      <w:rPr>
                        <w:rFonts w:ascii="Arial"/>
                        <w:sz w:val="12"/>
                      </w:rPr>
                      <w:t>L1</w:t>
                    </w:r>
                  </w:p>
                </w:txbxContent>
              </v:textbox>
            </v:shape>
            <v:shape id="_x0000_s1377" type="#_x0000_t202" style="position:absolute;left:4668;top:-865;width:120;height:239" filled="f" stroked="f">
              <v:textbox inset="0,0,0,0">
                <w:txbxContent>
                  <w:p w:rsidR="00640E6F" w:rsidRDefault="00640E6F" w:rsidP="006F026F">
                    <w:pPr>
                      <w:spacing w:line="239" w:lineRule="exact"/>
                      <w:rPr>
                        <w:sz w:val="24"/>
                      </w:rPr>
                    </w:pPr>
                    <w:r>
                      <w:rPr>
                        <w:w w:val="99"/>
                        <w:sz w:val="24"/>
                      </w:rPr>
                      <w:t>*</w:t>
                    </w:r>
                  </w:p>
                </w:txbxContent>
              </v:textbox>
            </v:shape>
            <v:shape id="_x0000_s1378" type="#_x0000_t202" style="position:absolute;left:6762;top:-717;width:173;height:239" filled="f" stroked="f">
              <v:textbox inset="0,0,0,0">
                <w:txbxContent>
                  <w:p w:rsidR="00640E6F" w:rsidRDefault="00640E6F" w:rsidP="006F026F">
                    <w:pPr>
                      <w:spacing w:line="239" w:lineRule="exact"/>
                      <w:rPr>
                        <w:sz w:val="24"/>
                      </w:rPr>
                    </w:pPr>
                    <w:r>
                      <w:rPr>
                        <w:w w:val="99"/>
                        <w:sz w:val="24"/>
                      </w:rPr>
                      <w:t>А</w:t>
                    </w:r>
                  </w:p>
                </w:txbxContent>
              </v:textbox>
            </v:shape>
            <v:shape id="_x0000_s1379" type="#_x0000_t202" style="position:absolute;left:4218;top:129;width:173;height:239" filled="f" stroked="f">
              <v:textbox inset="0,0,0,0">
                <w:txbxContent>
                  <w:p w:rsidR="00640E6F" w:rsidRDefault="00640E6F" w:rsidP="006F026F">
                    <w:pPr>
                      <w:spacing w:line="239" w:lineRule="exact"/>
                      <w:rPr>
                        <w:sz w:val="24"/>
                      </w:rPr>
                    </w:pPr>
                    <w:r>
                      <w:rPr>
                        <w:w w:val="99"/>
                        <w:sz w:val="24"/>
                      </w:rPr>
                      <w:t>V</w:t>
                    </w:r>
                  </w:p>
                </w:txbxContent>
              </v:textbox>
            </v:shape>
            <w10:wrap anchorx="page"/>
          </v:group>
        </w:pict>
      </w:r>
      <w:r w:rsidR="006F026F" w:rsidRPr="00640E6F">
        <w:rPr>
          <w:lang w:val="ru-RU"/>
        </w:rPr>
        <w:t>~</w:t>
      </w:r>
      <w:r w:rsidR="006F026F">
        <w:t>U</w:t>
      </w:r>
    </w:p>
    <w:p w:rsidR="006F026F" w:rsidRPr="00640E6F" w:rsidRDefault="006F026F" w:rsidP="006F026F">
      <w:pPr>
        <w:pStyle w:val="a4"/>
        <w:rPr>
          <w:lang w:val="ru-RU"/>
        </w:rPr>
      </w:pPr>
    </w:p>
    <w:p w:rsidR="006F026F" w:rsidRPr="00640E6F" w:rsidRDefault="006F026F" w:rsidP="006F026F">
      <w:pPr>
        <w:pStyle w:val="a4"/>
        <w:rPr>
          <w:lang w:val="ru-RU"/>
        </w:rPr>
      </w:pPr>
    </w:p>
    <w:p w:rsidR="006F026F" w:rsidRPr="00640E6F" w:rsidRDefault="006F026F" w:rsidP="006F026F">
      <w:pPr>
        <w:pStyle w:val="a4"/>
        <w:spacing w:before="9"/>
        <w:rPr>
          <w:sz w:val="35"/>
          <w:lang w:val="ru-RU"/>
        </w:rPr>
      </w:pPr>
    </w:p>
    <w:p w:rsidR="006F026F" w:rsidRPr="00640E6F" w:rsidRDefault="006F026F" w:rsidP="006F026F">
      <w:pPr>
        <w:pStyle w:val="41"/>
        <w:spacing w:before="0"/>
        <w:ind w:left="1248" w:right="342"/>
        <w:rPr>
          <w:lang w:val="ru-RU"/>
        </w:rPr>
      </w:pPr>
      <w:r w:rsidRPr="00640E6F">
        <w:rPr>
          <w:lang w:val="ru-RU"/>
        </w:rPr>
        <w:t>Рисунок 4.1 Схема исследования электрическая принципиальная</w:t>
      </w:r>
    </w:p>
    <w:p w:rsidR="006F026F" w:rsidRPr="00640E6F" w:rsidRDefault="006F026F" w:rsidP="006F026F">
      <w:pPr>
        <w:pStyle w:val="a4"/>
        <w:rPr>
          <w:b/>
          <w:lang w:val="ru-RU"/>
        </w:rPr>
      </w:pPr>
    </w:p>
    <w:p w:rsidR="006F026F" w:rsidRPr="00640E6F" w:rsidRDefault="006F026F" w:rsidP="006F026F">
      <w:pPr>
        <w:pStyle w:val="a4"/>
        <w:spacing w:before="6"/>
        <w:rPr>
          <w:b/>
          <w:sz w:val="23"/>
          <w:lang w:val="ru-RU"/>
        </w:rPr>
      </w:pPr>
    </w:p>
    <w:p w:rsidR="006F026F" w:rsidRDefault="006F026F" w:rsidP="00033466">
      <w:pPr>
        <w:pStyle w:val="a8"/>
        <w:numPr>
          <w:ilvl w:val="2"/>
          <w:numId w:val="97"/>
        </w:numPr>
        <w:tabs>
          <w:tab w:val="left" w:pos="1662"/>
        </w:tabs>
        <w:spacing w:before="0" w:line="360" w:lineRule="auto"/>
        <w:ind w:right="224" w:firstLine="708"/>
        <w:jc w:val="both"/>
        <w:rPr>
          <w:sz w:val="24"/>
        </w:rPr>
      </w:pPr>
      <w:r w:rsidRPr="00640E6F">
        <w:rPr>
          <w:sz w:val="24"/>
          <w:lang w:val="ru-RU"/>
        </w:rPr>
        <w:t xml:space="preserve">После проверки схемы преподавателем подать питание на стенд. Установить  на входе цепи заданное преподавателем напряжение. Постепенно выводить из катушки сердечник, останавливаясь на значениях тока удобных для отсчета. </w:t>
      </w:r>
      <w:r>
        <w:rPr>
          <w:sz w:val="24"/>
        </w:rPr>
        <w:t>Показания приборов занести в таблицу</w:t>
      </w:r>
      <w:r>
        <w:rPr>
          <w:spacing w:val="-6"/>
          <w:sz w:val="24"/>
        </w:rPr>
        <w:t xml:space="preserve"> </w:t>
      </w:r>
      <w:r>
        <w:rPr>
          <w:sz w:val="24"/>
        </w:rPr>
        <w:t>4.1</w:t>
      </w:r>
    </w:p>
    <w:p w:rsidR="006F026F" w:rsidRDefault="006F026F" w:rsidP="006F026F">
      <w:pPr>
        <w:pStyle w:val="41"/>
        <w:spacing w:before="11"/>
        <w:ind w:left="428" w:right="342"/>
      </w:pPr>
      <w:r>
        <w:t>Таблица 4.1 – Результаты измерений и расчета</w:t>
      </w:r>
    </w:p>
    <w:p w:rsidR="006F026F" w:rsidRDefault="006F026F" w:rsidP="006F026F">
      <w:pPr>
        <w:pStyle w:val="a4"/>
        <w:spacing w:before="11"/>
        <w:rPr>
          <w:b/>
          <w:sz w:val="11"/>
        </w:rPr>
      </w:pPr>
    </w:p>
    <w:tbl>
      <w:tblPr>
        <w:tblStyle w:val="TableNormal"/>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75"/>
        <w:gridCol w:w="653"/>
        <w:gridCol w:w="626"/>
        <w:gridCol w:w="703"/>
        <w:gridCol w:w="754"/>
        <w:gridCol w:w="766"/>
        <w:gridCol w:w="895"/>
        <w:gridCol w:w="754"/>
        <w:gridCol w:w="864"/>
        <w:gridCol w:w="739"/>
        <w:gridCol w:w="732"/>
        <w:gridCol w:w="845"/>
        <w:gridCol w:w="749"/>
      </w:tblGrid>
      <w:tr w:rsidR="006F026F" w:rsidTr="006F026F">
        <w:trPr>
          <w:trHeight w:hRule="exact" w:val="838"/>
        </w:trPr>
        <w:tc>
          <w:tcPr>
            <w:tcW w:w="775"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before="203"/>
              <w:ind w:right="268"/>
              <w:jc w:val="right"/>
              <w:rPr>
                <w:sz w:val="24"/>
              </w:rPr>
            </w:pPr>
            <w:r>
              <w:rPr>
                <w:w w:val="99"/>
                <w:sz w:val="24"/>
              </w:rPr>
              <w:t>№</w:t>
            </w:r>
          </w:p>
        </w:tc>
        <w:tc>
          <w:tcPr>
            <w:tcW w:w="1982" w:type="dxa"/>
            <w:gridSpan w:val="3"/>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360" w:lineRule="auto"/>
              <w:ind w:left="499" w:right="426" w:hanging="58"/>
              <w:rPr>
                <w:sz w:val="24"/>
              </w:rPr>
            </w:pPr>
            <w:r>
              <w:rPr>
                <w:sz w:val="24"/>
              </w:rPr>
              <w:t>Показания приборов</w:t>
            </w:r>
          </w:p>
        </w:tc>
        <w:tc>
          <w:tcPr>
            <w:tcW w:w="7097" w:type="dxa"/>
            <w:gridSpan w:val="9"/>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before="203"/>
              <w:ind w:left="2311"/>
              <w:rPr>
                <w:sz w:val="24"/>
              </w:rPr>
            </w:pPr>
            <w:r>
              <w:rPr>
                <w:sz w:val="24"/>
              </w:rPr>
              <w:t>Результаты вычислений</w:t>
            </w:r>
          </w:p>
        </w:tc>
      </w:tr>
      <w:tr w:rsidR="006F026F" w:rsidTr="006F026F">
        <w:trPr>
          <w:trHeight w:hRule="exact" w:val="425"/>
        </w:trPr>
        <w:tc>
          <w:tcPr>
            <w:tcW w:w="775" w:type="dxa"/>
            <w:tcBorders>
              <w:top w:val="single" w:sz="4" w:space="0" w:color="000000"/>
              <w:left w:val="single" w:sz="4" w:space="0" w:color="000000"/>
              <w:bottom w:val="single" w:sz="4" w:space="0" w:color="000000"/>
              <w:right w:val="single" w:sz="4" w:space="0" w:color="000000"/>
            </w:tcBorders>
          </w:tcPr>
          <w:p w:rsidR="006F026F" w:rsidRDefault="006F026F"/>
        </w:tc>
        <w:tc>
          <w:tcPr>
            <w:tcW w:w="65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3" w:lineRule="exact"/>
              <w:ind w:left="122"/>
              <w:rPr>
                <w:sz w:val="24"/>
              </w:rPr>
            </w:pPr>
            <w:r>
              <w:rPr>
                <w:sz w:val="24"/>
              </w:rPr>
              <w:t>U,В</w:t>
            </w:r>
          </w:p>
        </w:tc>
        <w:tc>
          <w:tcPr>
            <w:tcW w:w="626"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3" w:lineRule="exact"/>
              <w:ind w:left="148"/>
              <w:rPr>
                <w:sz w:val="24"/>
              </w:rPr>
            </w:pPr>
            <w:r>
              <w:rPr>
                <w:sz w:val="24"/>
              </w:rPr>
              <w:t>I,А</w:t>
            </w:r>
          </w:p>
        </w:tc>
        <w:tc>
          <w:tcPr>
            <w:tcW w:w="70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3" w:lineRule="exact"/>
              <w:ind w:left="117"/>
              <w:rPr>
                <w:sz w:val="24"/>
              </w:rPr>
            </w:pPr>
            <w:r>
              <w:rPr>
                <w:sz w:val="24"/>
              </w:rPr>
              <w:t>P,Вт</w:t>
            </w:r>
          </w:p>
        </w:tc>
        <w:tc>
          <w:tcPr>
            <w:tcW w:w="754"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3" w:lineRule="exact"/>
              <w:ind w:left="103"/>
              <w:rPr>
                <w:sz w:val="24"/>
              </w:rPr>
            </w:pPr>
            <w:r>
              <w:rPr>
                <w:sz w:val="24"/>
              </w:rPr>
              <w:t>Z,Ом</w:t>
            </w:r>
          </w:p>
        </w:tc>
        <w:tc>
          <w:tcPr>
            <w:tcW w:w="766"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3" w:lineRule="exact"/>
              <w:ind w:left="103"/>
              <w:rPr>
                <w:sz w:val="24"/>
              </w:rPr>
            </w:pPr>
            <w:r>
              <w:rPr>
                <w:sz w:val="24"/>
              </w:rPr>
              <w:t>R,Ом</w:t>
            </w:r>
          </w:p>
        </w:tc>
        <w:tc>
          <w:tcPr>
            <w:tcW w:w="895"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85" w:lineRule="exact"/>
              <w:ind w:left="100"/>
              <w:rPr>
                <w:sz w:val="24"/>
              </w:rPr>
            </w:pPr>
            <w:r>
              <w:rPr>
                <w:sz w:val="24"/>
              </w:rPr>
              <w:t>X</w:t>
            </w:r>
            <w:r>
              <w:rPr>
                <w:position w:val="-2"/>
                <w:sz w:val="16"/>
              </w:rPr>
              <w:t>L</w:t>
            </w:r>
            <w:r>
              <w:rPr>
                <w:sz w:val="24"/>
              </w:rPr>
              <w:t>,Ом</w:t>
            </w:r>
          </w:p>
        </w:tc>
        <w:tc>
          <w:tcPr>
            <w:tcW w:w="754"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3" w:lineRule="exact"/>
              <w:ind w:left="134"/>
              <w:rPr>
                <w:sz w:val="24"/>
              </w:rPr>
            </w:pPr>
            <w:r>
              <w:rPr>
                <w:sz w:val="24"/>
              </w:rPr>
              <w:t>L,Гн</w:t>
            </w:r>
          </w:p>
        </w:tc>
        <w:tc>
          <w:tcPr>
            <w:tcW w:w="864"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3" w:lineRule="exact"/>
              <w:ind w:left="141"/>
              <w:rPr>
                <w:sz w:val="24"/>
              </w:rPr>
            </w:pPr>
            <w:r>
              <w:rPr>
                <w:sz w:val="24"/>
              </w:rPr>
              <w:t>Cos φ</w:t>
            </w:r>
          </w:p>
        </w:tc>
        <w:tc>
          <w:tcPr>
            <w:tcW w:w="739"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85" w:lineRule="exact"/>
              <w:ind w:left="103"/>
              <w:rPr>
                <w:sz w:val="24"/>
              </w:rPr>
            </w:pPr>
            <w:r>
              <w:rPr>
                <w:sz w:val="24"/>
              </w:rPr>
              <w:t>U</w:t>
            </w:r>
            <w:r>
              <w:rPr>
                <w:position w:val="-2"/>
                <w:sz w:val="16"/>
              </w:rPr>
              <w:t>R</w:t>
            </w:r>
            <w:r>
              <w:rPr>
                <w:sz w:val="24"/>
              </w:rPr>
              <w:t>,В</w:t>
            </w:r>
          </w:p>
        </w:tc>
        <w:tc>
          <w:tcPr>
            <w:tcW w:w="732"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85" w:lineRule="exact"/>
              <w:ind w:left="103"/>
              <w:rPr>
                <w:sz w:val="24"/>
              </w:rPr>
            </w:pPr>
            <w:r>
              <w:rPr>
                <w:sz w:val="24"/>
              </w:rPr>
              <w:t>U</w:t>
            </w:r>
            <w:r>
              <w:rPr>
                <w:position w:val="-2"/>
                <w:sz w:val="16"/>
              </w:rPr>
              <w:t>L</w:t>
            </w:r>
            <w:r>
              <w:rPr>
                <w:sz w:val="24"/>
              </w:rPr>
              <w:t>,В</w:t>
            </w:r>
          </w:p>
        </w:tc>
        <w:tc>
          <w:tcPr>
            <w:tcW w:w="845"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3" w:lineRule="exact"/>
              <w:ind w:left="129"/>
              <w:rPr>
                <w:sz w:val="24"/>
              </w:rPr>
            </w:pPr>
            <w:r>
              <w:rPr>
                <w:sz w:val="24"/>
              </w:rPr>
              <w:t>Q,вар</w:t>
            </w:r>
          </w:p>
        </w:tc>
        <w:tc>
          <w:tcPr>
            <w:tcW w:w="749"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3" w:lineRule="exact"/>
              <w:ind w:left="105"/>
              <w:rPr>
                <w:sz w:val="24"/>
              </w:rPr>
            </w:pPr>
            <w:r>
              <w:rPr>
                <w:sz w:val="24"/>
              </w:rPr>
              <w:t>S,ВА</w:t>
            </w:r>
          </w:p>
        </w:tc>
      </w:tr>
      <w:tr w:rsidR="006F026F" w:rsidTr="006F026F">
        <w:trPr>
          <w:trHeight w:hRule="exact" w:val="425"/>
        </w:trPr>
        <w:tc>
          <w:tcPr>
            <w:tcW w:w="775"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323"/>
              <w:jc w:val="right"/>
              <w:rPr>
                <w:sz w:val="24"/>
              </w:rPr>
            </w:pPr>
            <w:r>
              <w:rPr>
                <w:sz w:val="24"/>
              </w:rPr>
              <w:t>1</w:t>
            </w:r>
          </w:p>
        </w:tc>
        <w:tc>
          <w:tcPr>
            <w:tcW w:w="653" w:type="dxa"/>
            <w:tcBorders>
              <w:top w:val="single" w:sz="4" w:space="0" w:color="000000"/>
              <w:left w:val="single" w:sz="4" w:space="0" w:color="000000"/>
              <w:bottom w:val="single" w:sz="4" w:space="0" w:color="000000"/>
              <w:right w:val="single" w:sz="4" w:space="0" w:color="000000"/>
            </w:tcBorders>
          </w:tcPr>
          <w:p w:rsidR="006F026F" w:rsidRDefault="006F026F"/>
        </w:tc>
        <w:tc>
          <w:tcPr>
            <w:tcW w:w="626" w:type="dxa"/>
            <w:tcBorders>
              <w:top w:val="single" w:sz="4" w:space="0" w:color="000000"/>
              <w:left w:val="single" w:sz="4" w:space="0" w:color="000000"/>
              <w:bottom w:val="single" w:sz="4" w:space="0" w:color="000000"/>
              <w:right w:val="single" w:sz="4" w:space="0" w:color="000000"/>
            </w:tcBorders>
          </w:tcPr>
          <w:p w:rsidR="006F026F" w:rsidRDefault="006F026F"/>
        </w:tc>
        <w:tc>
          <w:tcPr>
            <w:tcW w:w="703" w:type="dxa"/>
            <w:tcBorders>
              <w:top w:val="single" w:sz="4" w:space="0" w:color="000000"/>
              <w:left w:val="single" w:sz="4" w:space="0" w:color="000000"/>
              <w:bottom w:val="single" w:sz="4" w:space="0" w:color="000000"/>
              <w:right w:val="single" w:sz="4" w:space="0" w:color="000000"/>
            </w:tcBorders>
          </w:tcPr>
          <w:p w:rsidR="006F026F" w:rsidRDefault="006F026F"/>
        </w:tc>
        <w:tc>
          <w:tcPr>
            <w:tcW w:w="754" w:type="dxa"/>
            <w:tcBorders>
              <w:top w:val="single" w:sz="4" w:space="0" w:color="000000"/>
              <w:left w:val="single" w:sz="4" w:space="0" w:color="000000"/>
              <w:bottom w:val="single" w:sz="4" w:space="0" w:color="000000"/>
              <w:right w:val="single" w:sz="4" w:space="0" w:color="000000"/>
            </w:tcBorders>
          </w:tcPr>
          <w:p w:rsidR="006F026F" w:rsidRDefault="006F026F"/>
        </w:tc>
        <w:tc>
          <w:tcPr>
            <w:tcW w:w="766" w:type="dxa"/>
            <w:tcBorders>
              <w:top w:val="single" w:sz="4" w:space="0" w:color="000000"/>
              <w:left w:val="single" w:sz="4" w:space="0" w:color="000000"/>
              <w:bottom w:val="single" w:sz="4" w:space="0" w:color="000000"/>
              <w:right w:val="single" w:sz="4" w:space="0" w:color="000000"/>
            </w:tcBorders>
          </w:tcPr>
          <w:p w:rsidR="006F026F" w:rsidRDefault="006F026F"/>
        </w:tc>
        <w:tc>
          <w:tcPr>
            <w:tcW w:w="895" w:type="dxa"/>
            <w:tcBorders>
              <w:top w:val="single" w:sz="4" w:space="0" w:color="000000"/>
              <w:left w:val="single" w:sz="4" w:space="0" w:color="000000"/>
              <w:bottom w:val="single" w:sz="4" w:space="0" w:color="000000"/>
              <w:right w:val="single" w:sz="4" w:space="0" w:color="000000"/>
            </w:tcBorders>
          </w:tcPr>
          <w:p w:rsidR="006F026F" w:rsidRDefault="006F026F"/>
        </w:tc>
        <w:tc>
          <w:tcPr>
            <w:tcW w:w="754" w:type="dxa"/>
            <w:tcBorders>
              <w:top w:val="single" w:sz="4" w:space="0" w:color="000000"/>
              <w:left w:val="single" w:sz="4" w:space="0" w:color="000000"/>
              <w:bottom w:val="single" w:sz="4" w:space="0" w:color="000000"/>
              <w:right w:val="single" w:sz="4" w:space="0" w:color="000000"/>
            </w:tcBorders>
          </w:tcPr>
          <w:p w:rsidR="006F026F" w:rsidRDefault="006F026F"/>
        </w:tc>
        <w:tc>
          <w:tcPr>
            <w:tcW w:w="864" w:type="dxa"/>
            <w:tcBorders>
              <w:top w:val="single" w:sz="4" w:space="0" w:color="000000"/>
              <w:left w:val="single" w:sz="4" w:space="0" w:color="000000"/>
              <w:bottom w:val="single" w:sz="4" w:space="0" w:color="000000"/>
              <w:right w:val="single" w:sz="4" w:space="0" w:color="000000"/>
            </w:tcBorders>
          </w:tcPr>
          <w:p w:rsidR="006F026F" w:rsidRDefault="006F026F"/>
        </w:tc>
        <w:tc>
          <w:tcPr>
            <w:tcW w:w="739" w:type="dxa"/>
            <w:tcBorders>
              <w:top w:val="single" w:sz="4" w:space="0" w:color="000000"/>
              <w:left w:val="single" w:sz="4" w:space="0" w:color="000000"/>
              <w:bottom w:val="single" w:sz="4" w:space="0" w:color="000000"/>
              <w:right w:val="single" w:sz="4" w:space="0" w:color="000000"/>
            </w:tcBorders>
          </w:tcPr>
          <w:p w:rsidR="006F026F" w:rsidRDefault="006F026F"/>
        </w:tc>
        <w:tc>
          <w:tcPr>
            <w:tcW w:w="732" w:type="dxa"/>
            <w:tcBorders>
              <w:top w:val="single" w:sz="4" w:space="0" w:color="000000"/>
              <w:left w:val="single" w:sz="4" w:space="0" w:color="000000"/>
              <w:bottom w:val="single" w:sz="4" w:space="0" w:color="000000"/>
              <w:right w:val="single" w:sz="4" w:space="0" w:color="000000"/>
            </w:tcBorders>
          </w:tcPr>
          <w:p w:rsidR="006F026F" w:rsidRDefault="006F026F"/>
        </w:tc>
        <w:tc>
          <w:tcPr>
            <w:tcW w:w="845" w:type="dxa"/>
            <w:tcBorders>
              <w:top w:val="single" w:sz="4" w:space="0" w:color="000000"/>
              <w:left w:val="single" w:sz="4" w:space="0" w:color="000000"/>
              <w:bottom w:val="single" w:sz="4" w:space="0" w:color="000000"/>
              <w:right w:val="single" w:sz="4" w:space="0" w:color="000000"/>
            </w:tcBorders>
          </w:tcPr>
          <w:p w:rsidR="006F026F" w:rsidRDefault="006F026F"/>
        </w:tc>
        <w:tc>
          <w:tcPr>
            <w:tcW w:w="749" w:type="dxa"/>
            <w:tcBorders>
              <w:top w:val="single" w:sz="4" w:space="0" w:color="000000"/>
              <w:left w:val="single" w:sz="4" w:space="0" w:color="000000"/>
              <w:bottom w:val="single" w:sz="4" w:space="0" w:color="000000"/>
              <w:right w:val="single" w:sz="4" w:space="0" w:color="000000"/>
            </w:tcBorders>
          </w:tcPr>
          <w:p w:rsidR="006F026F" w:rsidRDefault="006F026F"/>
        </w:tc>
      </w:tr>
      <w:tr w:rsidR="006F026F" w:rsidTr="006F026F">
        <w:trPr>
          <w:trHeight w:hRule="exact" w:val="422"/>
        </w:trPr>
        <w:tc>
          <w:tcPr>
            <w:tcW w:w="775"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323"/>
              <w:jc w:val="right"/>
              <w:rPr>
                <w:sz w:val="24"/>
              </w:rPr>
            </w:pPr>
            <w:r>
              <w:rPr>
                <w:sz w:val="24"/>
              </w:rPr>
              <w:t>2</w:t>
            </w:r>
          </w:p>
        </w:tc>
        <w:tc>
          <w:tcPr>
            <w:tcW w:w="653" w:type="dxa"/>
            <w:tcBorders>
              <w:top w:val="single" w:sz="4" w:space="0" w:color="000000"/>
              <w:left w:val="single" w:sz="4" w:space="0" w:color="000000"/>
              <w:bottom w:val="single" w:sz="4" w:space="0" w:color="000000"/>
              <w:right w:val="single" w:sz="4" w:space="0" w:color="000000"/>
            </w:tcBorders>
          </w:tcPr>
          <w:p w:rsidR="006F026F" w:rsidRDefault="006F026F"/>
        </w:tc>
        <w:tc>
          <w:tcPr>
            <w:tcW w:w="626" w:type="dxa"/>
            <w:tcBorders>
              <w:top w:val="single" w:sz="4" w:space="0" w:color="000000"/>
              <w:left w:val="single" w:sz="4" w:space="0" w:color="000000"/>
              <w:bottom w:val="single" w:sz="4" w:space="0" w:color="000000"/>
              <w:right w:val="single" w:sz="4" w:space="0" w:color="000000"/>
            </w:tcBorders>
          </w:tcPr>
          <w:p w:rsidR="006F026F" w:rsidRDefault="006F026F"/>
        </w:tc>
        <w:tc>
          <w:tcPr>
            <w:tcW w:w="703" w:type="dxa"/>
            <w:tcBorders>
              <w:top w:val="single" w:sz="4" w:space="0" w:color="000000"/>
              <w:left w:val="single" w:sz="4" w:space="0" w:color="000000"/>
              <w:bottom w:val="single" w:sz="4" w:space="0" w:color="000000"/>
              <w:right w:val="single" w:sz="4" w:space="0" w:color="000000"/>
            </w:tcBorders>
          </w:tcPr>
          <w:p w:rsidR="006F026F" w:rsidRDefault="006F026F"/>
        </w:tc>
        <w:tc>
          <w:tcPr>
            <w:tcW w:w="754" w:type="dxa"/>
            <w:tcBorders>
              <w:top w:val="single" w:sz="4" w:space="0" w:color="000000"/>
              <w:left w:val="single" w:sz="4" w:space="0" w:color="000000"/>
              <w:bottom w:val="single" w:sz="4" w:space="0" w:color="000000"/>
              <w:right w:val="single" w:sz="4" w:space="0" w:color="000000"/>
            </w:tcBorders>
          </w:tcPr>
          <w:p w:rsidR="006F026F" w:rsidRDefault="006F026F"/>
        </w:tc>
        <w:tc>
          <w:tcPr>
            <w:tcW w:w="766" w:type="dxa"/>
            <w:tcBorders>
              <w:top w:val="single" w:sz="4" w:space="0" w:color="000000"/>
              <w:left w:val="single" w:sz="4" w:space="0" w:color="000000"/>
              <w:bottom w:val="single" w:sz="4" w:space="0" w:color="000000"/>
              <w:right w:val="single" w:sz="4" w:space="0" w:color="000000"/>
            </w:tcBorders>
          </w:tcPr>
          <w:p w:rsidR="006F026F" w:rsidRDefault="006F026F"/>
        </w:tc>
        <w:tc>
          <w:tcPr>
            <w:tcW w:w="895" w:type="dxa"/>
            <w:tcBorders>
              <w:top w:val="single" w:sz="4" w:space="0" w:color="000000"/>
              <w:left w:val="single" w:sz="4" w:space="0" w:color="000000"/>
              <w:bottom w:val="single" w:sz="4" w:space="0" w:color="000000"/>
              <w:right w:val="single" w:sz="4" w:space="0" w:color="000000"/>
            </w:tcBorders>
          </w:tcPr>
          <w:p w:rsidR="006F026F" w:rsidRDefault="006F026F"/>
        </w:tc>
        <w:tc>
          <w:tcPr>
            <w:tcW w:w="754" w:type="dxa"/>
            <w:tcBorders>
              <w:top w:val="single" w:sz="4" w:space="0" w:color="000000"/>
              <w:left w:val="single" w:sz="4" w:space="0" w:color="000000"/>
              <w:bottom w:val="single" w:sz="4" w:space="0" w:color="000000"/>
              <w:right w:val="single" w:sz="4" w:space="0" w:color="000000"/>
            </w:tcBorders>
          </w:tcPr>
          <w:p w:rsidR="006F026F" w:rsidRDefault="006F026F"/>
        </w:tc>
        <w:tc>
          <w:tcPr>
            <w:tcW w:w="864" w:type="dxa"/>
            <w:tcBorders>
              <w:top w:val="single" w:sz="4" w:space="0" w:color="000000"/>
              <w:left w:val="single" w:sz="4" w:space="0" w:color="000000"/>
              <w:bottom w:val="single" w:sz="4" w:space="0" w:color="000000"/>
              <w:right w:val="single" w:sz="4" w:space="0" w:color="000000"/>
            </w:tcBorders>
          </w:tcPr>
          <w:p w:rsidR="006F026F" w:rsidRDefault="006F026F"/>
        </w:tc>
        <w:tc>
          <w:tcPr>
            <w:tcW w:w="739" w:type="dxa"/>
            <w:tcBorders>
              <w:top w:val="single" w:sz="4" w:space="0" w:color="000000"/>
              <w:left w:val="single" w:sz="4" w:space="0" w:color="000000"/>
              <w:bottom w:val="single" w:sz="4" w:space="0" w:color="000000"/>
              <w:right w:val="single" w:sz="4" w:space="0" w:color="000000"/>
            </w:tcBorders>
          </w:tcPr>
          <w:p w:rsidR="006F026F" w:rsidRDefault="006F026F"/>
        </w:tc>
        <w:tc>
          <w:tcPr>
            <w:tcW w:w="732" w:type="dxa"/>
            <w:tcBorders>
              <w:top w:val="single" w:sz="4" w:space="0" w:color="000000"/>
              <w:left w:val="single" w:sz="4" w:space="0" w:color="000000"/>
              <w:bottom w:val="single" w:sz="4" w:space="0" w:color="000000"/>
              <w:right w:val="single" w:sz="4" w:space="0" w:color="000000"/>
            </w:tcBorders>
          </w:tcPr>
          <w:p w:rsidR="006F026F" w:rsidRDefault="006F026F"/>
        </w:tc>
        <w:tc>
          <w:tcPr>
            <w:tcW w:w="845" w:type="dxa"/>
            <w:tcBorders>
              <w:top w:val="single" w:sz="4" w:space="0" w:color="000000"/>
              <w:left w:val="single" w:sz="4" w:space="0" w:color="000000"/>
              <w:bottom w:val="single" w:sz="4" w:space="0" w:color="000000"/>
              <w:right w:val="single" w:sz="4" w:space="0" w:color="000000"/>
            </w:tcBorders>
          </w:tcPr>
          <w:p w:rsidR="006F026F" w:rsidRDefault="006F026F"/>
        </w:tc>
        <w:tc>
          <w:tcPr>
            <w:tcW w:w="749" w:type="dxa"/>
            <w:tcBorders>
              <w:top w:val="single" w:sz="4" w:space="0" w:color="000000"/>
              <w:left w:val="single" w:sz="4" w:space="0" w:color="000000"/>
              <w:bottom w:val="single" w:sz="4" w:space="0" w:color="000000"/>
              <w:right w:val="single" w:sz="4" w:space="0" w:color="000000"/>
            </w:tcBorders>
          </w:tcPr>
          <w:p w:rsidR="006F026F" w:rsidRDefault="006F026F"/>
        </w:tc>
      </w:tr>
      <w:tr w:rsidR="006F026F" w:rsidTr="006F026F">
        <w:trPr>
          <w:trHeight w:hRule="exact" w:val="425"/>
        </w:trPr>
        <w:tc>
          <w:tcPr>
            <w:tcW w:w="775"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3" w:lineRule="exact"/>
              <w:ind w:right="323"/>
              <w:jc w:val="right"/>
              <w:rPr>
                <w:sz w:val="24"/>
              </w:rPr>
            </w:pPr>
            <w:r>
              <w:rPr>
                <w:sz w:val="24"/>
              </w:rPr>
              <w:t>3</w:t>
            </w:r>
          </w:p>
        </w:tc>
        <w:tc>
          <w:tcPr>
            <w:tcW w:w="653" w:type="dxa"/>
            <w:tcBorders>
              <w:top w:val="single" w:sz="4" w:space="0" w:color="000000"/>
              <w:left w:val="single" w:sz="4" w:space="0" w:color="000000"/>
              <w:bottom w:val="single" w:sz="4" w:space="0" w:color="000000"/>
              <w:right w:val="single" w:sz="4" w:space="0" w:color="000000"/>
            </w:tcBorders>
          </w:tcPr>
          <w:p w:rsidR="006F026F" w:rsidRDefault="006F026F"/>
        </w:tc>
        <w:tc>
          <w:tcPr>
            <w:tcW w:w="626" w:type="dxa"/>
            <w:tcBorders>
              <w:top w:val="single" w:sz="4" w:space="0" w:color="000000"/>
              <w:left w:val="single" w:sz="4" w:space="0" w:color="000000"/>
              <w:bottom w:val="single" w:sz="4" w:space="0" w:color="000000"/>
              <w:right w:val="single" w:sz="4" w:space="0" w:color="000000"/>
            </w:tcBorders>
          </w:tcPr>
          <w:p w:rsidR="006F026F" w:rsidRDefault="006F026F"/>
        </w:tc>
        <w:tc>
          <w:tcPr>
            <w:tcW w:w="703" w:type="dxa"/>
            <w:tcBorders>
              <w:top w:val="single" w:sz="4" w:space="0" w:color="000000"/>
              <w:left w:val="single" w:sz="4" w:space="0" w:color="000000"/>
              <w:bottom w:val="single" w:sz="4" w:space="0" w:color="000000"/>
              <w:right w:val="single" w:sz="4" w:space="0" w:color="000000"/>
            </w:tcBorders>
          </w:tcPr>
          <w:p w:rsidR="006F026F" w:rsidRDefault="006F026F"/>
        </w:tc>
        <w:tc>
          <w:tcPr>
            <w:tcW w:w="754" w:type="dxa"/>
            <w:tcBorders>
              <w:top w:val="single" w:sz="4" w:space="0" w:color="000000"/>
              <w:left w:val="single" w:sz="4" w:space="0" w:color="000000"/>
              <w:bottom w:val="single" w:sz="4" w:space="0" w:color="000000"/>
              <w:right w:val="single" w:sz="4" w:space="0" w:color="000000"/>
            </w:tcBorders>
          </w:tcPr>
          <w:p w:rsidR="006F026F" w:rsidRDefault="006F026F"/>
        </w:tc>
        <w:tc>
          <w:tcPr>
            <w:tcW w:w="766" w:type="dxa"/>
            <w:tcBorders>
              <w:top w:val="single" w:sz="4" w:space="0" w:color="000000"/>
              <w:left w:val="single" w:sz="4" w:space="0" w:color="000000"/>
              <w:bottom w:val="single" w:sz="4" w:space="0" w:color="000000"/>
              <w:right w:val="single" w:sz="4" w:space="0" w:color="000000"/>
            </w:tcBorders>
          </w:tcPr>
          <w:p w:rsidR="006F026F" w:rsidRDefault="006F026F"/>
        </w:tc>
        <w:tc>
          <w:tcPr>
            <w:tcW w:w="895" w:type="dxa"/>
            <w:tcBorders>
              <w:top w:val="single" w:sz="4" w:space="0" w:color="000000"/>
              <w:left w:val="single" w:sz="4" w:space="0" w:color="000000"/>
              <w:bottom w:val="single" w:sz="4" w:space="0" w:color="000000"/>
              <w:right w:val="single" w:sz="4" w:space="0" w:color="000000"/>
            </w:tcBorders>
          </w:tcPr>
          <w:p w:rsidR="006F026F" w:rsidRDefault="006F026F"/>
        </w:tc>
        <w:tc>
          <w:tcPr>
            <w:tcW w:w="754" w:type="dxa"/>
            <w:tcBorders>
              <w:top w:val="single" w:sz="4" w:space="0" w:color="000000"/>
              <w:left w:val="single" w:sz="4" w:space="0" w:color="000000"/>
              <w:bottom w:val="single" w:sz="4" w:space="0" w:color="000000"/>
              <w:right w:val="single" w:sz="4" w:space="0" w:color="000000"/>
            </w:tcBorders>
          </w:tcPr>
          <w:p w:rsidR="006F026F" w:rsidRDefault="006F026F"/>
        </w:tc>
        <w:tc>
          <w:tcPr>
            <w:tcW w:w="864" w:type="dxa"/>
            <w:tcBorders>
              <w:top w:val="single" w:sz="4" w:space="0" w:color="000000"/>
              <w:left w:val="single" w:sz="4" w:space="0" w:color="000000"/>
              <w:bottom w:val="single" w:sz="4" w:space="0" w:color="000000"/>
              <w:right w:val="single" w:sz="4" w:space="0" w:color="000000"/>
            </w:tcBorders>
          </w:tcPr>
          <w:p w:rsidR="006F026F" w:rsidRDefault="006F026F"/>
        </w:tc>
        <w:tc>
          <w:tcPr>
            <w:tcW w:w="739" w:type="dxa"/>
            <w:tcBorders>
              <w:top w:val="single" w:sz="4" w:space="0" w:color="000000"/>
              <w:left w:val="single" w:sz="4" w:space="0" w:color="000000"/>
              <w:bottom w:val="single" w:sz="4" w:space="0" w:color="000000"/>
              <w:right w:val="single" w:sz="4" w:space="0" w:color="000000"/>
            </w:tcBorders>
          </w:tcPr>
          <w:p w:rsidR="006F026F" w:rsidRDefault="006F026F"/>
        </w:tc>
        <w:tc>
          <w:tcPr>
            <w:tcW w:w="732" w:type="dxa"/>
            <w:tcBorders>
              <w:top w:val="single" w:sz="4" w:space="0" w:color="000000"/>
              <w:left w:val="single" w:sz="4" w:space="0" w:color="000000"/>
              <w:bottom w:val="single" w:sz="4" w:space="0" w:color="000000"/>
              <w:right w:val="single" w:sz="4" w:space="0" w:color="000000"/>
            </w:tcBorders>
          </w:tcPr>
          <w:p w:rsidR="006F026F" w:rsidRDefault="006F026F"/>
        </w:tc>
        <w:tc>
          <w:tcPr>
            <w:tcW w:w="845" w:type="dxa"/>
            <w:tcBorders>
              <w:top w:val="single" w:sz="4" w:space="0" w:color="000000"/>
              <w:left w:val="single" w:sz="4" w:space="0" w:color="000000"/>
              <w:bottom w:val="single" w:sz="4" w:space="0" w:color="000000"/>
              <w:right w:val="single" w:sz="4" w:space="0" w:color="000000"/>
            </w:tcBorders>
          </w:tcPr>
          <w:p w:rsidR="006F026F" w:rsidRDefault="006F026F"/>
        </w:tc>
        <w:tc>
          <w:tcPr>
            <w:tcW w:w="749" w:type="dxa"/>
            <w:tcBorders>
              <w:top w:val="single" w:sz="4" w:space="0" w:color="000000"/>
              <w:left w:val="single" w:sz="4" w:space="0" w:color="000000"/>
              <w:bottom w:val="single" w:sz="4" w:space="0" w:color="000000"/>
              <w:right w:val="single" w:sz="4" w:space="0" w:color="000000"/>
            </w:tcBorders>
          </w:tcPr>
          <w:p w:rsidR="006F026F" w:rsidRDefault="006F026F"/>
        </w:tc>
      </w:tr>
      <w:tr w:rsidR="006F026F" w:rsidTr="006F026F">
        <w:trPr>
          <w:trHeight w:hRule="exact" w:val="425"/>
        </w:trPr>
        <w:tc>
          <w:tcPr>
            <w:tcW w:w="775"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323"/>
              <w:jc w:val="right"/>
              <w:rPr>
                <w:sz w:val="24"/>
              </w:rPr>
            </w:pPr>
            <w:r>
              <w:rPr>
                <w:sz w:val="24"/>
              </w:rPr>
              <w:t>4</w:t>
            </w:r>
          </w:p>
        </w:tc>
        <w:tc>
          <w:tcPr>
            <w:tcW w:w="653" w:type="dxa"/>
            <w:tcBorders>
              <w:top w:val="single" w:sz="4" w:space="0" w:color="000000"/>
              <w:left w:val="single" w:sz="4" w:space="0" w:color="000000"/>
              <w:bottom w:val="single" w:sz="4" w:space="0" w:color="000000"/>
              <w:right w:val="single" w:sz="4" w:space="0" w:color="000000"/>
            </w:tcBorders>
          </w:tcPr>
          <w:p w:rsidR="006F026F" w:rsidRDefault="006F026F"/>
        </w:tc>
        <w:tc>
          <w:tcPr>
            <w:tcW w:w="626" w:type="dxa"/>
            <w:tcBorders>
              <w:top w:val="single" w:sz="4" w:space="0" w:color="000000"/>
              <w:left w:val="single" w:sz="4" w:space="0" w:color="000000"/>
              <w:bottom w:val="single" w:sz="4" w:space="0" w:color="000000"/>
              <w:right w:val="single" w:sz="4" w:space="0" w:color="000000"/>
            </w:tcBorders>
          </w:tcPr>
          <w:p w:rsidR="006F026F" w:rsidRDefault="006F026F"/>
        </w:tc>
        <w:tc>
          <w:tcPr>
            <w:tcW w:w="703" w:type="dxa"/>
            <w:tcBorders>
              <w:top w:val="single" w:sz="4" w:space="0" w:color="000000"/>
              <w:left w:val="single" w:sz="4" w:space="0" w:color="000000"/>
              <w:bottom w:val="single" w:sz="4" w:space="0" w:color="000000"/>
              <w:right w:val="single" w:sz="4" w:space="0" w:color="000000"/>
            </w:tcBorders>
          </w:tcPr>
          <w:p w:rsidR="006F026F" w:rsidRDefault="006F026F"/>
        </w:tc>
        <w:tc>
          <w:tcPr>
            <w:tcW w:w="754" w:type="dxa"/>
            <w:tcBorders>
              <w:top w:val="single" w:sz="4" w:space="0" w:color="000000"/>
              <w:left w:val="single" w:sz="4" w:space="0" w:color="000000"/>
              <w:bottom w:val="single" w:sz="4" w:space="0" w:color="000000"/>
              <w:right w:val="single" w:sz="4" w:space="0" w:color="000000"/>
            </w:tcBorders>
          </w:tcPr>
          <w:p w:rsidR="006F026F" w:rsidRDefault="006F026F"/>
        </w:tc>
        <w:tc>
          <w:tcPr>
            <w:tcW w:w="766" w:type="dxa"/>
            <w:tcBorders>
              <w:top w:val="single" w:sz="4" w:space="0" w:color="000000"/>
              <w:left w:val="single" w:sz="4" w:space="0" w:color="000000"/>
              <w:bottom w:val="single" w:sz="4" w:space="0" w:color="000000"/>
              <w:right w:val="single" w:sz="4" w:space="0" w:color="000000"/>
            </w:tcBorders>
          </w:tcPr>
          <w:p w:rsidR="006F026F" w:rsidRDefault="006F026F"/>
        </w:tc>
        <w:tc>
          <w:tcPr>
            <w:tcW w:w="895" w:type="dxa"/>
            <w:tcBorders>
              <w:top w:val="single" w:sz="4" w:space="0" w:color="000000"/>
              <w:left w:val="single" w:sz="4" w:space="0" w:color="000000"/>
              <w:bottom w:val="single" w:sz="4" w:space="0" w:color="000000"/>
              <w:right w:val="single" w:sz="4" w:space="0" w:color="000000"/>
            </w:tcBorders>
          </w:tcPr>
          <w:p w:rsidR="006F026F" w:rsidRDefault="006F026F"/>
        </w:tc>
        <w:tc>
          <w:tcPr>
            <w:tcW w:w="754" w:type="dxa"/>
            <w:tcBorders>
              <w:top w:val="single" w:sz="4" w:space="0" w:color="000000"/>
              <w:left w:val="single" w:sz="4" w:space="0" w:color="000000"/>
              <w:bottom w:val="single" w:sz="4" w:space="0" w:color="000000"/>
              <w:right w:val="single" w:sz="4" w:space="0" w:color="000000"/>
            </w:tcBorders>
          </w:tcPr>
          <w:p w:rsidR="006F026F" w:rsidRDefault="006F026F"/>
        </w:tc>
        <w:tc>
          <w:tcPr>
            <w:tcW w:w="864" w:type="dxa"/>
            <w:tcBorders>
              <w:top w:val="single" w:sz="4" w:space="0" w:color="000000"/>
              <w:left w:val="single" w:sz="4" w:space="0" w:color="000000"/>
              <w:bottom w:val="single" w:sz="4" w:space="0" w:color="000000"/>
              <w:right w:val="single" w:sz="4" w:space="0" w:color="000000"/>
            </w:tcBorders>
          </w:tcPr>
          <w:p w:rsidR="006F026F" w:rsidRDefault="006F026F"/>
        </w:tc>
        <w:tc>
          <w:tcPr>
            <w:tcW w:w="739" w:type="dxa"/>
            <w:tcBorders>
              <w:top w:val="single" w:sz="4" w:space="0" w:color="000000"/>
              <w:left w:val="single" w:sz="4" w:space="0" w:color="000000"/>
              <w:bottom w:val="single" w:sz="4" w:space="0" w:color="000000"/>
              <w:right w:val="single" w:sz="4" w:space="0" w:color="000000"/>
            </w:tcBorders>
          </w:tcPr>
          <w:p w:rsidR="006F026F" w:rsidRDefault="006F026F"/>
        </w:tc>
        <w:tc>
          <w:tcPr>
            <w:tcW w:w="732" w:type="dxa"/>
            <w:tcBorders>
              <w:top w:val="single" w:sz="4" w:space="0" w:color="000000"/>
              <w:left w:val="single" w:sz="4" w:space="0" w:color="000000"/>
              <w:bottom w:val="single" w:sz="4" w:space="0" w:color="000000"/>
              <w:right w:val="single" w:sz="4" w:space="0" w:color="000000"/>
            </w:tcBorders>
          </w:tcPr>
          <w:p w:rsidR="006F026F" w:rsidRDefault="006F026F"/>
        </w:tc>
        <w:tc>
          <w:tcPr>
            <w:tcW w:w="845" w:type="dxa"/>
            <w:tcBorders>
              <w:top w:val="single" w:sz="4" w:space="0" w:color="000000"/>
              <w:left w:val="single" w:sz="4" w:space="0" w:color="000000"/>
              <w:bottom w:val="single" w:sz="4" w:space="0" w:color="000000"/>
              <w:right w:val="single" w:sz="4" w:space="0" w:color="000000"/>
            </w:tcBorders>
          </w:tcPr>
          <w:p w:rsidR="006F026F" w:rsidRDefault="006F026F"/>
        </w:tc>
        <w:tc>
          <w:tcPr>
            <w:tcW w:w="749" w:type="dxa"/>
            <w:tcBorders>
              <w:top w:val="single" w:sz="4" w:space="0" w:color="000000"/>
              <w:left w:val="single" w:sz="4" w:space="0" w:color="000000"/>
              <w:bottom w:val="single" w:sz="4" w:space="0" w:color="000000"/>
              <w:right w:val="single" w:sz="4" w:space="0" w:color="000000"/>
            </w:tcBorders>
          </w:tcPr>
          <w:p w:rsidR="006F026F" w:rsidRDefault="006F026F"/>
        </w:tc>
      </w:tr>
      <w:tr w:rsidR="006F026F" w:rsidTr="006F026F">
        <w:trPr>
          <w:trHeight w:hRule="exact" w:val="425"/>
        </w:trPr>
        <w:tc>
          <w:tcPr>
            <w:tcW w:w="775"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right="323"/>
              <w:jc w:val="right"/>
              <w:rPr>
                <w:sz w:val="24"/>
              </w:rPr>
            </w:pPr>
            <w:r>
              <w:rPr>
                <w:sz w:val="24"/>
              </w:rPr>
              <w:t>5</w:t>
            </w:r>
          </w:p>
        </w:tc>
        <w:tc>
          <w:tcPr>
            <w:tcW w:w="653" w:type="dxa"/>
            <w:tcBorders>
              <w:top w:val="single" w:sz="4" w:space="0" w:color="000000"/>
              <w:left w:val="single" w:sz="4" w:space="0" w:color="000000"/>
              <w:bottom w:val="single" w:sz="4" w:space="0" w:color="000000"/>
              <w:right w:val="single" w:sz="4" w:space="0" w:color="000000"/>
            </w:tcBorders>
          </w:tcPr>
          <w:p w:rsidR="006F026F" w:rsidRDefault="006F026F"/>
        </w:tc>
        <w:tc>
          <w:tcPr>
            <w:tcW w:w="626" w:type="dxa"/>
            <w:tcBorders>
              <w:top w:val="single" w:sz="4" w:space="0" w:color="000000"/>
              <w:left w:val="single" w:sz="4" w:space="0" w:color="000000"/>
              <w:bottom w:val="single" w:sz="4" w:space="0" w:color="000000"/>
              <w:right w:val="single" w:sz="4" w:space="0" w:color="000000"/>
            </w:tcBorders>
          </w:tcPr>
          <w:p w:rsidR="006F026F" w:rsidRDefault="006F026F"/>
        </w:tc>
        <w:tc>
          <w:tcPr>
            <w:tcW w:w="703" w:type="dxa"/>
            <w:tcBorders>
              <w:top w:val="single" w:sz="4" w:space="0" w:color="000000"/>
              <w:left w:val="single" w:sz="4" w:space="0" w:color="000000"/>
              <w:bottom w:val="single" w:sz="4" w:space="0" w:color="000000"/>
              <w:right w:val="single" w:sz="4" w:space="0" w:color="000000"/>
            </w:tcBorders>
          </w:tcPr>
          <w:p w:rsidR="006F026F" w:rsidRDefault="006F026F"/>
        </w:tc>
        <w:tc>
          <w:tcPr>
            <w:tcW w:w="754" w:type="dxa"/>
            <w:tcBorders>
              <w:top w:val="single" w:sz="4" w:space="0" w:color="000000"/>
              <w:left w:val="single" w:sz="4" w:space="0" w:color="000000"/>
              <w:bottom w:val="single" w:sz="4" w:space="0" w:color="000000"/>
              <w:right w:val="single" w:sz="4" w:space="0" w:color="000000"/>
            </w:tcBorders>
          </w:tcPr>
          <w:p w:rsidR="006F026F" w:rsidRDefault="006F026F"/>
        </w:tc>
        <w:tc>
          <w:tcPr>
            <w:tcW w:w="766" w:type="dxa"/>
            <w:tcBorders>
              <w:top w:val="single" w:sz="4" w:space="0" w:color="000000"/>
              <w:left w:val="single" w:sz="4" w:space="0" w:color="000000"/>
              <w:bottom w:val="single" w:sz="4" w:space="0" w:color="000000"/>
              <w:right w:val="single" w:sz="4" w:space="0" w:color="000000"/>
            </w:tcBorders>
          </w:tcPr>
          <w:p w:rsidR="006F026F" w:rsidRDefault="006F026F"/>
        </w:tc>
        <w:tc>
          <w:tcPr>
            <w:tcW w:w="895" w:type="dxa"/>
            <w:tcBorders>
              <w:top w:val="single" w:sz="4" w:space="0" w:color="000000"/>
              <w:left w:val="single" w:sz="4" w:space="0" w:color="000000"/>
              <w:bottom w:val="single" w:sz="4" w:space="0" w:color="000000"/>
              <w:right w:val="single" w:sz="4" w:space="0" w:color="000000"/>
            </w:tcBorders>
          </w:tcPr>
          <w:p w:rsidR="006F026F" w:rsidRDefault="006F026F"/>
        </w:tc>
        <w:tc>
          <w:tcPr>
            <w:tcW w:w="754" w:type="dxa"/>
            <w:tcBorders>
              <w:top w:val="single" w:sz="4" w:space="0" w:color="000000"/>
              <w:left w:val="single" w:sz="4" w:space="0" w:color="000000"/>
              <w:bottom w:val="single" w:sz="4" w:space="0" w:color="000000"/>
              <w:right w:val="single" w:sz="4" w:space="0" w:color="000000"/>
            </w:tcBorders>
          </w:tcPr>
          <w:p w:rsidR="006F026F" w:rsidRDefault="006F026F"/>
        </w:tc>
        <w:tc>
          <w:tcPr>
            <w:tcW w:w="864" w:type="dxa"/>
            <w:tcBorders>
              <w:top w:val="single" w:sz="4" w:space="0" w:color="000000"/>
              <w:left w:val="single" w:sz="4" w:space="0" w:color="000000"/>
              <w:bottom w:val="single" w:sz="4" w:space="0" w:color="000000"/>
              <w:right w:val="single" w:sz="4" w:space="0" w:color="000000"/>
            </w:tcBorders>
          </w:tcPr>
          <w:p w:rsidR="006F026F" w:rsidRDefault="006F026F"/>
        </w:tc>
        <w:tc>
          <w:tcPr>
            <w:tcW w:w="739" w:type="dxa"/>
            <w:tcBorders>
              <w:top w:val="single" w:sz="4" w:space="0" w:color="000000"/>
              <w:left w:val="single" w:sz="4" w:space="0" w:color="000000"/>
              <w:bottom w:val="single" w:sz="4" w:space="0" w:color="000000"/>
              <w:right w:val="single" w:sz="4" w:space="0" w:color="000000"/>
            </w:tcBorders>
          </w:tcPr>
          <w:p w:rsidR="006F026F" w:rsidRDefault="006F026F"/>
        </w:tc>
        <w:tc>
          <w:tcPr>
            <w:tcW w:w="732" w:type="dxa"/>
            <w:tcBorders>
              <w:top w:val="single" w:sz="4" w:space="0" w:color="000000"/>
              <w:left w:val="single" w:sz="4" w:space="0" w:color="000000"/>
              <w:bottom w:val="single" w:sz="4" w:space="0" w:color="000000"/>
              <w:right w:val="single" w:sz="4" w:space="0" w:color="000000"/>
            </w:tcBorders>
          </w:tcPr>
          <w:p w:rsidR="006F026F" w:rsidRDefault="006F026F"/>
        </w:tc>
        <w:tc>
          <w:tcPr>
            <w:tcW w:w="845" w:type="dxa"/>
            <w:tcBorders>
              <w:top w:val="single" w:sz="4" w:space="0" w:color="000000"/>
              <w:left w:val="single" w:sz="4" w:space="0" w:color="000000"/>
              <w:bottom w:val="single" w:sz="4" w:space="0" w:color="000000"/>
              <w:right w:val="single" w:sz="4" w:space="0" w:color="000000"/>
            </w:tcBorders>
          </w:tcPr>
          <w:p w:rsidR="006F026F" w:rsidRDefault="006F026F"/>
        </w:tc>
        <w:tc>
          <w:tcPr>
            <w:tcW w:w="749" w:type="dxa"/>
            <w:tcBorders>
              <w:top w:val="single" w:sz="4" w:space="0" w:color="000000"/>
              <w:left w:val="single" w:sz="4" w:space="0" w:color="000000"/>
              <w:bottom w:val="single" w:sz="4" w:space="0" w:color="000000"/>
              <w:right w:val="single" w:sz="4" w:space="0" w:color="000000"/>
            </w:tcBorders>
          </w:tcPr>
          <w:p w:rsidR="006F026F" w:rsidRDefault="006F026F"/>
        </w:tc>
      </w:tr>
    </w:tbl>
    <w:p w:rsidR="006F026F" w:rsidRDefault="006F026F" w:rsidP="006F026F">
      <w:pPr>
        <w:pStyle w:val="a4"/>
        <w:spacing w:before="4"/>
        <w:rPr>
          <w:b/>
          <w:sz w:val="29"/>
        </w:rPr>
      </w:pPr>
    </w:p>
    <w:p w:rsidR="006F026F" w:rsidRDefault="006F026F" w:rsidP="00033466">
      <w:pPr>
        <w:pStyle w:val="a8"/>
        <w:numPr>
          <w:ilvl w:val="2"/>
          <w:numId w:val="97"/>
        </w:numPr>
        <w:tabs>
          <w:tab w:val="left" w:pos="865"/>
        </w:tabs>
        <w:spacing w:before="69"/>
        <w:ind w:left="864" w:hanging="360"/>
        <w:rPr>
          <w:sz w:val="24"/>
        </w:rPr>
      </w:pPr>
      <w:r>
        <w:rPr>
          <w:sz w:val="24"/>
        </w:rPr>
        <w:t>Снять питание со</w:t>
      </w:r>
      <w:r>
        <w:rPr>
          <w:spacing w:val="-8"/>
          <w:sz w:val="24"/>
        </w:rPr>
        <w:t xml:space="preserve"> </w:t>
      </w:r>
      <w:r>
        <w:rPr>
          <w:sz w:val="24"/>
        </w:rPr>
        <w:t>стенда.</w:t>
      </w:r>
    </w:p>
    <w:p w:rsidR="006F026F" w:rsidRDefault="006F026F" w:rsidP="00033466">
      <w:pPr>
        <w:pStyle w:val="a8"/>
        <w:numPr>
          <w:ilvl w:val="2"/>
          <w:numId w:val="97"/>
        </w:numPr>
        <w:tabs>
          <w:tab w:val="left" w:pos="865"/>
        </w:tabs>
        <w:ind w:left="864" w:hanging="360"/>
        <w:rPr>
          <w:sz w:val="24"/>
        </w:rPr>
      </w:pPr>
      <w:r>
        <w:rPr>
          <w:sz w:val="24"/>
        </w:rPr>
        <w:t>Вычислить:</w:t>
      </w:r>
    </w:p>
    <w:p w:rsidR="006F026F" w:rsidRDefault="006F026F" w:rsidP="006F026F">
      <w:pPr>
        <w:widowControl/>
        <w:rPr>
          <w:sz w:val="24"/>
        </w:rPr>
        <w:sectPr w:rsidR="006F026F">
          <w:pgSz w:w="11910" w:h="16840"/>
          <w:pgMar w:top="1060" w:right="340" w:bottom="1160" w:left="1480" w:header="0" w:footer="901" w:gutter="0"/>
          <w:cols w:space="720"/>
        </w:sectPr>
      </w:pPr>
    </w:p>
    <w:p w:rsidR="006F026F" w:rsidRDefault="006F026F" w:rsidP="00033466">
      <w:pPr>
        <w:pStyle w:val="a8"/>
        <w:numPr>
          <w:ilvl w:val="3"/>
          <w:numId w:val="97"/>
        </w:numPr>
        <w:tabs>
          <w:tab w:val="left" w:pos="1602"/>
        </w:tabs>
        <w:spacing w:before="48"/>
        <w:ind w:left="101" w:firstLine="708"/>
        <w:rPr>
          <w:sz w:val="24"/>
        </w:rPr>
      </w:pPr>
      <w:r>
        <w:rPr>
          <w:sz w:val="24"/>
        </w:rPr>
        <w:lastRenderedPageBreak/>
        <w:t>Сопротивления</w:t>
      </w:r>
    </w:p>
    <w:p w:rsidR="006F026F" w:rsidRDefault="00090778" w:rsidP="006F026F">
      <w:pPr>
        <w:pStyle w:val="a4"/>
        <w:spacing w:line="382" w:lineRule="exact"/>
        <w:ind w:left="809" w:right="1050"/>
      </w:pPr>
      <w:r>
        <w:pict>
          <v:line id="_x0000_s1569" style="position:absolute;left:0;text-align:left;z-index:-251658240;mso-position-horizontal-relative:page" from="267.85pt,23.25pt" to="278.3pt,23.25pt" strokeweight=".17611mm">
            <w10:wrap anchorx="page"/>
          </v:line>
        </w:pict>
      </w:r>
      <w:r w:rsidR="006F026F">
        <w:t xml:space="preserve">Полное сопротивление:  </w:t>
      </w:r>
      <w:r w:rsidR="006F026F">
        <w:rPr>
          <w:i/>
        </w:rPr>
        <w:t xml:space="preserve">Z </w:t>
      </w:r>
      <w:r w:rsidR="006F026F">
        <w:rPr>
          <w:rFonts w:ascii="Symbol" w:hAnsi="Symbol"/>
        </w:rPr>
        <w:t></w:t>
      </w:r>
      <w:r w:rsidR="006F026F">
        <w:t xml:space="preserve"> </w:t>
      </w:r>
      <w:r w:rsidR="006F026F">
        <w:rPr>
          <w:i/>
          <w:position w:val="15"/>
        </w:rPr>
        <w:t xml:space="preserve">U </w:t>
      </w:r>
      <w:r w:rsidR="006F026F">
        <w:t>;</w:t>
      </w:r>
    </w:p>
    <w:p w:rsidR="006F026F" w:rsidRDefault="006F026F" w:rsidP="006F026F">
      <w:pPr>
        <w:spacing w:line="231" w:lineRule="exact"/>
        <w:ind w:right="1855"/>
        <w:jc w:val="center"/>
        <w:rPr>
          <w:i/>
          <w:sz w:val="24"/>
        </w:rPr>
      </w:pPr>
      <w:r>
        <w:rPr>
          <w:i/>
          <w:w w:val="99"/>
          <w:sz w:val="24"/>
        </w:rPr>
        <w:t>I</w:t>
      </w:r>
    </w:p>
    <w:p w:rsidR="006F026F" w:rsidRDefault="006F026F" w:rsidP="006F026F">
      <w:pPr>
        <w:widowControl/>
        <w:rPr>
          <w:sz w:val="24"/>
        </w:rPr>
        <w:sectPr w:rsidR="006F026F">
          <w:pgSz w:w="11910" w:h="16840"/>
          <w:pgMar w:top="1060" w:right="740" w:bottom="1160" w:left="1600" w:header="0" w:footer="901" w:gutter="0"/>
          <w:cols w:space="720"/>
        </w:sectPr>
      </w:pPr>
    </w:p>
    <w:p w:rsidR="006F026F" w:rsidRDefault="006F026F" w:rsidP="006F026F">
      <w:pPr>
        <w:pStyle w:val="a4"/>
        <w:spacing w:before="6"/>
        <w:rPr>
          <w:i/>
          <w:sz w:val="25"/>
        </w:rPr>
      </w:pPr>
    </w:p>
    <w:p w:rsidR="006F026F" w:rsidRDefault="006F026F" w:rsidP="006F026F">
      <w:pPr>
        <w:pStyle w:val="a4"/>
        <w:ind w:left="809" w:right="-20"/>
      </w:pPr>
      <w:r>
        <w:t>Активное сопротивление:</w:t>
      </w:r>
    </w:p>
    <w:p w:rsidR="006F026F" w:rsidRDefault="006F026F" w:rsidP="006F026F">
      <w:pPr>
        <w:spacing w:before="145" w:line="377" w:lineRule="exact"/>
        <w:ind w:left="65"/>
        <w:rPr>
          <w:sz w:val="24"/>
        </w:rPr>
      </w:pPr>
      <w:r>
        <w:br w:type="column"/>
      </w:r>
      <w:r>
        <w:rPr>
          <w:i/>
          <w:sz w:val="24"/>
        </w:rPr>
        <w:lastRenderedPageBreak/>
        <w:t xml:space="preserve">R </w:t>
      </w:r>
      <w:r>
        <w:rPr>
          <w:rFonts w:ascii="Symbol" w:hAnsi="Symbol"/>
          <w:sz w:val="24"/>
        </w:rPr>
        <w:t></w:t>
      </w:r>
      <w:r>
        <w:rPr>
          <w:sz w:val="24"/>
        </w:rPr>
        <w:t xml:space="preserve">  </w:t>
      </w:r>
      <w:r>
        <w:rPr>
          <w:i/>
          <w:position w:val="15"/>
          <w:sz w:val="24"/>
        </w:rPr>
        <w:t>P</w:t>
      </w:r>
      <w:r>
        <w:rPr>
          <w:i/>
          <w:spacing w:val="50"/>
          <w:position w:val="15"/>
          <w:sz w:val="24"/>
        </w:rPr>
        <w:t xml:space="preserve"> </w:t>
      </w:r>
      <w:r>
        <w:rPr>
          <w:sz w:val="24"/>
        </w:rPr>
        <w:t>;</w:t>
      </w:r>
    </w:p>
    <w:p w:rsidR="006F026F" w:rsidRDefault="00090778" w:rsidP="006F026F">
      <w:pPr>
        <w:spacing w:line="243" w:lineRule="exact"/>
        <w:ind w:left="502"/>
        <w:rPr>
          <w:sz w:val="14"/>
        </w:rPr>
      </w:pPr>
      <w:r>
        <w:pict>
          <v:line id="_x0000_s1570" style="position:absolute;left:0;text-align:left;z-index:-251657216;mso-position-horizontal-relative:page" from="278.85pt,-3.15pt" to="292pt,-3.15pt" strokeweight=".5pt">
            <w10:wrap anchorx="page"/>
          </v:line>
        </w:pict>
      </w:r>
      <w:r>
        <w:pict>
          <v:group id="_x0000_s1571" style="position:absolute;left:0;text-align:left;margin-left:305.45pt;margin-top:21.55pt;width:48.35pt;height:15.6pt;z-index:-251656192;mso-position-horizontal-relative:page" coordorigin="6109,431" coordsize="967,312">
            <v:line id="_x0000_s1572" style="position:absolute" from="6114,626" to="6145,609" strokeweight=".5pt"/>
            <v:line id="_x0000_s1573" style="position:absolute" from="6145,614" to="6189,706" strokeweight="1pt"/>
            <v:line id="_x0000_s1574" style="position:absolute" from="6194,706" to="6253,436" strokeweight=".5pt"/>
            <v:line id="_x0000_s1575" style="position:absolute" from="6253,436" to="7070,436" strokeweight=".5pt"/>
            <v:shape id="_x0000_s1576" type="#_x0000_t202" style="position:absolute;left:6109;top:431;width:967;height:312" filled="f" stroked="f">
              <v:textbox inset="0,0,0,0">
                <w:txbxContent>
                  <w:p w:rsidR="00640E6F" w:rsidRDefault="00640E6F" w:rsidP="006F026F">
                    <w:pPr>
                      <w:spacing w:before="23" w:line="288" w:lineRule="exact"/>
                      <w:ind w:left="162"/>
                      <w:rPr>
                        <w:sz w:val="14"/>
                      </w:rPr>
                    </w:pPr>
                    <w:r>
                      <w:rPr>
                        <w:i/>
                        <w:sz w:val="24"/>
                      </w:rPr>
                      <w:t xml:space="preserve">Z </w:t>
                    </w:r>
                    <w:r>
                      <w:rPr>
                        <w:position w:val="11"/>
                        <w:sz w:val="14"/>
                      </w:rPr>
                      <w:t xml:space="preserve">2 </w:t>
                    </w:r>
                    <w:r>
                      <w:rPr>
                        <w:rFonts w:ascii="Symbol" w:hAnsi="Symbol"/>
                        <w:sz w:val="24"/>
                      </w:rPr>
                      <w:t></w:t>
                    </w:r>
                    <w:r>
                      <w:rPr>
                        <w:sz w:val="24"/>
                      </w:rPr>
                      <w:t xml:space="preserve"> </w:t>
                    </w:r>
                    <w:r>
                      <w:rPr>
                        <w:i/>
                        <w:sz w:val="24"/>
                      </w:rPr>
                      <w:t xml:space="preserve">R </w:t>
                    </w:r>
                    <w:r>
                      <w:rPr>
                        <w:position w:val="11"/>
                        <w:sz w:val="14"/>
                      </w:rPr>
                      <w:t>2</w:t>
                    </w:r>
                  </w:p>
                </w:txbxContent>
              </v:textbox>
            </v:shape>
            <w10:wrap anchorx="page"/>
          </v:group>
        </w:pict>
      </w:r>
      <w:r w:rsidR="006F026F">
        <w:rPr>
          <w:i/>
          <w:position w:val="-10"/>
          <w:sz w:val="24"/>
        </w:rPr>
        <w:t xml:space="preserve">I </w:t>
      </w:r>
      <w:r w:rsidR="006F026F">
        <w:rPr>
          <w:sz w:val="14"/>
        </w:rPr>
        <w:t>2</w:t>
      </w:r>
    </w:p>
    <w:p w:rsidR="006F026F" w:rsidRDefault="006F026F" w:rsidP="006F026F">
      <w:pPr>
        <w:widowControl/>
        <w:rPr>
          <w:sz w:val="14"/>
        </w:rPr>
        <w:sectPr w:rsidR="006F026F">
          <w:type w:val="continuous"/>
          <w:pgSz w:w="11910" w:h="16840"/>
          <w:pgMar w:top="940" w:right="740" w:bottom="280" w:left="1600" w:header="720" w:footer="720" w:gutter="0"/>
          <w:cols w:num="2" w:space="720" w:equalWidth="0">
            <w:col w:w="3459" w:space="40"/>
            <w:col w:w="6071"/>
          </w:cols>
        </w:sectPr>
      </w:pPr>
    </w:p>
    <w:p w:rsidR="006F026F" w:rsidRDefault="006F026F" w:rsidP="006F026F">
      <w:pPr>
        <w:pStyle w:val="a4"/>
        <w:spacing w:before="6"/>
        <w:rPr>
          <w:sz w:val="13"/>
        </w:rPr>
      </w:pPr>
    </w:p>
    <w:p w:rsidR="006F026F" w:rsidRDefault="006F026F" w:rsidP="006F026F">
      <w:pPr>
        <w:widowControl/>
        <w:rPr>
          <w:sz w:val="13"/>
        </w:rPr>
        <w:sectPr w:rsidR="006F026F">
          <w:type w:val="continuous"/>
          <w:pgSz w:w="11910" w:h="16840"/>
          <w:pgMar w:top="940" w:right="740" w:bottom="280" w:left="1600" w:header="720" w:footer="720" w:gutter="0"/>
          <w:cols w:space="720"/>
        </w:sectPr>
      </w:pPr>
    </w:p>
    <w:p w:rsidR="006F026F" w:rsidRDefault="006F026F" w:rsidP="006F026F">
      <w:pPr>
        <w:pStyle w:val="a4"/>
        <w:spacing w:before="71"/>
        <w:ind w:left="809" w:right="-19"/>
      </w:pPr>
      <w:r>
        <w:lastRenderedPageBreak/>
        <w:t>Индуктивное сопротивление:</w:t>
      </w:r>
    </w:p>
    <w:p w:rsidR="006F026F" w:rsidRDefault="006F026F" w:rsidP="006F026F">
      <w:pPr>
        <w:tabs>
          <w:tab w:val="left" w:pos="1640"/>
        </w:tabs>
        <w:spacing w:before="56"/>
        <w:ind w:left="76"/>
        <w:rPr>
          <w:sz w:val="24"/>
        </w:rPr>
      </w:pPr>
      <w:r>
        <w:br w:type="column"/>
      </w:r>
      <w:r>
        <w:rPr>
          <w:i/>
          <w:sz w:val="24"/>
        </w:rPr>
        <w:lastRenderedPageBreak/>
        <w:t>X</w:t>
      </w:r>
      <w:r>
        <w:rPr>
          <w:i/>
          <w:spacing w:val="-20"/>
          <w:sz w:val="24"/>
        </w:rPr>
        <w:t xml:space="preserve"> </w:t>
      </w:r>
      <w:r>
        <w:rPr>
          <w:i/>
          <w:position w:val="-5"/>
          <w:sz w:val="14"/>
        </w:rPr>
        <w:t>L</w:t>
      </w:r>
      <w:r>
        <w:rPr>
          <w:i/>
          <w:spacing w:val="22"/>
          <w:position w:val="-5"/>
          <w:sz w:val="14"/>
        </w:rPr>
        <w:t xml:space="preserve"> </w:t>
      </w:r>
      <w:r>
        <w:rPr>
          <w:rFonts w:ascii="Symbol" w:hAnsi="Symbol"/>
          <w:sz w:val="24"/>
        </w:rPr>
        <w:t></w:t>
      </w:r>
      <w:r>
        <w:rPr>
          <w:sz w:val="24"/>
        </w:rPr>
        <w:tab/>
        <w:t>;</w:t>
      </w:r>
    </w:p>
    <w:p w:rsidR="006F026F" w:rsidRDefault="006F026F" w:rsidP="006F026F">
      <w:pPr>
        <w:widowControl/>
        <w:rPr>
          <w:sz w:val="24"/>
        </w:rPr>
        <w:sectPr w:rsidR="006F026F">
          <w:type w:val="continuous"/>
          <w:pgSz w:w="11910" w:h="16840"/>
          <w:pgMar w:top="940" w:right="740" w:bottom="280" w:left="1600" w:header="720" w:footer="720" w:gutter="0"/>
          <w:cols w:num="2" w:space="720" w:equalWidth="0">
            <w:col w:w="3831" w:space="40"/>
            <w:col w:w="5699"/>
          </w:cols>
        </w:sectPr>
      </w:pPr>
    </w:p>
    <w:p w:rsidR="006F026F" w:rsidRDefault="006F026F" w:rsidP="006F026F">
      <w:pPr>
        <w:pStyle w:val="a4"/>
        <w:spacing w:before="9"/>
        <w:rPr>
          <w:sz w:val="27"/>
        </w:rPr>
      </w:pPr>
    </w:p>
    <w:p w:rsidR="006F026F" w:rsidRDefault="006F026F" w:rsidP="00033466">
      <w:pPr>
        <w:pStyle w:val="a8"/>
        <w:numPr>
          <w:ilvl w:val="3"/>
          <w:numId w:val="97"/>
        </w:numPr>
        <w:tabs>
          <w:tab w:val="left" w:pos="1230"/>
        </w:tabs>
        <w:spacing w:before="0"/>
        <w:ind w:left="1229" w:hanging="420"/>
        <w:rPr>
          <w:sz w:val="24"/>
        </w:rPr>
      </w:pPr>
      <w:r>
        <w:rPr>
          <w:spacing w:val="-1"/>
          <w:sz w:val="24"/>
        </w:rPr>
        <w:t>Индуктивность:</w:t>
      </w:r>
    </w:p>
    <w:p w:rsidR="006F026F" w:rsidRDefault="006F026F" w:rsidP="006F026F">
      <w:pPr>
        <w:spacing w:before="162" w:line="378" w:lineRule="exact"/>
        <w:ind w:left="65"/>
        <w:rPr>
          <w:sz w:val="24"/>
        </w:rPr>
      </w:pPr>
      <w:r>
        <w:br w:type="column"/>
      </w:r>
      <w:r>
        <w:rPr>
          <w:i/>
          <w:sz w:val="24"/>
        </w:rPr>
        <w:lastRenderedPageBreak/>
        <w:t xml:space="preserve">L </w:t>
      </w:r>
      <w:r>
        <w:rPr>
          <w:rFonts w:ascii="Symbol" w:hAnsi="Symbol"/>
          <w:sz w:val="24"/>
        </w:rPr>
        <w:t></w:t>
      </w:r>
      <w:r>
        <w:rPr>
          <w:sz w:val="24"/>
        </w:rPr>
        <w:t xml:space="preserve">  </w:t>
      </w:r>
      <w:r>
        <w:rPr>
          <w:i/>
          <w:position w:val="16"/>
          <w:sz w:val="24"/>
        </w:rPr>
        <w:t xml:space="preserve">X </w:t>
      </w:r>
      <w:r>
        <w:rPr>
          <w:i/>
          <w:position w:val="10"/>
          <w:sz w:val="14"/>
        </w:rPr>
        <w:t xml:space="preserve">L </w:t>
      </w:r>
      <w:r>
        <w:rPr>
          <w:sz w:val="24"/>
        </w:rPr>
        <w:t>;</w:t>
      </w:r>
    </w:p>
    <w:p w:rsidR="006F026F" w:rsidRDefault="00090778" w:rsidP="006F026F">
      <w:pPr>
        <w:spacing w:line="248" w:lineRule="exact"/>
        <w:ind w:left="479"/>
        <w:rPr>
          <w:i/>
          <w:sz w:val="24"/>
        </w:rPr>
      </w:pPr>
      <w:r>
        <w:pict>
          <v:line id="_x0000_s1577" style="position:absolute;left:0;text-align:left;z-index:-251655168;mso-position-horizontal-relative:page" from="248.8pt,-2.7pt" to="268.05pt,-2.7pt" strokeweight=".17614mm">
            <w10:wrap anchorx="page"/>
          </v:line>
        </w:pict>
      </w:r>
      <w:r w:rsidR="006F026F">
        <w:rPr>
          <w:sz w:val="24"/>
        </w:rPr>
        <w:t>2</w:t>
      </w:r>
      <w:r w:rsidR="006F026F">
        <w:rPr>
          <w:rFonts w:ascii="Symbol" w:hAnsi="Symbol"/>
          <w:i/>
          <w:sz w:val="25"/>
        </w:rPr>
        <w:t></w:t>
      </w:r>
      <w:r w:rsidR="006F026F">
        <w:rPr>
          <w:i/>
          <w:sz w:val="24"/>
        </w:rPr>
        <w:t>f</w:t>
      </w:r>
    </w:p>
    <w:p w:rsidR="006F026F" w:rsidRDefault="006F026F" w:rsidP="006F026F">
      <w:pPr>
        <w:widowControl/>
        <w:rPr>
          <w:sz w:val="24"/>
        </w:rPr>
        <w:sectPr w:rsidR="006F026F">
          <w:type w:val="continuous"/>
          <w:pgSz w:w="11910" w:h="16840"/>
          <w:pgMar w:top="940" w:right="740" w:bottom="280" w:left="1600" w:header="720" w:footer="720" w:gutter="0"/>
          <w:cols w:num="2" w:space="720" w:equalWidth="0">
            <w:col w:w="2874" w:space="40"/>
            <w:col w:w="6656"/>
          </w:cols>
        </w:sectPr>
      </w:pPr>
    </w:p>
    <w:p w:rsidR="006F026F" w:rsidRDefault="006F026F" w:rsidP="006F026F">
      <w:pPr>
        <w:pStyle w:val="a4"/>
        <w:spacing w:before="4"/>
        <w:rPr>
          <w:i/>
          <w:sz w:val="10"/>
        </w:rPr>
      </w:pPr>
    </w:p>
    <w:p w:rsidR="006F026F" w:rsidRDefault="006F026F" w:rsidP="00033466">
      <w:pPr>
        <w:pStyle w:val="a8"/>
        <w:numPr>
          <w:ilvl w:val="3"/>
          <w:numId w:val="97"/>
        </w:numPr>
        <w:tabs>
          <w:tab w:val="left" w:pos="1230"/>
        </w:tabs>
        <w:spacing w:before="57"/>
        <w:ind w:left="1229" w:hanging="420"/>
        <w:rPr>
          <w:sz w:val="24"/>
        </w:rPr>
      </w:pPr>
      <w:r>
        <w:rPr>
          <w:sz w:val="24"/>
        </w:rPr>
        <w:t xml:space="preserve">Напряжения: </w:t>
      </w:r>
      <w:r>
        <w:rPr>
          <w:i/>
          <w:spacing w:val="16"/>
          <w:sz w:val="24"/>
        </w:rPr>
        <w:t>U</w:t>
      </w:r>
      <w:r>
        <w:rPr>
          <w:i/>
          <w:spacing w:val="16"/>
          <w:position w:val="-5"/>
          <w:sz w:val="14"/>
        </w:rPr>
        <w:t xml:space="preserve">R </w:t>
      </w:r>
      <w:r>
        <w:rPr>
          <w:rFonts w:ascii="Symbol" w:hAnsi="Symbol"/>
          <w:sz w:val="24"/>
        </w:rPr>
        <w:t></w:t>
      </w:r>
      <w:r>
        <w:rPr>
          <w:sz w:val="24"/>
        </w:rPr>
        <w:t xml:space="preserve"> </w:t>
      </w:r>
      <w:r>
        <w:rPr>
          <w:i/>
          <w:sz w:val="24"/>
        </w:rPr>
        <w:t xml:space="preserve">I </w:t>
      </w:r>
      <w:r>
        <w:rPr>
          <w:rFonts w:ascii="Symbol" w:hAnsi="Symbol"/>
          <w:sz w:val="24"/>
        </w:rPr>
        <w:t></w:t>
      </w:r>
      <w:r>
        <w:rPr>
          <w:sz w:val="24"/>
        </w:rPr>
        <w:t xml:space="preserve"> </w:t>
      </w:r>
      <w:r>
        <w:rPr>
          <w:i/>
          <w:sz w:val="24"/>
        </w:rPr>
        <w:t xml:space="preserve">R </w:t>
      </w:r>
      <w:r>
        <w:rPr>
          <w:sz w:val="24"/>
        </w:rPr>
        <w:t xml:space="preserve">; </w:t>
      </w:r>
      <w:r>
        <w:rPr>
          <w:i/>
          <w:spacing w:val="16"/>
          <w:sz w:val="24"/>
        </w:rPr>
        <w:t>U</w:t>
      </w:r>
      <w:r>
        <w:rPr>
          <w:i/>
          <w:spacing w:val="16"/>
          <w:position w:val="-5"/>
          <w:sz w:val="14"/>
        </w:rPr>
        <w:t xml:space="preserve">L </w:t>
      </w:r>
      <w:r>
        <w:rPr>
          <w:rFonts w:ascii="Symbol" w:hAnsi="Symbol"/>
          <w:sz w:val="24"/>
        </w:rPr>
        <w:t></w:t>
      </w:r>
      <w:r>
        <w:rPr>
          <w:sz w:val="24"/>
        </w:rPr>
        <w:t xml:space="preserve"> </w:t>
      </w:r>
      <w:r>
        <w:rPr>
          <w:i/>
          <w:sz w:val="24"/>
        </w:rPr>
        <w:t xml:space="preserve">I </w:t>
      </w:r>
      <w:r>
        <w:rPr>
          <w:rFonts w:ascii="Symbol" w:hAnsi="Symbol"/>
          <w:sz w:val="24"/>
        </w:rPr>
        <w:t></w:t>
      </w:r>
      <w:r>
        <w:rPr>
          <w:sz w:val="24"/>
        </w:rPr>
        <w:t xml:space="preserve"> </w:t>
      </w:r>
      <w:r>
        <w:rPr>
          <w:i/>
          <w:sz w:val="24"/>
        </w:rPr>
        <w:t xml:space="preserve">X </w:t>
      </w:r>
      <w:r>
        <w:rPr>
          <w:i/>
          <w:position w:val="-5"/>
          <w:sz w:val="14"/>
        </w:rPr>
        <w:t>L</w:t>
      </w:r>
      <w:r>
        <w:rPr>
          <w:i/>
          <w:spacing w:val="-17"/>
          <w:position w:val="-5"/>
          <w:sz w:val="14"/>
        </w:rPr>
        <w:t xml:space="preserve"> </w:t>
      </w:r>
      <w:r>
        <w:rPr>
          <w:sz w:val="24"/>
        </w:rPr>
        <w:t>;</w:t>
      </w:r>
    </w:p>
    <w:p w:rsidR="006F026F" w:rsidRDefault="006F026F" w:rsidP="006F026F">
      <w:pPr>
        <w:widowControl/>
        <w:rPr>
          <w:sz w:val="24"/>
        </w:rPr>
        <w:sectPr w:rsidR="006F026F">
          <w:type w:val="continuous"/>
          <w:pgSz w:w="11910" w:h="16840"/>
          <w:pgMar w:top="940" w:right="740" w:bottom="280" w:left="1600" w:header="720" w:footer="720" w:gutter="0"/>
          <w:cols w:space="720"/>
        </w:sectPr>
      </w:pPr>
    </w:p>
    <w:p w:rsidR="006F026F" w:rsidRDefault="006F026F" w:rsidP="00033466">
      <w:pPr>
        <w:pStyle w:val="a8"/>
        <w:numPr>
          <w:ilvl w:val="3"/>
          <w:numId w:val="97"/>
        </w:numPr>
        <w:tabs>
          <w:tab w:val="left" w:pos="1230"/>
        </w:tabs>
        <w:spacing w:before="145"/>
        <w:ind w:left="1229" w:hanging="420"/>
        <w:rPr>
          <w:sz w:val="24"/>
        </w:rPr>
      </w:pPr>
      <w:r>
        <w:rPr>
          <w:sz w:val="24"/>
        </w:rPr>
        <w:lastRenderedPageBreak/>
        <w:t xml:space="preserve">Мощности: </w:t>
      </w:r>
      <w:r>
        <w:rPr>
          <w:i/>
          <w:sz w:val="24"/>
        </w:rPr>
        <w:t xml:space="preserve">Q </w:t>
      </w:r>
      <w:r>
        <w:rPr>
          <w:rFonts w:ascii="Symbol" w:hAnsi="Symbol"/>
          <w:sz w:val="24"/>
        </w:rPr>
        <w:t></w:t>
      </w:r>
      <w:r>
        <w:rPr>
          <w:sz w:val="24"/>
        </w:rPr>
        <w:t xml:space="preserve"> </w:t>
      </w:r>
      <w:r>
        <w:rPr>
          <w:i/>
          <w:spacing w:val="16"/>
          <w:sz w:val="24"/>
        </w:rPr>
        <w:t>U</w:t>
      </w:r>
      <w:r>
        <w:rPr>
          <w:i/>
          <w:spacing w:val="16"/>
          <w:position w:val="-5"/>
          <w:sz w:val="14"/>
        </w:rPr>
        <w:t xml:space="preserve">L </w:t>
      </w:r>
      <w:r>
        <w:rPr>
          <w:rFonts w:ascii="Symbol" w:hAnsi="Symbol"/>
          <w:sz w:val="24"/>
        </w:rPr>
        <w:t></w:t>
      </w:r>
      <w:r>
        <w:rPr>
          <w:sz w:val="24"/>
        </w:rPr>
        <w:t xml:space="preserve"> </w:t>
      </w:r>
      <w:r>
        <w:rPr>
          <w:i/>
          <w:sz w:val="24"/>
        </w:rPr>
        <w:t>I</w:t>
      </w:r>
      <w:r>
        <w:rPr>
          <w:i/>
          <w:spacing w:val="-16"/>
          <w:sz w:val="24"/>
        </w:rPr>
        <w:t xml:space="preserve"> </w:t>
      </w:r>
      <w:r>
        <w:rPr>
          <w:sz w:val="24"/>
        </w:rPr>
        <w:t>;</w:t>
      </w:r>
    </w:p>
    <w:p w:rsidR="006F026F" w:rsidRDefault="006F026F" w:rsidP="006F026F">
      <w:pPr>
        <w:spacing w:before="146"/>
        <w:ind w:left="62"/>
        <w:rPr>
          <w:i/>
          <w:sz w:val="24"/>
        </w:rPr>
      </w:pPr>
      <w:r>
        <w:br w:type="column"/>
      </w:r>
      <w:r>
        <w:rPr>
          <w:i/>
          <w:sz w:val="24"/>
        </w:rPr>
        <w:lastRenderedPageBreak/>
        <w:t xml:space="preserve">S </w:t>
      </w:r>
      <w:r>
        <w:rPr>
          <w:rFonts w:ascii="Symbol" w:hAnsi="Symbol"/>
          <w:sz w:val="24"/>
        </w:rPr>
        <w:t></w:t>
      </w:r>
      <w:r>
        <w:rPr>
          <w:sz w:val="24"/>
        </w:rPr>
        <w:t xml:space="preserve"> </w:t>
      </w:r>
      <w:r>
        <w:rPr>
          <w:i/>
          <w:sz w:val="24"/>
        </w:rPr>
        <w:t xml:space="preserve">U </w:t>
      </w:r>
      <w:r>
        <w:rPr>
          <w:rFonts w:ascii="Symbol" w:hAnsi="Symbol"/>
          <w:sz w:val="24"/>
        </w:rPr>
        <w:t></w:t>
      </w:r>
      <w:r>
        <w:rPr>
          <w:sz w:val="24"/>
        </w:rPr>
        <w:t xml:space="preserve"> </w:t>
      </w:r>
      <w:r>
        <w:rPr>
          <w:i/>
          <w:sz w:val="24"/>
        </w:rPr>
        <w:t>I</w:t>
      </w:r>
    </w:p>
    <w:p w:rsidR="006F026F" w:rsidRDefault="006F026F" w:rsidP="006F026F">
      <w:pPr>
        <w:widowControl/>
        <w:rPr>
          <w:sz w:val="24"/>
        </w:rPr>
        <w:sectPr w:rsidR="006F026F">
          <w:type w:val="continuous"/>
          <w:pgSz w:w="11910" w:h="16840"/>
          <w:pgMar w:top="940" w:right="740" w:bottom="280" w:left="1600" w:header="720" w:footer="720" w:gutter="0"/>
          <w:cols w:num="2" w:space="720" w:equalWidth="0">
            <w:col w:w="3570" w:space="40"/>
            <w:col w:w="5960"/>
          </w:cols>
        </w:sectPr>
      </w:pPr>
    </w:p>
    <w:p w:rsidR="006F026F" w:rsidRPr="00640E6F" w:rsidRDefault="006F026F" w:rsidP="00033466">
      <w:pPr>
        <w:pStyle w:val="a8"/>
        <w:numPr>
          <w:ilvl w:val="2"/>
          <w:numId w:val="97"/>
        </w:numPr>
        <w:tabs>
          <w:tab w:val="left" w:pos="1542"/>
        </w:tabs>
        <w:spacing w:before="140" w:line="360" w:lineRule="auto"/>
        <w:ind w:left="101" w:right="105" w:firstLine="708"/>
        <w:rPr>
          <w:sz w:val="24"/>
          <w:lang w:val="ru-RU"/>
        </w:rPr>
      </w:pPr>
      <w:r w:rsidRPr="00640E6F">
        <w:rPr>
          <w:sz w:val="24"/>
          <w:lang w:val="ru-RU"/>
        </w:rPr>
        <w:lastRenderedPageBreak/>
        <w:t>Построить векторные диаграммы напряжений и токов, а также треугольники сопротивлений для первого и пятого</w:t>
      </w:r>
      <w:r w:rsidRPr="00640E6F">
        <w:rPr>
          <w:spacing w:val="-7"/>
          <w:sz w:val="24"/>
          <w:lang w:val="ru-RU"/>
        </w:rPr>
        <w:t xml:space="preserve"> </w:t>
      </w:r>
      <w:r w:rsidRPr="00640E6F">
        <w:rPr>
          <w:sz w:val="24"/>
          <w:lang w:val="ru-RU"/>
        </w:rPr>
        <w:t>замеров.</w:t>
      </w:r>
    </w:p>
    <w:p w:rsidR="006F026F" w:rsidRPr="00640E6F" w:rsidRDefault="006F026F" w:rsidP="00033466">
      <w:pPr>
        <w:pStyle w:val="a8"/>
        <w:numPr>
          <w:ilvl w:val="2"/>
          <w:numId w:val="97"/>
        </w:numPr>
        <w:tabs>
          <w:tab w:val="left" w:pos="745"/>
        </w:tabs>
        <w:spacing w:before="4" w:line="360" w:lineRule="auto"/>
        <w:ind w:left="744" w:right="1220" w:hanging="360"/>
        <w:rPr>
          <w:sz w:val="24"/>
          <w:lang w:val="ru-RU"/>
        </w:rPr>
      </w:pPr>
      <w:r w:rsidRPr="00640E6F">
        <w:rPr>
          <w:sz w:val="24"/>
          <w:lang w:val="ru-RU"/>
        </w:rPr>
        <w:t>Выводы о влиянии положения ферромагнитного сердечника в катушке на параметры</w:t>
      </w:r>
      <w:r w:rsidRPr="00640E6F">
        <w:rPr>
          <w:spacing w:val="-2"/>
          <w:sz w:val="24"/>
          <w:lang w:val="ru-RU"/>
        </w:rPr>
        <w:t xml:space="preserve"> </w:t>
      </w:r>
      <w:r w:rsidRPr="00640E6F">
        <w:rPr>
          <w:sz w:val="24"/>
          <w:lang w:val="ru-RU"/>
        </w:rPr>
        <w:t>цепи.</w:t>
      </w:r>
    </w:p>
    <w:p w:rsidR="006F026F" w:rsidRDefault="006F026F" w:rsidP="006F026F">
      <w:pPr>
        <w:pStyle w:val="a4"/>
        <w:spacing w:before="4"/>
        <w:ind w:left="809" w:right="1050"/>
      </w:pPr>
      <w:r>
        <w:t>КОНТРОЛЬНЫЕ ВОПРОСЫ:</w:t>
      </w:r>
    </w:p>
    <w:p w:rsidR="006F026F" w:rsidRPr="00640E6F" w:rsidRDefault="006F026F" w:rsidP="00033466">
      <w:pPr>
        <w:pStyle w:val="a8"/>
        <w:numPr>
          <w:ilvl w:val="0"/>
          <w:numId w:val="98"/>
        </w:numPr>
        <w:tabs>
          <w:tab w:val="left" w:pos="1096"/>
        </w:tabs>
        <w:rPr>
          <w:sz w:val="24"/>
          <w:lang w:val="ru-RU"/>
        </w:rPr>
      </w:pPr>
      <w:r w:rsidRPr="00640E6F">
        <w:rPr>
          <w:sz w:val="24"/>
          <w:lang w:val="ru-RU"/>
        </w:rPr>
        <w:t>Что представляет активное сопротивление</w:t>
      </w:r>
      <w:r w:rsidRPr="00640E6F">
        <w:rPr>
          <w:spacing w:val="-10"/>
          <w:sz w:val="24"/>
          <w:lang w:val="ru-RU"/>
        </w:rPr>
        <w:t xml:space="preserve"> </w:t>
      </w:r>
      <w:r w:rsidRPr="00640E6F">
        <w:rPr>
          <w:sz w:val="24"/>
          <w:lang w:val="ru-RU"/>
        </w:rPr>
        <w:t>катушки?</w:t>
      </w:r>
    </w:p>
    <w:p w:rsidR="006F026F" w:rsidRDefault="006F026F" w:rsidP="00033466">
      <w:pPr>
        <w:pStyle w:val="a8"/>
        <w:numPr>
          <w:ilvl w:val="0"/>
          <w:numId w:val="98"/>
        </w:numPr>
        <w:tabs>
          <w:tab w:val="left" w:pos="1096"/>
        </w:tabs>
        <w:spacing w:before="137"/>
        <w:rPr>
          <w:sz w:val="24"/>
        </w:rPr>
      </w:pPr>
      <w:r>
        <w:rPr>
          <w:sz w:val="24"/>
        </w:rPr>
        <w:t>Явление</w:t>
      </w:r>
      <w:r>
        <w:rPr>
          <w:spacing w:val="-6"/>
          <w:sz w:val="24"/>
        </w:rPr>
        <w:t xml:space="preserve"> </w:t>
      </w:r>
      <w:r>
        <w:rPr>
          <w:sz w:val="24"/>
        </w:rPr>
        <w:t>самоиндукции</w:t>
      </w:r>
    </w:p>
    <w:p w:rsidR="006F026F" w:rsidRDefault="006F026F" w:rsidP="00033466">
      <w:pPr>
        <w:pStyle w:val="a8"/>
        <w:numPr>
          <w:ilvl w:val="0"/>
          <w:numId w:val="98"/>
        </w:numPr>
        <w:tabs>
          <w:tab w:val="left" w:pos="1096"/>
        </w:tabs>
        <w:rPr>
          <w:sz w:val="24"/>
        </w:rPr>
      </w:pPr>
      <w:r>
        <w:rPr>
          <w:sz w:val="24"/>
        </w:rPr>
        <w:t>Определение</w:t>
      </w:r>
      <w:r>
        <w:rPr>
          <w:spacing w:val="-7"/>
          <w:sz w:val="24"/>
        </w:rPr>
        <w:t xml:space="preserve"> </w:t>
      </w:r>
      <w:r>
        <w:rPr>
          <w:sz w:val="24"/>
        </w:rPr>
        <w:t>индуктивности</w:t>
      </w:r>
    </w:p>
    <w:p w:rsidR="006F026F" w:rsidRPr="00640E6F" w:rsidRDefault="006F026F" w:rsidP="00033466">
      <w:pPr>
        <w:pStyle w:val="a8"/>
        <w:numPr>
          <w:ilvl w:val="0"/>
          <w:numId w:val="98"/>
        </w:numPr>
        <w:tabs>
          <w:tab w:val="left" w:pos="1096"/>
        </w:tabs>
        <w:spacing w:before="137"/>
        <w:rPr>
          <w:sz w:val="24"/>
          <w:lang w:val="ru-RU"/>
        </w:rPr>
      </w:pPr>
      <w:r w:rsidRPr="00640E6F">
        <w:rPr>
          <w:sz w:val="24"/>
          <w:lang w:val="ru-RU"/>
        </w:rPr>
        <w:t>Чем реальная катушка отличается от</w:t>
      </w:r>
      <w:r w:rsidRPr="00640E6F">
        <w:rPr>
          <w:spacing w:val="-12"/>
          <w:sz w:val="24"/>
          <w:lang w:val="ru-RU"/>
        </w:rPr>
        <w:t xml:space="preserve"> </w:t>
      </w:r>
      <w:r w:rsidRPr="00640E6F">
        <w:rPr>
          <w:sz w:val="24"/>
          <w:lang w:val="ru-RU"/>
        </w:rPr>
        <w:t>идеальной?</w:t>
      </w:r>
    </w:p>
    <w:p w:rsidR="006F026F" w:rsidRPr="00640E6F" w:rsidRDefault="006F026F" w:rsidP="00033466">
      <w:pPr>
        <w:pStyle w:val="a8"/>
        <w:numPr>
          <w:ilvl w:val="0"/>
          <w:numId w:val="98"/>
        </w:numPr>
        <w:tabs>
          <w:tab w:val="left" w:pos="1096"/>
        </w:tabs>
        <w:rPr>
          <w:sz w:val="24"/>
          <w:lang w:val="ru-RU"/>
        </w:rPr>
      </w:pPr>
      <w:r w:rsidRPr="00640E6F">
        <w:rPr>
          <w:sz w:val="24"/>
          <w:lang w:val="ru-RU"/>
        </w:rPr>
        <w:t>От чего зависит индуктивность</w:t>
      </w:r>
      <w:r w:rsidRPr="00640E6F">
        <w:rPr>
          <w:spacing w:val="-16"/>
          <w:sz w:val="24"/>
          <w:lang w:val="ru-RU"/>
        </w:rPr>
        <w:t xml:space="preserve"> </w:t>
      </w:r>
      <w:r w:rsidRPr="00640E6F">
        <w:rPr>
          <w:sz w:val="24"/>
          <w:lang w:val="ru-RU"/>
        </w:rPr>
        <w:t>катушки?</w:t>
      </w:r>
    </w:p>
    <w:p w:rsidR="006F026F" w:rsidRPr="00640E6F" w:rsidRDefault="006F026F" w:rsidP="006F026F">
      <w:pPr>
        <w:pStyle w:val="a4"/>
        <w:spacing w:before="137"/>
        <w:ind w:left="809" w:right="1050"/>
        <w:rPr>
          <w:lang w:val="ru-RU"/>
        </w:rPr>
      </w:pPr>
      <w:r w:rsidRPr="00640E6F">
        <w:rPr>
          <w:lang w:val="ru-RU"/>
        </w:rPr>
        <w:t>Как изменится характер цепи, если из катушки удалить сердечник?</w:t>
      </w:r>
    </w:p>
    <w:p w:rsidR="006F026F" w:rsidRPr="00640E6F" w:rsidRDefault="006F026F" w:rsidP="006F026F">
      <w:pPr>
        <w:widowControl/>
        <w:rPr>
          <w:lang w:val="ru-RU"/>
        </w:rPr>
        <w:sectPr w:rsidR="006F026F" w:rsidRPr="00640E6F">
          <w:type w:val="continuous"/>
          <w:pgSz w:w="11910" w:h="16840"/>
          <w:pgMar w:top="940" w:right="740" w:bottom="280" w:left="1600" w:header="720" w:footer="720" w:gutter="0"/>
          <w:cols w:space="720"/>
        </w:sectPr>
      </w:pPr>
    </w:p>
    <w:p w:rsidR="006F026F" w:rsidRPr="00640E6F" w:rsidRDefault="006F026F" w:rsidP="006F026F">
      <w:pPr>
        <w:pStyle w:val="41"/>
        <w:spacing w:before="53"/>
        <w:ind w:left="191" w:right="373"/>
        <w:jc w:val="center"/>
        <w:rPr>
          <w:lang w:val="ru-RU"/>
        </w:rPr>
      </w:pPr>
      <w:bookmarkStart w:id="22" w:name="ПРАКТИЧЕСКОЕ_ЗАНЯТИЕ_№4"/>
      <w:bookmarkEnd w:id="22"/>
      <w:r w:rsidRPr="00640E6F">
        <w:rPr>
          <w:lang w:val="ru-RU"/>
        </w:rPr>
        <w:lastRenderedPageBreak/>
        <w:t>ПРАКТИЧЕСКОЕ ЗАНЯТИЕ №4</w:t>
      </w:r>
    </w:p>
    <w:p w:rsidR="006F026F" w:rsidRPr="00640E6F" w:rsidRDefault="006F026F" w:rsidP="006F026F">
      <w:pPr>
        <w:pStyle w:val="a4"/>
        <w:spacing w:before="134" w:line="360" w:lineRule="auto"/>
        <w:ind w:left="190" w:right="373"/>
        <w:jc w:val="center"/>
        <w:rPr>
          <w:lang w:val="ru-RU"/>
        </w:rPr>
      </w:pPr>
      <w:bookmarkStart w:id="23" w:name="ИССЛЕДОВАНИЕ_ЦЕПИ_ПЕРЕМЕННОГО_ТОКА_С_ПАР"/>
      <w:bookmarkEnd w:id="23"/>
      <w:r w:rsidRPr="00640E6F">
        <w:rPr>
          <w:lang w:val="ru-RU"/>
        </w:rPr>
        <w:t>ИССЛЕДОВАНИЕ ЦЕПИ ПЕРЕМЕННОГО ТОКА С ПАРАЛЛЕЛЬНЫМ СОЕДИНЕНИЕМ РЕЗИСТОРА И КОНДЕНСАТОРА</w:t>
      </w:r>
    </w:p>
    <w:p w:rsidR="006F026F" w:rsidRPr="00640E6F" w:rsidRDefault="006F026F" w:rsidP="006F026F">
      <w:pPr>
        <w:pStyle w:val="a4"/>
        <w:rPr>
          <w:lang w:val="ru-RU"/>
        </w:rPr>
      </w:pPr>
    </w:p>
    <w:p w:rsidR="006F026F" w:rsidRPr="00640E6F" w:rsidRDefault="006F026F" w:rsidP="006F026F">
      <w:pPr>
        <w:pStyle w:val="a4"/>
        <w:spacing w:before="143" w:line="360" w:lineRule="auto"/>
        <w:ind w:left="101" w:firstLine="708"/>
        <w:rPr>
          <w:lang w:val="ru-RU"/>
        </w:rPr>
      </w:pPr>
      <w:r w:rsidRPr="00640E6F">
        <w:rPr>
          <w:lang w:val="ru-RU"/>
        </w:rPr>
        <w:t>ЦЕЛЬ: Проверить основные свойства цепи переменного тока с параллельным соединением резистора и конденсатора.</w:t>
      </w:r>
    </w:p>
    <w:p w:rsidR="006F026F" w:rsidRPr="00640E6F" w:rsidRDefault="006F026F" w:rsidP="006F026F">
      <w:pPr>
        <w:pStyle w:val="a4"/>
        <w:spacing w:before="4" w:line="360" w:lineRule="auto"/>
        <w:ind w:left="809" w:right="3960"/>
        <w:rPr>
          <w:lang w:val="ru-RU"/>
        </w:rPr>
      </w:pPr>
      <w:r w:rsidRPr="00640E6F">
        <w:rPr>
          <w:lang w:val="ru-RU"/>
        </w:rPr>
        <w:t>ОБОРУДОВАНИЕ: Лабораторный стенд, ваттметр ВЫПОЛНЕНИЕ РАБОТЫ:</w:t>
      </w:r>
    </w:p>
    <w:p w:rsidR="006F026F" w:rsidRPr="00640E6F" w:rsidRDefault="006F026F" w:rsidP="00033466">
      <w:pPr>
        <w:pStyle w:val="a8"/>
        <w:numPr>
          <w:ilvl w:val="1"/>
          <w:numId w:val="98"/>
        </w:numPr>
        <w:tabs>
          <w:tab w:val="left" w:pos="2716"/>
        </w:tabs>
        <w:spacing w:before="4"/>
        <w:ind w:firstLine="1882"/>
        <w:rPr>
          <w:sz w:val="24"/>
          <w:lang w:val="ru-RU"/>
        </w:rPr>
      </w:pPr>
      <w:r w:rsidRPr="00640E6F">
        <w:rPr>
          <w:sz w:val="24"/>
          <w:lang w:val="ru-RU"/>
        </w:rPr>
        <w:t>Собрать электрическую цепь по схеме (рисунок</w:t>
      </w:r>
      <w:r w:rsidRPr="00640E6F">
        <w:rPr>
          <w:spacing w:val="-11"/>
          <w:sz w:val="24"/>
          <w:lang w:val="ru-RU"/>
        </w:rPr>
        <w:t xml:space="preserve"> </w:t>
      </w:r>
      <w:r w:rsidRPr="00640E6F">
        <w:rPr>
          <w:sz w:val="24"/>
          <w:lang w:val="ru-RU"/>
        </w:rPr>
        <w:t>5.1).</w:t>
      </w:r>
    </w:p>
    <w:p w:rsidR="006F026F" w:rsidRPr="00640E6F" w:rsidRDefault="006F026F" w:rsidP="006F026F">
      <w:pPr>
        <w:pStyle w:val="a4"/>
        <w:spacing w:before="9"/>
        <w:rPr>
          <w:sz w:val="9"/>
          <w:lang w:val="ru-RU"/>
        </w:rPr>
      </w:pPr>
    </w:p>
    <w:p w:rsidR="006F026F" w:rsidRPr="00640E6F" w:rsidRDefault="00090778" w:rsidP="006F026F">
      <w:pPr>
        <w:tabs>
          <w:tab w:val="left" w:pos="6601"/>
        </w:tabs>
        <w:ind w:left="5471"/>
        <w:rPr>
          <w:rFonts w:ascii="Arial"/>
          <w:sz w:val="12"/>
          <w:lang w:val="ru-RU"/>
        </w:rPr>
      </w:pPr>
      <w:r>
        <w:pict>
          <v:group id="_x0000_s1578" style="position:absolute;left:0;text-align:left;margin-left:193.85pt;margin-top:9.15pt;width:265.65pt;height:126.25pt;z-index:-251654144;mso-position-horizontal-relative:page" coordorigin="3877,183" coordsize="5313,2525">
            <v:shape id="_x0000_s1579" style="position:absolute;left:6019;top:746;width:453;height:451" coordorigin="6019,746" coordsize="453,451" path="m6472,972r-12,-71l6428,839r-49,-49l6317,758r-71,-12l6174,758r-62,32l6063,839r-32,62l6019,972r12,71l6063,1105r49,49l6174,1186r72,11l6317,1186r62,-32l6428,1105r32,-62l6472,972xe" filled="f" strokeweight=".08433mm">
              <v:path arrowok="t"/>
            </v:shape>
            <v:shape id="_x0000_s1580" style="position:absolute;left:4021;top:1634;width:453;height:451" coordorigin="4021,1634" coordsize="453,451" path="m4473,1860r-11,-72l4430,1727r-49,-49l4319,1646r-72,-12l4176,1646r-62,32l4065,1727r-33,61l4021,1860r11,71l4065,1993r49,49l4176,2074r71,11l4319,2074r62,-32l4430,1993r32,-62l4473,1860xe" filled="f" strokeweight=".08433mm">
              <v:path arrowok="t"/>
            </v:shape>
            <v:shape id="_x0000_s1581" style="position:absolute;left:4196;top:916;width:102;height:85" coordorigin="4196,916" coordsize="102,85" path="m4247,1000r-20,-3l4211,988r-11,-14l4196,958r4,-17l4211,928r16,-9l4247,916r20,3l4283,928r11,13l4298,958r-4,16l4283,988r-16,9l4247,1000xe" fillcolor="black" stroked="f">
              <v:path arrowok="t"/>
            </v:shape>
            <v:shape id="_x0000_s1582" style="position:absolute;left:4196;top:916;width:102;height:85" coordorigin="4196,916" coordsize="102,85" path="m4298,958r-4,-17l4283,928r-16,-9l4247,916r-20,3l4211,928r-11,13l4196,958r4,16l4211,988r16,9l4247,1000r20,-3l4283,988r11,-14l4298,958xe" filled="f" strokeweight=".08431mm">
              <v:path arrowok="t"/>
            </v:shape>
            <v:line id="_x0000_s1583" style="position:absolute" from="4247,1000" to="4247,1634" strokeweight=".08447mm"/>
            <v:shape id="_x0000_s1584" style="position:absolute;left:4196;top:2607;width:102;height:85" coordorigin="4196,2607" coordsize="102,85" path="m4247,2691r-20,-3l4211,2679r-11,-14l4196,2649r4,-17l4211,2619r16,-9l4247,2607r20,3l4283,2619r11,13l4298,2649r-4,16l4283,2679r-16,9l4247,2691xe" fillcolor="black" stroked="f">
              <v:path arrowok="t"/>
            </v:shape>
            <v:shape id="_x0000_s1585" style="position:absolute;left:4196;top:2607;width:102;height:85" coordorigin="4196,2607" coordsize="102,85" path="m4298,2649r-4,-17l4283,2619r-16,-9l4247,2607r-20,3l4211,2619r-11,13l4196,2649r4,16l4211,2679r16,9l4247,2691r20,-3l4283,2679r11,-14l4298,2649xe" filled="f" strokeweight=".08431mm">
              <v:path arrowok="t"/>
            </v:shape>
            <v:line id="_x0000_s1586" style="position:absolute" from="4247,2607" to="4247,2085" strokeweight=".08447mm"/>
            <v:shape id="_x0000_s1587" type="#_x0000_t75" style="position:absolute;left:3877;top:899;width:118;height:118">
              <v:imagedata r:id="rId66" o:title=""/>
            </v:shape>
            <v:shape id="_x0000_s1588" style="position:absolute;left:5299;top:2607;width:102;height:85" coordorigin="5299,2607" coordsize="102,85" path="m5350,2691r-20,-3l5314,2679r-11,-14l5299,2649r4,-17l5314,2619r16,-9l5350,2607r20,3l5386,2619r11,13l5401,2649r-4,16l5386,2679r-16,9l5350,2691xe" fillcolor="black" stroked="f">
              <v:path arrowok="t"/>
            </v:shape>
            <v:shape id="_x0000_s1589" style="position:absolute;left:5299;top:2607;width:102;height:85" coordorigin="5299,2607" coordsize="102,85" path="m5401,2649r-4,-17l5386,2619r-16,-9l5350,2607r-20,3l5314,2619r-11,13l5299,2649r4,16l5314,2679r16,9l5350,2691r20,-3l5386,2679r11,-14l5401,2649xe" filled="f" strokeweight=".08431mm">
              <v:path arrowok="t"/>
            </v:shape>
            <v:shape id="_x0000_s1590" style="position:absolute;left:4973;top:606;width:736;height:733" coordorigin="4973,606" coordsize="736,733" path="m5081,713r57,-47l5202,632r68,-20l5341,606r70,6l5479,632r64,34l5601,713r47,57l5681,834r21,68l5708,972r-6,70l5681,1110r-33,64l5601,1231r-58,47l5479,1312r-68,20l5341,1338r-71,-6l5202,1312r-64,-34l5081,1231r-47,-57l5000,1110r-20,-68l4973,972r7,-70l5000,834r34,-64l5081,713xe" filled="f" strokeweight=".08433mm">
              <v:path arrowok="t"/>
            </v:shape>
            <v:shape id="_x0000_s1591" style="position:absolute;left:-491;top:11028;width:983;height:983" coordorigin="-491,11028" coordsize="983,983" o:spt="100" adj="0,,0" path="m5341,606r,732m5708,972r-735,e" filled="f" strokeweight=".08433mm">
              <v:stroke joinstyle="round"/>
              <v:formulas/>
              <v:path arrowok="t" o:connecttype="segments"/>
            </v:shape>
            <v:shape id="_x0000_s1592" style="position:absolute;left:4755;top:394;width:596;height:539" coordorigin="4755,394" coordsize="596,539" path="m4755,933r,-539l5350,394e" filled="f" strokeweight=".08431mm">
              <v:path arrowok="t"/>
            </v:shape>
            <v:shape id="_x0000_s1593" style="position:absolute;left:4724;top:930;width:102;height:85" coordorigin="4724,930" coordsize="102,85" path="m4775,1014r-20,-3l4739,1002r-11,-14l4724,972r4,-17l4739,942r16,-9l4775,930r20,3l4811,942r11,13l4826,972r-4,16l4811,1002r-16,9l4775,1014xe" fillcolor="black" stroked="f">
              <v:path arrowok="t"/>
            </v:shape>
            <v:shape id="_x0000_s1594" style="position:absolute;left:4724;top:930;width:102;height:85" coordorigin="4724,930" coordsize="102,85" path="m4826,972r-4,-17l4811,942r-16,-9l4775,930r-20,3l4739,942r-11,13l4724,972r4,16l4739,1002r16,9l4775,1014r20,-3l4811,1002r11,-14l4826,972xe" filled="f" strokeweight=".08431mm">
              <v:path arrowok="t"/>
            </v:shape>
            <v:line id="_x0000_s1595" style="position:absolute" from="5350,394" to="5350,2649" strokeweight=".08447mm"/>
            <v:line id="_x0000_s1596" style="position:absolute" from="3983,972" to="6019,972" strokeweight=".08419mm"/>
            <v:shape id="_x0000_s1597" style="position:absolute;left:10879;top:27505;width:492;height:197" coordorigin="10879,27505" coordsize="492,197" o:spt="100" adj="0,,0" path="m8140,456r368,l8508,310r-368,l8140,456xm8140,456r368,l8508,310r-368,l8140,456xe" filled="f" strokeweight=".08433mm">
              <v:stroke joinstyle="round"/>
              <v:formulas/>
              <v:path arrowok="t" o:connecttype="segments"/>
            </v:shape>
            <v:line id="_x0000_s1598" style="position:absolute" from="7320,380" to="7603,239" strokeweight=".08425mm"/>
            <v:shape id="_x0000_s1599" style="position:absolute;left:-1134;top:12011;width:1890;height:2" coordorigin="-1134,12011" coordsize="1890,0" o:spt="100" adj="0,,0" path="m7603,380r566,m6755,380r565,e" filled="f" strokeweight=".08433mm">
              <v:stroke joinstyle="round"/>
              <v:formulas/>
              <v:path arrowok="t" o:connecttype="segments"/>
            </v:shape>
            <v:line id="_x0000_s1600" style="position:absolute" from="7320,1310" to="7603,1169" strokeweight=".08425mm"/>
            <v:shape id="_x0000_s1601" style="position:absolute;left:-1134;top:12011;width:1890;height:2" coordorigin="-1134,12011" coordsize="1890,0" o:spt="100" adj="0,,0" path="m7603,1310r566,m6755,1310r565,e" filled="f" strokeweight=".08433mm">
              <v:stroke joinstyle="round"/>
              <v:formulas/>
              <v:path arrowok="t" o:connecttype="segments"/>
            </v:shape>
            <v:line id="_x0000_s1602" style="position:absolute" from="6755,380" to="6755,1310" strokeweight=".08447mm"/>
            <v:shape id="_x0000_s1603" style="position:absolute;top:12011;width:76;height:605" coordorigin=",12011" coordsize="76,605" o:spt="100" adj="0,,0" path="m8395,1536r,-451m8451,1536r,-451e" filled="f" strokeweight=".08433mm">
              <v:stroke joinstyle="round"/>
              <v:formulas/>
              <v:path arrowok="t" o:connecttype="segments"/>
            </v:shape>
            <v:shape id="_x0000_s1604" style="position:absolute;left:8451;top:383;width:396;height:928" coordorigin="8451,383" coordsize="396,928" path="m8508,383r339,l8847,1310r-396,e" filled="f" strokeweight=".08442mm">
              <v:path arrowok="t"/>
            </v:shape>
            <v:line id="_x0000_s1605" style="position:absolute" from="8169,1310" to="8367,1310" strokeweight=".08419mm"/>
            <v:line id="_x0000_s1606" style="position:absolute" from="6472,972" to="6755,972" strokeweight=".08419mm"/>
            <v:shape id="_x0000_s1607" type="#_x0000_t75" style="position:absolute;left:3877;top:2590;width:118;height:118">
              <v:imagedata r:id="rId67" o:title=""/>
            </v:shape>
            <v:shape id="_x0000_s1608" style="position:absolute;left:3983;top:972;width:5204;height:1692" coordorigin="3983,972" coordsize="5204,1692" path="m8847,972r340,l9187,2663r-5204,e" filled="f" strokeweight=".08422mm">
              <v:path arrowok="t"/>
            </v:shape>
            <v:shape id="_x0000_s1609" style="position:absolute;left:6709;top:930;width:102;height:85" coordorigin="6709,930" coordsize="102,85" path="m6760,1014r-20,-3l6724,1002r-11,-14l6709,972r4,-17l6724,942r16,-9l6760,930r20,3l6796,942r11,13l6811,972r-4,16l6796,1002r-16,9l6760,1014xe" fillcolor="black" stroked="f">
              <v:path arrowok="t"/>
            </v:shape>
            <v:shape id="_x0000_s1610" style="position:absolute;left:6709;top:930;width:102;height:85" coordorigin="6709,930" coordsize="102,85" path="m6811,972r-4,-17l6796,942r-16,-9l6760,930r-20,3l6724,942r-11,13l6709,972r4,16l6724,1002r16,9l6760,1014r20,-3l6796,1002r11,-14l6811,972xe" filled="f" strokeweight=".08431mm">
              <v:path arrowok="t"/>
            </v:shape>
            <v:shape id="_x0000_s1611" style="position:absolute;left:8796;top:930;width:102;height:85" coordorigin="8796,930" coordsize="102,85" path="m8847,1014r-19,-3l8811,1002r-11,-14l8796,972r4,-17l8811,942r17,-9l8847,930r20,3l8883,942r11,13l8898,972r-4,16l8883,1002r-16,9l8847,1014xe" fillcolor="black" stroked="f">
              <v:path arrowok="t"/>
            </v:shape>
            <v:shape id="_x0000_s1612" style="position:absolute;left:8796;top:930;width:102;height:85" coordorigin="8796,930" coordsize="102,85" path="m8898,972r-4,-17l8883,942r-16,-9l8847,930r-19,3l8811,942r-11,13l8796,972r4,16l8811,1002r17,9l8847,1014r20,-3l8883,1002r11,-14l8898,972xe" filled="f" strokeweight=".08431mm">
              <v:path arrowok="t"/>
            </v:shape>
            <v:line id="_x0000_s1613" style="position:absolute" from="8225,1536" to="8542,1220" strokeweight=".08433mm"/>
            <v:shape id="_x0000_s1614" style="position:absolute;left:8506;top:1141;width:116;height:115" coordorigin="8506,1141" coordsize="116,115" path="m8564,1256r-58,-58l8621,1141r-57,115xe" fillcolor="black" stroked="f">
              <v:path arrowok="t"/>
            </v:shape>
            <v:shape id="_x0000_s1615" type="#_x0000_t202" style="position:absolute;left:5318;top:183;width:120;height:239" filled="f" stroked="f">
              <v:textbox inset="0,0,0,0">
                <w:txbxContent>
                  <w:p w:rsidR="00640E6F" w:rsidRDefault="00640E6F" w:rsidP="006F026F">
                    <w:pPr>
                      <w:spacing w:line="239" w:lineRule="exact"/>
                      <w:rPr>
                        <w:sz w:val="24"/>
                      </w:rPr>
                    </w:pPr>
                    <w:r>
                      <w:rPr>
                        <w:w w:val="99"/>
                        <w:sz w:val="24"/>
                      </w:rPr>
                      <w:t>*</w:t>
                    </w:r>
                  </w:p>
                </w:txbxContent>
              </v:textbox>
            </v:shape>
            <v:shape id="_x0000_s1616" type="#_x0000_t202" style="position:absolute;left:5708;top:324;width:134;height:239" filled="f" stroked="f">
              <v:textbox inset="0,0,0,0">
                <w:txbxContent>
                  <w:p w:rsidR="00640E6F" w:rsidRDefault="00640E6F" w:rsidP="006F026F">
                    <w:pPr>
                      <w:spacing w:line="239" w:lineRule="exact"/>
                      <w:rPr>
                        <w:sz w:val="24"/>
                      </w:rPr>
                    </w:pPr>
                    <w:r>
                      <w:rPr>
                        <w:w w:val="99"/>
                        <w:sz w:val="24"/>
                      </w:rPr>
                      <w:t>P</w:t>
                    </w:r>
                  </w:p>
                </w:txbxContent>
              </v:textbox>
            </v:shape>
            <v:shape id="_x0000_s1617" type="#_x0000_t202" style="position:absolute;left:4612;top:712;width:120;height:239" filled="f" stroked="f">
              <v:textbox inset="0,0,0,0">
                <w:txbxContent>
                  <w:p w:rsidR="00640E6F" w:rsidRDefault="00640E6F" w:rsidP="006F026F">
                    <w:pPr>
                      <w:spacing w:line="239" w:lineRule="exact"/>
                      <w:rPr>
                        <w:sz w:val="24"/>
                      </w:rPr>
                    </w:pPr>
                    <w:r>
                      <w:rPr>
                        <w:w w:val="99"/>
                        <w:sz w:val="24"/>
                      </w:rPr>
                      <w:t>*</w:t>
                    </w:r>
                  </w:p>
                </w:txbxContent>
              </v:textbox>
            </v:shape>
            <v:shape id="_x0000_s1618" type="#_x0000_t202" style="position:absolute;left:6159;top:845;width:173;height:239" filled="f" stroked="f">
              <v:textbox inset="0,0,0,0">
                <w:txbxContent>
                  <w:p w:rsidR="00640E6F" w:rsidRDefault="00640E6F" w:rsidP="006F026F">
                    <w:pPr>
                      <w:spacing w:line="239" w:lineRule="exact"/>
                      <w:rPr>
                        <w:sz w:val="24"/>
                      </w:rPr>
                    </w:pPr>
                    <w:r>
                      <w:rPr>
                        <w:w w:val="99"/>
                        <w:sz w:val="24"/>
                      </w:rPr>
                      <w:t>А</w:t>
                    </w:r>
                  </w:p>
                </w:txbxContent>
              </v:textbox>
            </v:shape>
            <v:shape id="_x0000_s1619" type="#_x0000_t202" style="position:absolute;left:8375;top:777;width:153;height:120" filled="f" stroked="f">
              <v:textbox inset="0,0,0,0">
                <w:txbxContent>
                  <w:p w:rsidR="00640E6F" w:rsidRDefault="00640E6F" w:rsidP="006F026F">
                    <w:pPr>
                      <w:spacing w:line="119" w:lineRule="exact"/>
                      <w:ind w:right="-19"/>
                      <w:rPr>
                        <w:rFonts w:ascii="Arial" w:hAnsi="Arial"/>
                        <w:sz w:val="12"/>
                      </w:rPr>
                    </w:pPr>
                    <w:r>
                      <w:rPr>
                        <w:rFonts w:ascii="Arial" w:hAnsi="Arial"/>
                        <w:spacing w:val="-1"/>
                        <w:sz w:val="12"/>
                      </w:rPr>
                      <w:t>С1</w:t>
                    </w:r>
                  </w:p>
                </w:txbxContent>
              </v:textbox>
            </v:shape>
            <v:shape id="_x0000_s1620" type="#_x0000_t202" style="position:absolute;left:7071;top:1014;width:227;height:120" filled="f" stroked="f">
              <v:textbox inset="0,0,0,0">
                <w:txbxContent>
                  <w:p w:rsidR="00640E6F" w:rsidRDefault="00640E6F" w:rsidP="006F026F">
                    <w:pPr>
                      <w:spacing w:line="119" w:lineRule="exact"/>
                      <w:ind w:right="-9"/>
                      <w:rPr>
                        <w:rFonts w:ascii="Arial"/>
                        <w:sz w:val="12"/>
                      </w:rPr>
                    </w:pPr>
                    <w:r>
                      <w:rPr>
                        <w:rFonts w:ascii="Arial"/>
                        <w:w w:val="95"/>
                        <w:sz w:val="12"/>
                      </w:rPr>
                      <w:t>SA2</w:t>
                    </w:r>
                  </w:p>
                </w:txbxContent>
              </v:textbox>
            </v:shape>
            <v:shape id="_x0000_s1621" type="#_x0000_t202" style="position:absolute;left:4161;top:1705;width:173;height:239" filled="f" stroked="f">
              <v:textbox inset="0,0,0,0">
                <w:txbxContent>
                  <w:p w:rsidR="00640E6F" w:rsidRDefault="00640E6F" w:rsidP="006F026F">
                    <w:pPr>
                      <w:spacing w:line="239" w:lineRule="exact"/>
                      <w:rPr>
                        <w:sz w:val="24"/>
                      </w:rPr>
                    </w:pPr>
                    <w:r>
                      <w:rPr>
                        <w:w w:val="99"/>
                        <w:sz w:val="24"/>
                      </w:rPr>
                      <w:t>V</w:t>
                    </w:r>
                  </w:p>
                </w:txbxContent>
              </v:textbox>
            </v:shape>
            <w10:wrap anchorx="page"/>
          </v:group>
        </w:pict>
      </w:r>
      <w:r w:rsidR="006F026F">
        <w:rPr>
          <w:rFonts w:ascii="Arial"/>
          <w:sz w:val="12"/>
        </w:rPr>
        <w:t>SA</w:t>
      </w:r>
      <w:r w:rsidR="006F026F" w:rsidRPr="00640E6F">
        <w:rPr>
          <w:rFonts w:ascii="Arial"/>
          <w:sz w:val="12"/>
          <w:lang w:val="ru-RU"/>
        </w:rPr>
        <w:t>1</w:t>
      </w:r>
      <w:r w:rsidR="006F026F" w:rsidRPr="00640E6F">
        <w:rPr>
          <w:rFonts w:ascii="Arial"/>
          <w:sz w:val="12"/>
          <w:lang w:val="ru-RU"/>
        </w:rPr>
        <w:tab/>
      </w:r>
      <w:r w:rsidR="006F026F">
        <w:rPr>
          <w:rFonts w:ascii="Arial"/>
          <w:position w:val="1"/>
          <w:sz w:val="12"/>
        </w:rPr>
        <w:t>R</w:t>
      </w:r>
      <w:r w:rsidR="006F026F" w:rsidRPr="00640E6F">
        <w:rPr>
          <w:rFonts w:ascii="Arial"/>
          <w:position w:val="1"/>
          <w:sz w:val="12"/>
          <w:lang w:val="ru-RU"/>
        </w:rPr>
        <w:t>1</w:t>
      </w:r>
    </w:p>
    <w:p w:rsidR="006F026F" w:rsidRPr="00640E6F" w:rsidRDefault="006F026F" w:rsidP="006F026F">
      <w:pPr>
        <w:pStyle w:val="a4"/>
        <w:rPr>
          <w:rFonts w:ascii="Arial"/>
          <w:sz w:val="20"/>
          <w:lang w:val="ru-RU"/>
        </w:rPr>
      </w:pPr>
    </w:p>
    <w:p w:rsidR="006F026F" w:rsidRPr="00640E6F" w:rsidRDefault="006F026F" w:rsidP="006F026F">
      <w:pPr>
        <w:pStyle w:val="a4"/>
        <w:rPr>
          <w:rFonts w:ascii="Arial"/>
          <w:sz w:val="20"/>
          <w:lang w:val="ru-RU"/>
        </w:rPr>
      </w:pPr>
    </w:p>
    <w:p w:rsidR="006F026F" w:rsidRPr="00640E6F" w:rsidRDefault="006F026F" w:rsidP="006F026F">
      <w:pPr>
        <w:pStyle w:val="a4"/>
        <w:rPr>
          <w:rFonts w:ascii="Arial"/>
          <w:sz w:val="20"/>
          <w:lang w:val="ru-RU"/>
        </w:rPr>
      </w:pPr>
    </w:p>
    <w:p w:rsidR="006F026F" w:rsidRPr="00640E6F" w:rsidRDefault="006F026F" w:rsidP="006F026F">
      <w:pPr>
        <w:pStyle w:val="a4"/>
        <w:rPr>
          <w:rFonts w:ascii="Arial"/>
          <w:sz w:val="20"/>
          <w:lang w:val="ru-RU"/>
        </w:rPr>
      </w:pPr>
    </w:p>
    <w:p w:rsidR="006F026F" w:rsidRPr="00640E6F" w:rsidRDefault="006F026F" w:rsidP="006F026F">
      <w:pPr>
        <w:pStyle w:val="a4"/>
        <w:rPr>
          <w:rFonts w:ascii="Arial"/>
          <w:sz w:val="20"/>
          <w:lang w:val="ru-RU"/>
        </w:rPr>
      </w:pPr>
    </w:p>
    <w:p w:rsidR="006F026F" w:rsidRPr="00640E6F" w:rsidRDefault="006F026F" w:rsidP="006F026F">
      <w:pPr>
        <w:pStyle w:val="a4"/>
        <w:spacing w:before="9"/>
        <w:rPr>
          <w:rFonts w:ascii="Arial"/>
          <w:sz w:val="16"/>
          <w:lang w:val="ru-RU"/>
        </w:rPr>
      </w:pPr>
    </w:p>
    <w:p w:rsidR="006F026F" w:rsidRPr="00640E6F" w:rsidRDefault="006F026F" w:rsidP="006F026F">
      <w:pPr>
        <w:pStyle w:val="a4"/>
        <w:spacing w:before="68"/>
        <w:ind w:left="1873"/>
        <w:rPr>
          <w:lang w:val="ru-RU"/>
        </w:rPr>
      </w:pPr>
      <w:r w:rsidRPr="00640E6F">
        <w:rPr>
          <w:lang w:val="ru-RU"/>
        </w:rPr>
        <w:t>~</w:t>
      </w:r>
      <w:r>
        <w:t>U</w:t>
      </w:r>
    </w:p>
    <w:p w:rsidR="006F026F" w:rsidRPr="00640E6F" w:rsidRDefault="006F026F" w:rsidP="006F026F">
      <w:pPr>
        <w:pStyle w:val="a4"/>
        <w:rPr>
          <w:sz w:val="20"/>
          <w:lang w:val="ru-RU"/>
        </w:rPr>
      </w:pPr>
    </w:p>
    <w:p w:rsidR="006F026F" w:rsidRPr="00640E6F" w:rsidRDefault="006F026F" w:rsidP="006F026F">
      <w:pPr>
        <w:pStyle w:val="a4"/>
        <w:rPr>
          <w:sz w:val="20"/>
          <w:lang w:val="ru-RU"/>
        </w:rPr>
      </w:pPr>
    </w:p>
    <w:p w:rsidR="006F026F" w:rsidRPr="00640E6F" w:rsidRDefault="006F026F" w:rsidP="006F026F">
      <w:pPr>
        <w:pStyle w:val="a4"/>
        <w:rPr>
          <w:sz w:val="20"/>
          <w:lang w:val="ru-RU"/>
        </w:rPr>
      </w:pPr>
    </w:p>
    <w:p w:rsidR="006F026F" w:rsidRPr="00640E6F" w:rsidRDefault="006F026F" w:rsidP="006F026F">
      <w:pPr>
        <w:pStyle w:val="a4"/>
        <w:spacing w:before="9"/>
        <w:rPr>
          <w:sz w:val="17"/>
          <w:lang w:val="ru-RU"/>
        </w:rPr>
      </w:pPr>
    </w:p>
    <w:p w:rsidR="006F026F" w:rsidRPr="00640E6F" w:rsidRDefault="006F026F" w:rsidP="006F026F">
      <w:pPr>
        <w:pStyle w:val="41"/>
        <w:spacing w:before="69"/>
        <w:ind w:left="1128"/>
        <w:rPr>
          <w:lang w:val="ru-RU"/>
        </w:rPr>
      </w:pPr>
      <w:r w:rsidRPr="00640E6F">
        <w:rPr>
          <w:lang w:val="ru-RU"/>
        </w:rPr>
        <w:t>Рисунок 5.1 Схема исследования электрическая принципиальная</w:t>
      </w:r>
    </w:p>
    <w:p w:rsidR="006F026F" w:rsidRPr="00640E6F" w:rsidRDefault="006F026F" w:rsidP="006F026F">
      <w:pPr>
        <w:pStyle w:val="a4"/>
        <w:rPr>
          <w:b/>
          <w:lang w:val="ru-RU"/>
        </w:rPr>
      </w:pPr>
    </w:p>
    <w:p w:rsidR="006F026F" w:rsidRPr="00640E6F" w:rsidRDefault="006F026F" w:rsidP="006F026F">
      <w:pPr>
        <w:pStyle w:val="a4"/>
        <w:spacing w:before="6"/>
        <w:rPr>
          <w:b/>
          <w:sz w:val="23"/>
          <w:lang w:val="ru-RU"/>
        </w:rPr>
      </w:pPr>
    </w:p>
    <w:p w:rsidR="006F026F" w:rsidRPr="00640E6F" w:rsidRDefault="006F026F" w:rsidP="00033466">
      <w:pPr>
        <w:pStyle w:val="a8"/>
        <w:numPr>
          <w:ilvl w:val="1"/>
          <w:numId w:val="98"/>
        </w:numPr>
        <w:tabs>
          <w:tab w:val="left" w:pos="1235"/>
        </w:tabs>
        <w:spacing w:before="0"/>
        <w:ind w:left="1234" w:hanging="425"/>
        <w:rPr>
          <w:sz w:val="24"/>
          <w:lang w:val="ru-RU"/>
        </w:rPr>
      </w:pPr>
      <w:r w:rsidRPr="00640E6F">
        <w:rPr>
          <w:sz w:val="24"/>
          <w:lang w:val="ru-RU"/>
        </w:rPr>
        <w:t>После проверки схемы преподавателем подать питание на</w:t>
      </w:r>
      <w:r w:rsidRPr="00640E6F">
        <w:rPr>
          <w:spacing w:val="-13"/>
          <w:sz w:val="24"/>
          <w:lang w:val="ru-RU"/>
        </w:rPr>
        <w:t xml:space="preserve"> </w:t>
      </w:r>
      <w:r w:rsidRPr="00640E6F">
        <w:rPr>
          <w:sz w:val="24"/>
          <w:lang w:val="ru-RU"/>
        </w:rPr>
        <w:t>стенд.</w:t>
      </w:r>
    </w:p>
    <w:p w:rsidR="006F026F" w:rsidRDefault="006F026F" w:rsidP="00033466">
      <w:pPr>
        <w:pStyle w:val="a8"/>
        <w:numPr>
          <w:ilvl w:val="1"/>
          <w:numId w:val="98"/>
        </w:numPr>
        <w:tabs>
          <w:tab w:val="left" w:pos="1235"/>
        </w:tabs>
        <w:spacing w:before="137"/>
        <w:ind w:left="1234" w:hanging="425"/>
        <w:rPr>
          <w:sz w:val="24"/>
        </w:rPr>
      </w:pPr>
      <w:r>
        <w:rPr>
          <w:sz w:val="24"/>
        </w:rPr>
        <w:t>ОПЫТ №</w:t>
      </w:r>
      <w:r>
        <w:rPr>
          <w:spacing w:val="-5"/>
          <w:sz w:val="24"/>
        </w:rPr>
        <w:t xml:space="preserve"> </w:t>
      </w:r>
      <w:r>
        <w:rPr>
          <w:sz w:val="24"/>
        </w:rPr>
        <w:t>1:</w:t>
      </w:r>
    </w:p>
    <w:p w:rsidR="006F026F" w:rsidRDefault="006F026F" w:rsidP="00033466">
      <w:pPr>
        <w:pStyle w:val="a8"/>
        <w:numPr>
          <w:ilvl w:val="0"/>
          <w:numId w:val="99"/>
        </w:numPr>
        <w:tabs>
          <w:tab w:val="left" w:pos="1235"/>
        </w:tabs>
        <w:spacing w:before="138" w:line="348" w:lineRule="auto"/>
        <w:ind w:right="283" w:firstLine="708"/>
        <w:rPr>
          <w:sz w:val="24"/>
        </w:rPr>
      </w:pPr>
      <w:r w:rsidRPr="00640E6F">
        <w:rPr>
          <w:sz w:val="24"/>
          <w:lang w:val="ru-RU"/>
        </w:rPr>
        <w:t xml:space="preserve">Замкнуть ключ </w:t>
      </w:r>
      <w:r>
        <w:rPr>
          <w:sz w:val="24"/>
        </w:rPr>
        <w:t>SA</w:t>
      </w:r>
      <w:r w:rsidRPr="00640E6F">
        <w:rPr>
          <w:sz w:val="24"/>
          <w:lang w:val="ru-RU"/>
        </w:rPr>
        <w:t xml:space="preserve">1 (ключ </w:t>
      </w:r>
      <w:r>
        <w:rPr>
          <w:sz w:val="24"/>
        </w:rPr>
        <w:t>SA</w:t>
      </w:r>
      <w:r w:rsidRPr="00640E6F">
        <w:rPr>
          <w:sz w:val="24"/>
          <w:lang w:val="ru-RU"/>
        </w:rPr>
        <w:t xml:space="preserve">2 разомкнут). Измерить ток, напряжение и  активную мощность. </w:t>
      </w:r>
      <w:r>
        <w:rPr>
          <w:sz w:val="24"/>
        </w:rPr>
        <w:t>Записать результат в таблицу (таблица</w:t>
      </w:r>
      <w:r>
        <w:rPr>
          <w:spacing w:val="-22"/>
          <w:sz w:val="24"/>
        </w:rPr>
        <w:t xml:space="preserve"> </w:t>
      </w:r>
      <w:r>
        <w:rPr>
          <w:sz w:val="24"/>
        </w:rPr>
        <w:t>5.1);</w:t>
      </w:r>
    </w:p>
    <w:p w:rsidR="006F026F" w:rsidRPr="00640E6F" w:rsidRDefault="006F026F" w:rsidP="00033466">
      <w:pPr>
        <w:pStyle w:val="a8"/>
        <w:numPr>
          <w:ilvl w:val="0"/>
          <w:numId w:val="99"/>
        </w:numPr>
        <w:tabs>
          <w:tab w:val="left" w:pos="1235"/>
        </w:tabs>
        <w:spacing w:before="16" w:line="348" w:lineRule="auto"/>
        <w:ind w:right="283" w:firstLine="708"/>
        <w:rPr>
          <w:sz w:val="24"/>
          <w:lang w:val="ru-RU"/>
        </w:rPr>
      </w:pPr>
      <w:r w:rsidRPr="00640E6F">
        <w:rPr>
          <w:sz w:val="24"/>
          <w:lang w:val="ru-RU"/>
        </w:rPr>
        <w:t xml:space="preserve">Разомкнуть ключ </w:t>
      </w:r>
      <w:r>
        <w:rPr>
          <w:sz w:val="24"/>
        </w:rPr>
        <w:t>SA</w:t>
      </w:r>
      <w:r w:rsidRPr="00640E6F">
        <w:rPr>
          <w:sz w:val="24"/>
          <w:lang w:val="ru-RU"/>
        </w:rPr>
        <w:t xml:space="preserve">1. Замкнуть ключ </w:t>
      </w:r>
      <w:r>
        <w:rPr>
          <w:sz w:val="24"/>
        </w:rPr>
        <w:t>SA</w:t>
      </w:r>
      <w:r w:rsidRPr="00640E6F">
        <w:rPr>
          <w:sz w:val="24"/>
          <w:lang w:val="ru-RU"/>
        </w:rPr>
        <w:t>2. записать показания приборов при чисто емкостной нагрузке в таблицу</w:t>
      </w:r>
      <w:r w:rsidRPr="00640E6F">
        <w:rPr>
          <w:spacing w:val="-12"/>
          <w:sz w:val="24"/>
          <w:lang w:val="ru-RU"/>
        </w:rPr>
        <w:t xml:space="preserve"> </w:t>
      </w:r>
      <w:r w:rsidRPr="00640E6F">
        <w:rPr>
          <w:sz w:val="24"/>
          <w:lang w:val="ru-RU"/>
        </w:rPr>
        <w:t>5.1;</w:t>
      </w:r>
    </w:p>
    <w:p w:rsidR="006F026F" w:rsidRPr="00640E6F" w:rsidRDefault="006F026F" w:rsidP="00033466">
      <w:pPr>
        <w:pStyle w:val="a8"/>
        <w:numPr>
          <w:ilvl w:val="0"/>
          <w:numId w:val="99"/>
        </w:numPr>
        <w:tabs>
          <w:tab w:val="left" w:pos="1235"/>
        </w:tabs>
        <w:spacing w:before="16" w:line="350" w:lineRule="auto"/>
        <w:ind w:left="809" w:right="973" w:firstLine="0"/>
        <w:rPr>
          <w:sz w:val="24"/>
          <w:lang w:val="ru-RU"/>
        </w:rPr>
      </w:pPr>
      <w:r w:rsidRPr="00640E6F">
        <w:rPr>
          <w:sz w:val="24"/>
          <w:lang w:val="ru-RU"/>
        </w:rPr>
        <w:t xml:space="preserve">Замкнуть оба ключа </w:t>
      </w:r>
      <w:r>
        <w:rPr>
          <w:sz w:val="24"/>
        </w:rPr>
        <w:t>SA</w:t>
      </w:r>
      <w:r w:rsidRPr="00640E6F">
        <w:rPr>
          <w:sz w:val="24"/>
          <w:lang w:val="ru-RU"/>
        </w:rPr>
        <w:t xml:space="preserve">1 и </w:t>
      </w:r>
      <w:r>
        <w:rPr>
          <w:sz w:val="24"/>
        </w:rPr>
        <w:t>SA</w:t>
      </w:r>
      <w:r w:rsidRPr="00640E6F">
        <w:rPr>
          <w:sz w:val="24"/>
          <w:lang w:val="ru-RU"/>
        </w:rPr>
        <w:t>2. Записать показания приборов в таблицу 5.1 ОПЫТ</w:t>
      </w:r>
      <w:r w:rsidRPr="00640E6F">
        <w:rPr>
          <w:spacing w:val="-5"/>
          <w:sz w:val="24"/>
          <w:lang w:val="ru-RU"/>
        </w:rPr>
        <w:t xml:space="preserve"> </w:t>
      </w:r>
      <w:r w:rsidRPr="00640E6F">
        <w:rPr>
          <w:sz w:val="24"/>
          <w:lang w:val="ru-RU"/>
        </w:rPr>
        <w:t>№2:</w:t>
      </w:r>
    </w:p>
    <w:p w:rsidR="006F026F" w:rsidRPr="00640E6F" w:rsidRDefault="006F026F" w:rsidP="006F026F">
      <w:pPr>
        <w:pStyle w:val="a4"/>
        <w:spacing w:before="12" w:line="360" w:lineRule="auto"/>
        <w:ind w:left="101" w:right="390" w:firstLine="708"/>
        <w:rPr>
          <w:lang w:val="ru-RU"/>
        </w:rPr>
      </w:pPr>
      <w:r w:rsidRPr="00640E6F">
        <w:rPr>
          <w:lang w:val="ru-RU"/>
        </w:rPr>
        <w:t>Не изменяя сопротивления реостата изменить емкость конденсатора. Снять замеры при положениях ключей как в опыте 1, результаты записать в таблицу 5.1</w:t>
      </w:r>
    </w:p>
    <w:p w:rsidR="006F026F" w:rsidRDefault="006F026F" w:rsidP="006F026F">
      <w:pPr>
        <w:pStyle w:val="41"/>
        <w:spacing w:before="11"/>
        <w:ind w:left="809"/>
      </w:pPr>
      <w:r>
        <w:t>Таблица 5.1 – Результаты измерений и расчета</w:t>
      </w:r>
    </w:p>
    <w:p w:rsidR="006F026F" w:rsidRDefault="006F026F" w:rsidP="006F026F">
      <w:pPr>
        <w:pStyle w:val="a4"/>
        <w:spacing w:before="11"/>
        <w:rPr>
          <w:b/>
          <w:sz w:val="11"/>
        </w:rPr>
      </w:pPr>
    </w:p>
    <w:tbl>
      <w:tblPr>
        <w:tblStyle w:val="TableNormal"/>
        <w:tblW w:w="0" w:type="auto"/>
        <w:tblInd w:w="3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46"/>
        <w:gridCol w:w="1632"/>
        <w:gridCol w:w="610"/>
        <w:gridCol w:w="562"/>
        <w:gridCol w:w="674"/>
        <w:gridCol w:w="934"/>
        <w:gridCol w:w="931"/>
        <w:gridCol w:w="931"/>
        <w:gridCol w:w="934"/>
        <w:gridCol w:w="936"/>
        <w:gridCol w:w="936"/>
      </w:tblGrid>
      <w:tr w:rsidR="006F026F" w:rsidTr="006F026F">
        <w:trPr>
          <w:trHeight w:hRule="exact" w:val="425"/>
        </w:trPr>
        <w:tc>
          <w:tcPr>
            <w:tcW w:w="446" w:type="dxa"/>
            <w:vMerge w:val="restart"/>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before="208"/>
              <w:ind w:left="103"/>
              <w:rPr>
                <w:sz w:val="24"/>
              </w:rPr>
            </w:pPr>
            <w:r>
              <w:rPr>
                <w:w w:val="99"/>
                <w:sz w:val="24"/>
              </w:rPr>
              <w:t>№</w:t>
            </w:r>
          </w:p>
        </w:tc>
        <w:tc>
          <w:tcPr>
            <w:tcW w:w="1632" w:type="dxa"/>
            <w:vMerge w:val="restart"/>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before="1" w:line="360" w:lineRule="auto"/>
              <w:ind w:left="484" w:right="275" w:hanging="195"/>
              <w:rPr>
                <w:sz w:val="24"/>
              </w:rPr>
            </w:pPr>
            <w:r>
              <w:rPr>
                <w:sz w:val="24"/>
              </w:rPr>
              <w:t>Элементы схемы</w:t>
            </w:r>
          </w:p>
        </w:tc>
        <w:tc>
          <w:tcPr>
            <w:tcW w:w="1846" w:type="dxa"/>
            <w:gridSpan w:val="3"/>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3" w:lineRule="exact"/>
              <w:ind w:left="357"/>
              <w:rPr>
                <w:sz w:val="24"/>
              </w:rPr>
            </w:pPr>
            <w:r>
              <w:rPr>
                <w:sz w:val="24"/>
              </w:rPr>
              <w:t>Измерения</w:t>
            </w:r>
          </w:p>
        </w:tc>
        <w:tc>
          <w:tcPr>
            <w:tcW w:w="5602" w:type="dxa"/>
            <w:gridSpan w:val="6"/>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3" w:lineRule="exact"/>
              <w:ind w:left="1797"/>
              <w:rPr>
                <w:sz w:val="24"/>
              </w:rPr>
            </w:pPr>
            <w:r>
              <w:rPr>
                <w:sz w:val="24"/>
              </w:rPr>
              <w:t>Результаты расчета</w:t>
            </w:r>
          </w:p>
        </w:tc>
      </w:tr>
      <w:tr w:rsidR="006F026F" w:rsidTr="006F026F">
        <w:trPr>
          <w:trHeight w:hRule="exact" w:val="425"/>
        </w:trPr>
        <w:tc>
          <w:tcPr>
            <w:tcW w:w="446" w:type="dxa"/>
            <w:vMerge/>
            <w:tcBorders>
              <w:top w:val="single" w:sz="4" w:space="0" w:color="000000"/>
              <w:left w:val="single" w:sz="4" w:space="0" w:color="000000"/>
              <w:bottom w:val="single" w:sz="4" w:space="0" w:color="000000"/>
              <w:right w:val="single" w:sz="4" w:space="0" w:color="000000"/>
            </w:tcBorders>
            <w:vAlign w:val="center"/>
            <w:hideMark/>
          </w:tcPr>
          <w:p w:rsidR="006F026F" w:rsidRDefault="006F026F">
            <w:pPr>
              <w:widowControl/>
              <w:rPr>
                <w:sz w:val="24"/>
              </w:rPr>
            </w:pPr>
          </w:p>
        </w:tc>
        <w:tc>
          <w:tcPr>
            <w:tcW w:w="1632" w:type="dxa"/>
            <w:vMerge/>
            <w:tcBorders>
              <w:top w:val="single" w:sz="4" w:space="0" w:color="000000"/>
              <w:left w:val="single" w:sz="4" w:space="0" w:color="000000"/>
              <w:bottom w:val="single" w:sz="4" w:space="0" w:color="000000"/>
              <w:right w:val="single" w:sz="4" w:space="0" w:color="000000"/>
            </w:tcBorders>
            <w:vAlign w:val="center"/>
            <w:hideMark/>
          </w:tcPr>
          <w:p w:rsidR="006F026F" w:rsidRDefault="006F026F">
            <w:pPr>
              <w:widowControl/>
              <w:rPr>
                <w:sz w:val="24"/>
              </w:rPr>
            </w:pPr>
          </w:p>
        </w:tc>
        <w:tc>
          <w:tcPr>
            <w:tcW w:w="61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03"/>
              <w:rPr>
                <w:sz w:val="24"/>
              </w:rPr>
            </w:pPr>
            <w:r>
              <w:rPr>
                <w:sz w:val="24"/>
              </w:rPr>
              <w:t>U,В</w:t>
            </w:r>
          </w:p>
        </w:tc>
        <w:tc>
          <w:tcPr>
            <w:tcW w:w="562"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17"/>
              <w:rPr>
                <w:sz w:val="24"/>
              </w:rPr>
            </w:pPr>
            <w:r>
              <w:rPr>
                <w:sz w:val="24"/>
              </w:rPr>
              <w:t>I,А</w:t>
            </w:r>
          </w:p>
        </w:tc>
        <w:tc>
          <w:tcPr>
            <w:tcW w:w="674"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00"/>
              <w:rPr>
                <w:sz w:val="24"/>
              </w:rPr>
            </w:pPr>
            <w:r>
              <w:rPr>
                <w:sz w:val="24"/>
              </w:rPr>
              <w:t>P,Вт</w:t>
            </w:r>
          </w:p>
        </w:tc>
        <w:tc>
          <w:tcPr>
            <w:tcW w:w="934"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232"/>
              <w:rPr>
                <w:sz w:val="24"/>
              </w:rPr>
            </w:pPr>
            <w:r>
              <w:rPr>
                <w:sz w:val="24"/>
              </w:rPr>
              <w:t>cosφ</w:t>
            </w:r>
          </w:p>
        </w:tc>
        <w:tc>
          <w:tcPr>
            <w:tcW w:w="931"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249"/>
              <w:rPr>
                <w:sz w:val="24"/>
              </w:rPr>
            </w:pPr>
            <w:r>
              <w:rPr>
                <w:sz w:val="24"/>
              </w:rPr>
              <w:t>sinφ</w:t>
            </w:r>
          </w:p>
        </w:tc>
        <w:tc>
          <w:tcPr>
            <w:tcW w:w="931"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249"/>
              <w:rPr>
                <w:sz w:val="24"/>
              </w:rPr>
            </w:pPr>
            <w:r>
              <w:rPr>
                <w:sz w:val="24"/>
              </w:rPr>
              <w:t>Ia,А</w:t>
            </w:r>
          </w:p>
        </w:tc>
        <w:tc>
          <w:tcPr>
            <w:tcW w:w="934"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242"/>
              <w:rPr>
                <w:sz w:val="24"/>
              </w:rPr>
            </w:pPr>
            <w:r>
              <w:rPr>
                <w:sz w:val="24"/>
              </w:rPr>
              <w:t>Iр,А</w:t>
            </w:r>
          </w:p>
        </w:tc>
        <w:tc>
          <w:tcPr>
            <w:tcW w:w="936"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72"/>
              <w:rPr>
                <w:sz w:val="24"/>
              </w:rPr>
            </w:pPr>
            <w:r>
              <w:rPr>
                <w:sz w:val="24"/>
              </w:rPr>
              <w:t>Q,вар</w:t>
            </w:r>
          </w:p>
        </w:tc>
        <w:tc>
          <w:tcPr>
            <w:tcW w:w="936"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96"/>
              <w:rPr>
                <w:sz w:val="24"/>
              </w:rPr>
            </w:pPr>
            <w:r>
              <w:rPr>
                <w:sz w:val="24"/>
              </w:rPr>
              <w:t>S,ВА</w:t>
            </w:r>
          </w:p>
        </w:tc>
      </w:tr>
      <w:tr w:rsidR="006F026F" w:rsidTr="006F026F">
        <w:trPr>
          <w:trHeight w:hRule="exact" w:val="422"/>
        </w:trPr>
        <w:tc>
          <w:tcPr>
            <w:tcW w:w="446" w:type="dxa"/>
            <w:vMerge w:val="restart"/>
            <w:tcBorders>
              <w:top w:val="single" w:sz="4" w:space="0" w:color="000000"/>
              <w:left w:val="single" w:sz="4" w:space="0" w:color="000000"/>
              <w:bottom w:val="single" w:sz="4" w:space="0" w:color="000000"/>
              <w:right w:val="single" w:sz="4" w:space="0" w:color="000000"/>
            </w:tcBorders>
          </w:tcPr>
          <w:p w:rsidR="006F026F" w:rsidRDefault="006F026F">
            <w:pPr>
              <w:pStyle w:val="TableParagraph"/>
              <w:rPr>
                <w:b/>
                <w:sz w:val="24"/>
              </w:rPr>
            </w:pPr>
          </w:p>
          <w:p w:rsidR="006F026F" w:rsidRDefault="006F026F">
            <w:pPr>
              <w:pStyle w:val="TableParagraph"/>
              <w:spacing w:before="143"/>
              <w:ind w:right="2"/>
              <w:jc w:val="center"/>
              <w:rPr>
                <w:sz w:val="24"/>
              </w:rPr>
            </w:pPr>
            <w:r>
              <w:rPr>
                <w:sz w:val="24"/>
              </w:rPr>
              <w:t>1</w:t>
            </w:r>
          </w:p>
        </w:tc>
        <w:tc>
          <w:tcPr>
            <w:tcW w:w="1632"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00" w:right="275"/>
              <w:rPr>
                <w:sz w:val="24"/>
              </w:rPr>
            </w:pPr>
            <w:r>
              <w:rPr>
                <w:sz w:val="24"/>
              </w:rPr>
              <w:t>Резистор</w:t>
            </w:r>
          </w:p>
        </w:tc>
        <w:tc>
          <w:tcPr>
            <w:tcW w:w="610" w:type="dxa"/>
            <w:tcBorders>
              <w:top w:val="single" w:sz="4" w:space="0" w:color="000000"/>
              <w:left w:val="single" w:sz="4" w:space="0" w:color="000000"/>
              <w:bottom w:val="single" w:sz="4" w:space="0" w:color="000000"/>
              <w:right w:val="single" w:sz="4" w:space="0" w:color="000000"/>
            </w:tcBorders>
          </w:tcPr>
          <w:p w:rsidR="006F026F" w:rsidRDefault="006F026F"/>
        </w:tc>
        <w:tc>
          <w:tcPr>
            <w:tcW w:w="562" w:type="dxa"/>
            <w:tcBorders>
              <w:top w:val="single" w:sz="4" w:space="0" w:color="000000"/>
              <w:left w:val="single" w:sz="4" w:space="0" w:color="000000"/>
              <w:bottom w:val="single" w:sz="4" w:space="0" w:color="000000"/>
              <w:right w:val="single" w:sz="4" w:space="0" w:color="000000"/>
            </w:tcBorders>
          </w:tcPr>
          <w:p w:rsidR="006F026F" w:rsidRDefault="006F026F"/>
        </w:tc>
        <w:tc>
          <w:tcPr>
            <w:tcW w:w="674" w:type="dxa"/>
            <w:tcBorders>
              <w:top w:val="single" w:sz="4" w:space="0" w:color="000000"/>
              <w:left w:val="single" w:sz="4" w:space="0" w:color="000000"/>
              <w:bottom w:val="single" w:sz="4" w:space="0" w:color="000000"/>
              <w:right w:val="single" w:sz="4" w:space="0" w:color="000000"/>
            </w:tcBorders>
          </w:tcPr>
          <w:p w:rsidR="006F026F" w:rsidRDefault="006F026F"/>
        </w:tc>
        <w:tc>
          <w:tcPr>
            <w:tcW w:w="934" w:type="dxa"/>
            <w:tcBorders>
              <w:top w:val="single" w:sz="4" w:space="0" w:color="000000"/>
              <w:left w:val="single" w:sz="4" w:space="0" w:color="000000"/>
              <w:bottom w:val="single" w:sz="4" w:space="0" w:color="000000"/>
              <w:right w:val="single" w:sz="4" w:space="0" w:color="000000"/>
            </w:tcBorders>
          </w:tcPr>
          <w:p w:rsidR="006F026F" w:rsidRDefault="006F026F"/>
        </w:tc>
        <w:tc>
          <w:tcPr>
            <w:tcW w:w="931" w:type="dxa"/>
            <w:tcBorders>
              <w:top w:val="single" w:sz="4" w:space="0" w:color="000000"/>
              <w:left w:val="single" w:sz="4" w:space="0" w:color="000000"/>
              <w:bottom w:val="single" w:sz="4" w:space="0" w:color="000000"/>
              <w:right w:val="single" w:sz="4" w:space="0" w:color="000000"/>
            </w:tcBorders>
          </w:tcPr>
          <w:p w:rsidR="006F026F" w:rsidRDefault="006F026F"/>
        </w:tc>
        <w:tc>
          <w:tcPr>
            <w:tcW w:w="931" w:type="dxa"/>
            <w:tcBorders>
              <w:top w:val="single" w:sz="4" w:space="0" w:color="000000"/>
              <w:left w:val="single" w:sz="4" w:space="0" w:color="000000"/>
              <w:bottom w:val="single" w:sz="4" w:space="0" w:color="000000"/>
              <w:right w:val="single" w:sz="4" w:space="0" w:color="000000"/>
            </w:tcBorders>
          </w:tcPr>
          <w:p w:rsidR="006F026F" w:rsidRDefault="006F026F"/>
        </w:tc>
        <w:tc>
          <w:tcPr>
            <w:tcW w:w="934" w:type="dxa"/>
            <w:tcBorders>
              <w:top w:val="single" w:sz="4" w:space="0" w:color="000000"/>
              <w:left w:val="single" w:sz="4" w:space="0" w:color="000000"/>
              <w:bottom w:val="single" w:sz="4" w:space="0" w:color="000000"/>
              <w:right w:val="single" w:sz="4" w:space="0" w:color="000000"/>
            </w:tcBorders>
          </w:tcPr>
          <w:p w:rsidR="006F026F" w:rsidRDefault="006F026F"/>
        </w:tc>
        <w:tc>
          <w:tcPr>
            <w:tcW w:w="936" w:type="dxa"/>
            <w:tcBorders>
              <w:top w:val="single" w:sz="4" w:space="0" w:color="000000"/>
              <w:left w:val="single" w:sz="4" w:space="0" w:color="000000"/>
              <w:bottom w:val="single" w:sz="4" w:space="0" w:color="000000"/>
              <w:right w:val="single" w:sz="4" w:space="0" w:color="000000"/>
            </w:tcBorders>
          </w:tcPr>
          <w:p w:rsidR="006F026F" w:rsidRDefault="006F026F"/>
        </w:tc>
        <w:tc>
          <w:tcPr>
            <w:tcW w:w="936" w:type="dxa"/>
            <w:tcBorders>
              <w:top w:val="single" w:sz="4" w:space="0" w:color="000000"/>
              <w:left w:val="single" w:sz="4" w:space="0" w:color="000000"/>
              <w:bottom w:val="single" w:sz="4" w:space="0" w:color="000000"/>
              <w:right w:val="single" w:sz="4" w:space="0" w:color="000000"/>
            </w:tcBorders>
          </w:tcPr>
          <w:p w:rsidR="006F026F" w:rsidRDefault="006F026F"/>
        </w:tc>
      </w:tr>
      <w:tr w:rsidR="006F026F" w:rsidTr="006F026F">
        <w:trPr>
          <w:trHeight w:hRule="exact" w:val="425"/>
        </w:trPr>
        <w:tc>
          <w:tcPr>
            <w:tcW w:w="446" w:type="dxa"/>
            <w:vMerge/>
            <w:tcBorders>
              <w:top w:val="single" w:sz="4" w:space="0" w:color="000000"/>
              <w:left w:val="single" w:sz="4" w:space="0" w:color="000000"/>
              <w:bottom w:val="single" w:sz="4" w:space="0" w:color="000000"/>
              <w:right w:val="single" w:sz="4" w:space="0" w:color="000000"/>
            </w:tcBorders>
            <w:vAlign w:val="center"/>
            <w:hideMark/>
          </w:tcPr>
          <w:p w:rsidR="006F026F" w:rsidRDefault="006F026F">
            <w:pPr>
              <w:widowControl/>
              <w:rPr>
                <w:sz w:val="24"/>
              </w:rPr>
            </w:pPr>
          </w:p>
        </w:tc>
        <w:tc>
          <w:tcPr>
            <w:tcW w:w="1632"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3" w:lineRule="exact"/>
              <w:ind w:left="100"/>
              <w:rPr>
                <w:sz w:val="24"/>
              </w:rPr>
            </w:pPr>
            <w:r>
              <w:rPr>
                <w:sz w:val="24"/>
              </w:rPr>
              <w:t>Конденсатор</w:t>
            </w:r>
          </w:p>
        </w:tc>
        <w:tc>
          <w:tcPr>
            <w:tcW w:w="610" w:type="dxa"/>
            <w:tcBorders>
              <w:top w:val="single" w:sz="4" w:space="0" w:color="000000"/>
              <w:left w:val="single" w:sz="4" w:space="0" w:color="000000"/>
              <w:bottom w:val="single" w:sz="4" w:space="0" w:color="000000"/>
              <w:right w:val="single" w:sz="4" w:space="0" w:color="000000"/>
            </w:tcBorders>
          </w:tcPr>
          <w:p w:rsidR="006F026F" w:rsidRDefault="006F026F"/>
        </w:tc>
        <w:tc>
          <w:tcPr>
            <w:tcW w:w="562" w:type="dxa"/>
            <w:tcBorders>
              <w:top w:val="single" w:sz="4" w:space="0" w:color="000000"/>
              <w:left w:val="single" w:sz="4" w:space="0" w:color="000000"/>
              <w:bottom w:val="single" w:sz="4" w:space="0" w:color="000000"/>
              <w:right w:val="single" w:sz="4" w:space="0" w:color="000000"/>
            </w:tcBorders>
          </w:tcPr>
          <w:p w:rsidR="006F026F" w:rsidRDefault="006F026F"/>
        </w:tc>
        <w:tc>
          <w:tcPr>
            <w:tcW w:w="674" w:type="dxa"/>
            <w:tcBorders>
              <w:top w:val="single" w:sz="4" w:space="0" w:color="000000"/>
              <w:left w:val="single" w:sz="4" w:space="0" w:color="000000"/>
              <w:bottom w:val="single" w:sz="4" w:space="0" w:color="000000"/>
              <w:right w:val="single" w:sz="4" w:space="0" w:color="000000"/>
            </w:tcBorders>
          </w:tcPr>
          <w:p w:rsidR="006F026F" w:rsidRDefault="006F026F"/>
        </w:tc>
        <w:tc>
          <w:tcPr>
            <w:tcW w:w="934" w:type="dxa"/>
            <w:tcBorders>
              <w:top w:val="single" w:sz="4" w:space="0" w:color="000000"/>
              <w:left w:val="single" w:sz="4" w:space="0" w:color="000000"/>
              <w:bottom w:val="single" w:sz="4" w:space="0" w:color="000000"/>
              <w:right w:val="single" w:sz="4" w:space="0" w:color="000000"/>
            </w:tcBorders>
          </w:tcPr>
          <w:p w:rsidR="006F026F" w:rsidRDefault="006F026F"/>
        </w:tc>
        <w:tc>
          <w:tcPr>
            <w:tcW w:w="931" w:type="dxa"/>
            <w:tcBorders>
              <w:top w:val="single" w:sz="4" w:space="0" w:color="000000"/>
              <w:left w:val="single" w:sz="4" w:space="0" w:color="000000"/>
              <w:bottom w:val="single" w:sz="4" w:space="0" w:color="000000"/>
              <w:right w:val="single" w:sz="4" w:space="0" w:color="000000"/>
            </w:tcBorders>
          </w:tcPr>
          <w:p w:rsidR="006F026F" w:rsidRDefault="006F026F"/>
        </w:tc>
        <w:tc>
          <w:tcPr>
            <w:tcW w:w="931" w:type="dxa"/>
            <w:tcBorders>
              <w:top w:val="single" w:sz="4" w:space="0" w:color="000000"/>
              <w:left w:val="single" w:sz="4" w:space="0" w:color="000000"/>
              <w:bottom w:val="single" w:sz="4" w:space="0" w:color="000000"/>
              <w:right w:val="single" w:sz="4" w:space="0" w:color="000000"/>
            </w:tcBorders>
          </w:tcPr>
          <w:p w:rsidR="006F026F" w:rsidRDefault="006F026F"/>
        </w:tc>
        <w:tc>
          <w:tcPr>
            <w:tcW w:w="934" w:type="dxa"/>
            <w:tcBorders>
              <w:top w:val="single" w:sz="4" w:space="0" w:color="000000"/>
              <w:left w:val="single" w:sz="4" w:space="0" w:color="000000"/>
              <w:bottom w:val="single" w:sz="4" w:space="0" w:color="000000"/>
              <w:right w:val="single" w:sz="4" w:space="0" w:color="000000"/>
            </w:tcBorders>
          </w:tcPr>
          <w:p w:rsidR="006F026F" w:rsidRDefault="006F026F"/>
        </w:tc>
        <w:tc>
          <w:tcPr>
            <w:tcW w:w="936" w:type="dxa"/>
            <w:tcBorders>
              <w:top w:val="single" w:sz="4" w:space="0" w:color="000000"/>
              <w:left w:val="single" w:sz="4" w:space="0" w:color="000000"/>
              <w:bottom w:val="single" w:sz="4" w:space="0" w:color="000000"/>
              <w:right w:val="single" w:sz="4" w:space="0" w:color="000000"/>
            </w:tcBorders>
          </w:tcPr>
          <w:p w:rsidR="006F026F" w:rsidRDefault="006F026F"/>
        </w:tc>
        <w:tc>
          <w:tcPr>
            <w:tcW w:w="936" w:type="dxa"/>
            <w:tcBorders>
              <w:top w:val="single" w:sz="4" w:space="0" w:color="000000"/>
              <w:left w:val="single" w:sz="4" w:space="0" w:color="000000"/>
              <w:bottom w:val="single" w:sz="4" w:space="0" w:color="000000"/>
              <w:right w:val="single" w:sz="4" w:space="0" w:color="000000"/>
            </w:tcBorders>
          </w:tcPr>
          <w:p w:rsidR="006F026F" w:rsidRDefault="006F026F"/>
        </w:tc>
      </w:tr>
      <w:tr w:rsidR="006F026F" w:rsidTr="006F026F">
        <w:trPr>
          <w:trHeight w:hRule="exact" w:val="425"/>
        </w:trPr>
        <w:tc>
          <w:tcPr>
            <w:tcW w:w="446" w:type="dxa"/>
            <w:vMerge/>
            <w:tcBorders>
              <w:top w:val="single" w:sz="4" w:space="0" w:color="000000"/>
              <w:left w:val="single" w:sz="4" w:space="0" w:color="000000"/>
              <w:bottom w:val="single" w:sz="4" w:space="0" w:color="000000"/>
              <w:right w:val="single" w:sz="4" w:space="0" w:color="000000"/>
            </w:tcBorders>
            <w:vAlign w:val="center"/>
            <w:hideMark/>
          </w:tcPr>
          <w:p w:rsidR="006F026F" w:rsidRDefault="006F026F">
            <w:pPr>
              <w:widowControl/>
              <w:rPr>
                <w:sz w:val="24"/>
              </w:rPr>
            </w:pPr>
          </w:p>
        </w:tc>
        <w:tc>
          <w:tcPr>
            <w:tcW w:w="1632"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00" w:right="275"/>
              <w:rPr>
                <w:sz w:val="24"/>
              </w:rPr>
            </w:pPr>
            <w:r>
              <w:rPr>
                <w:sz w:val="24"/>
              </w:rPr>
              <w:t>Вся цепь</w:t>
            </w:r>
          </w:p>
        </w:tc>
        <w:tc>
          <w:tcPr>
            <w:tcW w:w="610" w:type="dxa"/>
            <w:tcBorders>
              <w:top w:val="single" w:sz="4" w:space="0" w:color="000000"/>
              <w:left w:val="single" w:sz="4" w:space="0" w:color="000000"/>
              <w:bottom w:val="single" w:sz="4" w:space="0" w:color="000000"/>
              <w:right w:val="single" w:sz="4" w:space="0" w:color="000000"/>
            </w:tcBorders>
          </w:tcPr>
          <w:p w:rsidR="006F026F" w:rsidRDefault="006F026F"/>
        </w:tc>
        <w:tc>
          <w:tcPr>
            <w:tcW w:w="562" w:type="dxa"/>
            <w:tcBorders>
              <w:top w:val="single" w:sz="4" w:space="0" w:color="000000"/>
              <w:left w:val="single" w:sz="4" w:space="0" w:color="000000"/>
              <w:bottom w:val="single" w:sz="4" w:space="0" w:color="000000"/>
              <w:right w:val="single" w:sz="4" w:space="0" w:color="000000"/>
            </w:tcBorders>
          </w:tcPr>
          <w:p w:rsidR="006F026F" w:rsidRDefault="006F026F"/>
        </w:tc>
        <w:tc>
          <w:tcPr>
            <w:tcW w:w="674" w:type="dxa"/>
            <w:tcBorders>
              <w:top w:val="single" w:sz="4" w:space="0" w:color="000000"/>
              <w:left w:val="single" w:sz="4" w:space="0" w:color="000000"/>
              <w:bottom w:val="single" w:sz="4" w:space="0" w:color="000000"/>
              <w:right w:val="single" w:sz="4" w:space="0" w:color="000000"/>
            </w:tcBorders>
          </w:tcPr>
          <w:p w:rsidR="006F026F" w:rsidRDefault="006F026F"/>
        </w:tc>
        <w:tc>
          <w:tcPr>
            <w:tcW w:w="934" w:type="dxa"/>
            <w:tcBorders>
              <w:top w:val="single" w:sz="4" w:space="0" w:color="000000"/>
              <w:left w:val="single" w:sz="4" w:space="0" w:color="000000"/>
              <w:bottom w:val="single" w:sz="4" w:space="0" w:color="000000"/>
              <w:right w:val="single" w:sz="4" w:space="0" w:color="000000"/>
            </w:tcBorders>
          </w:tcPr>
          <w:p w:rsidR="006F026F" w:rsidRDefault="006F026F"/>
        </w:tc>
        <w:tc>
          <w:tcPr>
            <w:tcW w:w="931" w:type="dxa"/>
            <w:tcBorders>
              <w:top w:val="single" w:sz="4" w:space="0" w:color="000000"/>
              <w:left w:val="single" w:sz="4" w:space="0" w:color="000000"/>
              <w:bottom w:val="single" w:sz="4" w:space="0" w:color="000000"/>
              <w:right w:val="single" w:sz="4" w:space="0" w:color="000000"/>
            </w:tcBorders>
          </w:tcPr>
          <w:p w:rsidR="006F026F" w:rsidRDefault="006F026F"/>
        </w:tc>
        <w:tc>
          <w:tcPr>
            <w:tcW w:w="931" w:type="dxa"/>
            <w:tcBorders>
              <w:top w:val="single" w:sz="4" w:space="0" w:color="000000"/>
              <w:left w:val="single" w:sz="4" w:space="0" w:color="000000"/>
              <w:bottom w:val="single" w:sz="4" w:space="0" w:color="000000"/>
              <w:right w:val="single" w:sz="4" w:space="0" w:color="000000"/>
            </w:tcBorders>
          </w:tcPr>
          <w:p w:rsidR="006F026F" w:rsidRDefault="006F026F"/>
        </w:tc>
        <w:tc>
          <w:tcPr>
            <w:tcW w:w="934" w:type="dxa"/>
            <w:tcBorders>
              <w:top w:val="single" w:sz="4" w:space="0" w:color="000000"/>
              <w:left w:val="single" w:sz="4" w:space="0" w:color="000000"/>
              <w:bottom w:val="single" w:sz="4" w:space="0" w:color="000000"/>
              <w:right w:val="single" w:sz="4" w:space="0" w:color="000000"/>
            </w:tcBorders>
          </w:tcPr>
          <w:p w:rsidR="006F026F" w:rsidRDefault="006F026F"/>
        </w:tc>
        <w:tc>
          <w:tcPr>
            <w:tcW w:w="936" w:type="dxa"/>
            <w:tcBorders>
              <w:top w:val="single" w:sz="4" w:space="0" w:color="000000"/>
              <w:left w:val="single" w:sz="4" w:space="0" w:color="000000"/>
              <w:bottom w:val="single" w:sz="4" w:space="0" w:color="000000"/>
              <w:right w:val="single" w:sz="4" w:space="0" w:color="000000"/>
            </w:tcBorders>
          </w:tcPr>
          <w:p w:rsidR="006F026F" w:rsidRDefault="006F026F"/>
        </w:tc>
        <w:tc>
          <w:tcPr>
            <w:tcW w:w="936" w:type="dxa"/>
            <w:tcBorders>
              <w:top w:val="single" w:sz="4" w:space="0" w:color="000000"/>
              <w:left w:val="single" w:sz="4" w:space="0" w:color="000000"/>
              <w:bottom w:val="single" w:sz="4" w:space="0" w:color="000000"/>
              <w:right w:val="single" w:sz="4" w:space="0" w:color="000000"/>
            </w:tcBorders>
          </w:tcPr>
          <w:p w:rsidR="006F026F" w:rsidRDefault="006F026F"/>
        </w:tc>
      </w:tr>
    </w:tbl>
    <w:p w:rsidR="006F026F" w:rsidRDefault="006F026F" w:rsidP="006F026F">
      <w:pPr>
        <w:widowControl/>
        <w:sectPr w:rsidR="006F026F">
          <w:pgSz w:w="11910" w:h="16840"/>
          <w:pgMar w:top="1060" w:right="280" w:bottom="1160" w:left="1600" w:header="0" w:footer="901" w:gutter="0"/>
          <w:cols w:space="720"/>
        </w:sectPr>
      </w:pPr>
    </w:p>
    <w:tbl>
      <w:tblPr>
        <w:tblStyle w:val="TableNormal"/>
        <w:tblW w:w="0" w:type="auto"/>
        <w:tblInd w:w="3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46"/>
        <w:gridCol w:w="1632"/>
        <w:gridCol w:w="610"/>
        <w:gridCol w:w="562"/>
        <w:gridCol w:w="674"/>
        <w:gridCol w:w="934"/>
        <w:gridCol w:w="931"/>
        <w:gridCol w:w="931"/>
        <w:gridCol w:w="934"/>
        <w:gridCol w:w="936"/>
        <w:gridCol w:w="936"/>
      </w:tblGrid>
      <w:tr w:rsidR="006F026F" w:rsidTr="006F026F">
        <w:trPr>
          <w:trHeight w:hRule="exact" w:val="425"/>
        </w:trPr>
        <w:tc>
          <w:tcPr>
            <w:tcW w:w="446" w:type="dxa"/>
            <w:vMerge w:val="restart"/>
            <w:tcBorders>
              <w:top w:val="single" w:sz="4" w:space="0" w:color="000000"/>
              <w:left w:val="single" w:sz="4" w:space="0" w:color="000000"/>
              <w:bottom w:val="single" w:sz="4" w:space="0" w:color="000000"/>
              <w:right w:val="single" w:sz="4" w:space="0" w:color="000000"/>
            </w:tcBorders>
          </w:tcPr>
          <w:p w:rsidR="006F026F" w:rsidRDefault="006F026F">
            <w:pPr>
              <w:pStyle w:val="TableParagraph"/>
              <w:spacing w:before="11"/>
              <w:rPr>
                <w:b/>
                <w:sz w:val="35"/>
              </w:rPr>
            </w:pPr>
          </w:p>
          <w:p w:rsidR="006F026F" w:rsidRDefault="006F026F">
            <w:pPr>
              <w:pStyle w:val="TableParagraph"/>
              <w:ind w:right="2"/>
              <w:jc w:val="center"/>
              <w:rPr>
                <w:sz w:val="24"/>
              </w:rPr>
            </w:pPr>
            <w:r>
              <w:rPr>
                <w:sz w:val="24"/>
              </w:rPr>
              <w:t>2</w:t>
            </w:r>
          </w:p>
        </w:tc>
        <w:tc>
          <w:tcPr>
            <w:tcW w:w="1632"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67" w:lineRule="exact"/>
              <w:ind w:left="100" w:right="275"/>
              <w:rPr>
                <w:sz w:val="24"/>
              </w:rPr>
            </w:pPr>
            <w:r>
              <w:rPr>
                <w:sz w:val="24"/>
              </w:rPr>
              <w:t>Резистор</w:t>
            </w:r>
          </w:p>
        </w:tc>
        <w:tc>
          <w:tcPr>
            <w:tcW w:w="610" w:type="dxa"/>
            <w:tcBorders>
              <w:top w:val="single" w:sz="4" w:space="0" w:color="000000"/>
              <w:left w:val="single" w:sz="4" w:space="0" w:color="000000"/>
              <w:bottom w:val="single" w:sz="4" w:space="0" w:color="000000"/>
              <w:right w:val="single" w:sz="4" w:space="0" w:color="000000"/>
            </w:tcBorders>
          </w:tcPr>
          <w:p w:rsidR="006F026F" w:rsidRDefault="006F026F"/>
        </w:tc>
        <w:tc>
          <w:tcPr>
            <w:tcW w:w="562" w:type="dxa"/>
            <w:tcBorders>
              <w:top w:val="single" w:sz="4" w:space="0" w:color="000000"/>
              <w:left w:val="single" w:sz="4" w:space="0" w:color="000000"/>
              <w:bottom w:val="single" w:sz="4" w:space="0" w:color="000000"/>
              <w:right w:val="single" w:sz="4" w:space="0" w:color="000000"/>
            </w:tcBorders>
          </w:tcPr>
          <w:p w:rsidR="006F026F" w:rsidRDefault="006F026F"/>
        </w:tc>
        <w:tc>
          <w:tcPr>
            <w:tcW w:w="674" w:type="dxa"/>
            <w:tcBorders>
              <w:top w:val="single" w:sz="4" w:space="0" w:color="000000"/>
              <w:left w:val="single" w:sz="4" w:space="0" w:color="000000"/>
              <w:bottom w:val="single" w:sz="4" w:space="0" w:color="000000"/>
              <w:right w:val="single" w:sz="4" w:space="0" w:color="000000"/>
            </w:tcBorders>
          </w:tcPr>
          <w:p w:rsidR="006F026F" w:rsidRDefault="006F026F"/>
        </w:tc>
        <w:tc>
          <w:tcPr>
            <w:tcW w:w="934" w:type="dxa"/>
            <w:tcBorders>
              <w:top w:val="single" w:sz="4" w:space="0" w:color="000000"/>
              <w:left w:val="single" w:sz="4" w:space="0" w:color="000000"/>
              <w:bottom w:val="single" w:sz="4" w:space="0" w:color="000000"/>
              <w:right w:val="single" w:sz="4" w:space="0" w:color="000000"/>
            </w:tcBorders>
          </w:tcPr>
          <w:p w:rsidR="006F026F" w:rsidRDefault="006F026F"/>
        </w:tc>
        <w:tc>
          <w:tcPr>
            <w:tcW w:w="931" w:type="dxa"/>
            <w:tcBorders>
              <w:top w:val="single" w:sz="4" w:space="0" w:color="000000"/>
              <w:left w:val="single" w:sz="4" w:space="0" w:color="000000"/>
              <w:bottom w:val="single" w:sz="4" w:space="0" w:color="000000"/>
              <w:right w:val="single" w:sz="4" w:space="0" w:color="000000"/>
            </w:tcBorders>
          </w:tcPr>
          <w:p w:rsidR="006F026F" w:rsidRDefault="006F026F"/>
        </w:tc>
        <w:tc>
          <w:tcPr>
            <w:tcW w:w="931" w:type="dxa"/>
            <w:tcBorders>
              <w:top w:val="single" w:sz="4" w:space="0" w:color="000000"/>
              <w:left w:val="single" w:sz="4" w:space="0" w:color="000000"/>
              <w:bottom w:val="single" w:sz="4" w:space="0" w:color="000000"/>
              <w:right w:val="single" w:sz="4" w:space="0" w:color="000000"/>
            </w:tcBorders>
          </w:tcPr>
          <w:p w:rsidR="006F026F" w:rsidRDefault="006F026F"/>
        </w:tc>
        <w:tc>
          <w:tcPr>
            <w:tcW w:w="934" w:type="dxa"/>
            <w:tcBorders>
              <w:top w:val="single" w:sz="4" w:space="0" w:color="000000"/>
              <w:left w:val="single" w:sz="4" w:space="0" w:color="000000"/>
              <w:bottom w:val="single" w:sz="4" w:space="0" w:color="000000"/>
              <w:right w:val="single" w:sz="4" w:space="0" w:color="000000"/>
            </w:tcBorders>
          </w:tcPr>
          <w:p w:rsidR="006F026F" w:rsidRDefault="006F026F"/>
        </w:tc>
        <w:tc>
          <w:tcPr>
            <w:tcW w:w="936" w:type="dxa"/>
            <w:tcBorders>
              <w:top w:val="single" w:sz="4" w:space="0" w:color="000000"/>
              <w:left w:val="single" w:sz="4" w:space="0" w:color="000000"/>
              <w:bottom w:val="single" w:sz="4" w:space="0" w:color="000000"/>
              <w:right w:val="single" w:sz="4" w:space="0" w:color="000000"/>
            </w:tcBorders>
          </w:tcPr>
          <w:p w:rsidR="006F026F" w:rsidRDefault="006F026F"/>
        </w:tc>
        <w:tc>
          <w:tcPr>
            <w:tcW w:w="936" w:type="dxa"/>
            <w:tcBorders>
              <w:top w:val="single" w:sz="4" w:space="0" w:color="000000"/>
              <w:left w:val="single" w:sz="4" w:space="0" w:color="000000"/>
              <w:bottom w:val="single" w:sz="4" w:space="0" w:color="000000"/>
              <w:right w:val="single" w:sz="4" w:space="0" w:color="000000"/>
            </w:tcBorders>
          </w:tcPr>
          <w:p w:rsidR="006F026F" w:rsidRDefault="006F026F"/>
        </w:tc>
      </w:tr>
      <w:tr w:rsidR="006F026F" w:rsidTr="006F026F">
        <w:trPr>
          <w:trHeight w:hRule="exact" w:val="425"/>
        </w:trPr>
        <w:tc>
          <w:tcPr>
            <w:tcW w:w="446" w:type="dxa"/>
            <w:vMerge/>
            <w:tcBorders>
              <w:top w:val="single" w:sz="4" w:space="0" w:color="000000"/>
              <w:left w:val="single" w:sz="4" w:space="0" w:color="000000"/>
              <w:bottom w:val="single" w:sz="4" w:space="0" w:color="000000"/>
              <w:right w:val="single" w:sz="4" w:space="0" w:color="000000"/>
            </w:tcBorders>
            <w:vAlign w:val="center"/>
            <w:hideMark/>
          </w:tcPr>
          <w:p w:rsidR="006F026F" w:rsidRDefault="006F026F">
            <w:pPr>
              <w:widowControl/>
              <w:rPr>
                <w:sz w:val="24"/>
              </w:rPr>
            </w:pPr>
          </w:p>
        </w:tc>
        <w:tc>
          <w:tcPr>
            <w:tcW w:w="1632"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65" w:lineRule="exact"/>
              <w:ind w:left="100"/>
              <w:rPr>
                <w:sz w:val="24"/>
              </w:rPr>
            </w:pPr>
            <w:r>
              <w:rPr>
                <w:sz w:val="24"/>
              </w:rPr>
              <w:t>Конденсатор</w:t>
            </w:r>
          </w:p>
        </w:tc>
        <w:tc>
          <w:tcPr>
            <w:tcW w:w="610" w:type="dxa"/>
            <w:tcBorders>
              <w:top w:val="single" w:sz="4" w:space="0" w:color="000000"/>
              <w:left w:val="single" w:sz="4" w:space="0" w:color="000000"/>
              <w:bottom w:val="single" w:sz="4" w:space="0" w:color="000000"/>
              <w:right w:val="single" w:sz="4" w:space="0" w:color="000000"/>
            </w:tcBorders>
          </w:tcPr>
          <w:p w:rsidR="006F026F" w:rsidRDefault="006F026F"/>
        </w:tc>
        <w:tc>
          <w:tcPr>
            <w:tcW w:w="562" w:type="dxa"/>
            <w:tcBorders>
              <w:top w:val="single" w:sz="4" w:space="0" w:color="000000"/>
              <w:left w:val="single" w:sz="4" w:space="0" w:color="000000"/>
              <w:bottom w:val="single" w:sz="4" w:space="0" w:color="000000"/>
              <w:right w:val="single" w:sz="4" w:space="0" w:color="000000"/>
            </w:tcBorders>
          </w:tcPr>
          <w:p w:rsidR="006F026F" w:rsidRDefault="006F026F"/>
        </w:tc>
        <w:tc>
          <w:tcPr>
            <w:tcW w:w="674" w:type="dxa"/>
            <w:tcBorders>
              <w:top w:val="single" w:sz="4" w:space="0" w:color="000000"/>
              <w:left w:val="single" w:sz="4" w:space="0" w:color="000000"/>
              <w:bottom w:val="single" w:sz="4" w:space="0" w:color="000000"/>
              <w:right w:val="single" w:sz="4" w:space="0" w:color="000000"/>
            </w:tcBorders>
          </w:tcPr>
          <w:p w:rsidR="006F026F" w:rsidRDefault="006F026F"/>
        </w:tc>
        <w:tc>
          <w:tcPr>
            <w:tcW w:w="934" w:type="dxa"/>
            <w:tcBorders>
              <w:top w:val="single" w:sz="4" w:space="0" w:color="000000"/>
              <w:left w:val="single" w:sz="4" w:space="0" w:color="000000"/>
              <w:bottom w:val="single" w:sz="4" w:space="0" w:color="000000"/>
              <w:right w:val="single" w:sz="4" w:space="0" w:color="000000"/>
            </w:tcBorders>
          </w:tcPr>
          <w:p w:rsidR="006F026F" w:rsidRDefault="006F026F"/>
        </w:tc>
        <w:tc>
          <w:tcPr>
            <w:tcW w:w="931" w:type="dxa"/>
            <w:tcBorders>
              <w:top w:val="single" w:sz="4" w:space="0" w:color="000000"/>
              <w:left w:val="single" w:sz="4" w:space="0" w:color="000000"/>
              <w:bottom w:val="single" w:sz="4" w:space="0" w:color="000000"/>
              <w:right w:val="single" w:sz="4" w:space="0" w:color="000000"/>
            </w:tcBorders>
          </w:tcPr>
          <w:p w:rsidR="006F026F" w:rsidRDefault="006F026F"/>
        </w:tc>
        <w:tc>
          <w:tcPr>
            <w:tcW w:w="931" w:type="dxa"/>
            <w:tcBorders>
              <w:top w:val="single" w:sz="4" w:space="0" w:color="000000"/>
              <w:left w:val="single" w:sz="4" w:space="0" w:color="000000"/>
              <w:bottom w:val="single" w:sz="4" w:space="0" w:color="000000"/>
              <w:right w:val="single" w:sz="4" w:space="0" w:color="000000"/>
            </w:tcBorders>
          </w:tcPr>
          <w:p w:rsidR="006F026F" w:rsidRDefault="006F026F"/>
        </w:tc>
        <w:tc>
          <w:tcPr>
            <w:tcW w:w="934" w:type="dxa"/>
            <w:tcBorders>
              <w:top w:val="single" w:sz="4" w:space="0" w:color="000000"/>
              <w:left w:val="single" w:sz="4" w:space="0" w:color="000000"/>
              <w:bottom w:val="single" w:sz="4" w:space="0" w:color="000000"/>
              <w:right w:val="single" w:sz="4" w:space="0" w:color="000000"/>
            </w:tcBorders>
          </w:tcPr>
          <w:p w:rsidR="006F026F" w:rsidRDefault="006F026F"/>
        </w:tc>
        <w:tc>
          <w:tcPr>
            <w:tcW w:w="936" w:type="dxa"/>
            <w:tcBorders>
              <w:top w:val="single" w:sz="4" w:space="0" w:color="000000"/>
              <w:left w:val="single" w:sz="4" w:space="0" w:color="000000"/>
              <w:bottom w:val="single" w:sz="4" w:space="0" w:color="000000"/>
              <w:right w:val="single" w:sz="4" w:space="0" w:color="000000"/>
            </w:tcBorders>
          </w:tcPr>
          <w:p w:rsidR="006F026F" w:rsidRDefault="006F026F"/>
        </w:tc>
        <w:tc>
          <w:tcPr>
            <w:tcW w:w="936" w:type="dxa"/>
            <w:tcBorders>
              <w:top w:val="single" w:sz="4" w:space="0" w:color="000000"/>
              <w:left w:val="single" w:sz="4" w:space="0" w:color="000000"/>
              <w:bottom w:val="single" w:sz="4" w:space="0" w:color="000000"/>
              <w:right w:val="single" w:sz="4" w:space="0" w:color="000000"/>
            </w:tcBorders>
          </w:tcPr>
          <w:p w:rsidR="006F026F" w:rsidRDefault="006F026F"/>
        </w:tc>
      </w:tr>
      <w:tr w:rsidR="006F026F" w:rsidTr="006F026F">
        <w:trPr>
          <w:trHeight w:hRule="exact" w:val="425"/>
        </w:trPr>
        <w:tc>
          <w:tcPr>
            <w:tcW w:w="446" w:type="dxa"/>
            <w:vMerge/>
            <w:tcBorders>
              <w:top w:val="single" w:sz="4" w:space="0" w:color="000000"/>
              <w:left w:val="single" w:sz="4" w:space="0" w:color="000000"/>
              <w:bottom w:val="single" w:sz="4" w:space="0" w:color="000000"/>
              <w:right w:val="single" w:sz="4" w:space="0" w:color="000000"/>
            </w:tcBorders>
            <w:vAlign w:val="center"/>
            <w:hideMark/>
          </w:tcPr>
          <w:p w:rsidR="006F026F" w:rsidRDefault="006F026F">
            <w:pPr>
              <w:widowControl/>
              <w:rPr>
                <w:sz w:val="24"/>
              </w:rPr>
            </w:pPr>
          </w:p>
        </w:tc>
        <w:tc>
          <w:tcPr>
            <w:tcW w:w="1632"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65" w:lineRule="exact"/>
              <w:ind w:left="100" w:right="275"/>
              <w:rPr>
                <w:sz w:val="24"/>
              </w:rPr>
            </w:pPr>
            <w:r>
              <w:rPr>
                <w:sz w:val="24"/>
              </w:rPr>
              <w:t>Вся цепь</w:t>
            </w:r>
          </w:p>
        </w:tc>
        <w:tc>
          <w:tcPr>
            <w:tcW w:w="610" w:type="dxa"/>
            <w:tcBorders>
              <w:top w:val="single" w:sz="4" w:space="0" w:color="000000"/>
              <w:left w:val="single" w:sz="4" w:space="0" w:color="000000"/>
              <w:bottom w:val="single" w:sz="4" w:space="0" w:color="000000"/>
              <w:right w:val="single" w:sz="4" w:space="0" w:color="000000"/>
            </w:tcBorders>
          </w:tcPr>
          <w:p w:rsidR="006F026F" w:rsidRDefault="006F026F"/>
        </w:tc>
        <w:tc>
          <w:tcPr>
            <w:tcW w:w="562" w:type="dxa"/>
            <w:tcBorders>
              <w:top w:val="single" w:sz="4" w:space="0" w:color="000000"/>
              <w:left w:val="single" w:sz="4" w:space="0" w:color="000000"/>
              <w:bottom w:val="single" w:sz="4" w:space="0" w:color="000000"/>
              <w:right w:val="single" w:sz="4" w:space="0" w:color="000000"/>
            </w:tcBorders>
          </w:tcPr>
          <w:p w:rsidR="006F026F" w:rsidRDefault="006F026F"/>
        </w:tc>
        <w:tc>
          <w:tcPr>
            <w:tcW w:w="674" w:type="dxa"/>
            <w:tcBorders>
              <w:top w:val="single" w:sz="4" w:space="0" w:color="000000"/>
              <w:left w:val="single" w:sz="4" w:space="0" w:color="000000"/>
              <w:bottom w:val="single" w:sz="4" w:space="0" w:color="000000"/>
              <w:right w:val="single" w:sz="4" w:space="0" w:color="000000"/>
            </w:tcBorders>
          </w:tcPr>
          <w:p w:rsidR="006F026F" w:rsidRDefault="006F026F"/>
        </w:tc>
        <w:tc>
          <w:tcPr>
            <w:tcW w:w="934" w:type="dxa"/>
            <w:tcBorders>
              <w:top w:val="single" w:sz="4" w:space="0" w:color="000000"/>
              <w:left w:val="single" w:sz="4" w:space="0" w:color="000000"/>
              <w:bottom w:val="single" w:sz="4" w:space="0" w:color="000000"/>
              <w:right w:val="single" w:sz="4" w:space="0" w:color="000000"/>
            </w:tcBorders>
          </w:tcPr>
          <w:p w:rsidR="006F026F" w:rsidRDefault="006F026F"/>
        </w:tc>
        <w:tc>
          <w:tcPr>
            <w:tcW w:w="931" w:type="dxa"/>
            <w:tcBorders>
              <w:top w:val="single" w:sz="4" w:space="0" w:color="000000"/>
              <w:left w:val="single" w:sz="4" w:space="0" w:color="000000"/>
              <w:bottom w:val="single" w:sz="4" w:space="0" w:color="000000"/>
              <w:right w:val="single" w:sz="4" w:space="0" w:color="000000"/>
            </w:tcBorders>
          </w:tcPr>
          <w:p w:rsidR="006F026F" w:rsidRDefault="006F026F"/>
        </w:tc>
        <w:tc>
          <w:tcPr>
            <w:tcW w:w="931" w:type="dxa"/>
            <w:tcBorders>
              <w:top w:val="single" w:sz="4" w:space="0" w:color="000000"/>
              <w:left w:val="single" w:sz="4" w:space="0" w:color="000000"/>
              <w:bottom w:val="single" w:sz="4" w:space="0" w:color="000000"/>
              <w:right w:val="single" w:sz="4" w:space="0" w:color="000000"/>
            </w:tcBorders>
          </w:tcPr>
          <w:p w:rsidR="006F026F" w:rsidRDefault="006F026F"/>
        </w:tc>
        <w:tc>
          <w:tcPr>
            <w:tcW w:w="934" w:type="dxa"/>
            <w:tcBorders>
              <w:top w:val="single" w:sz="4" w:space="0" w:color="000000"/>
              <w:left w:val="single" w:sz="4" w:space="0" w:color="000000"/>
              <w:bottom w:val="single" w:sz="4" w:space="0" w:color="000000"/>
              <w:right w:val="single" w:sz="4" w:space="0" w:color="000000"/>
            </w:tcBorders>
          </w:tcPr>
          <w:p w:rsidR="006F026F" w:rsidRDefault="006F026F"/>
        </w:tc>
        <w:tc>
          <w:tcPr>
            <w:tcW w:w="936" w:type="dxa"/>
            <w:tcBorders>
              <w:top w:val="single" w:sz="4" w:space="0" w:color="000000"/>
              <w:left w:val="single" w:sz="4" w:space="0" w:color="000000"/>
              <w:bottom w:val="single" w:sz="4" w:space="0" w:color="000000"/>
              <w:right w:val="single" w:sz="4" w:space="0" w:color="000000"/>
            </w:tcBorders>
          </w:tcPr>
          <w:p w:rsidR="006F026F" w:rsidRDefault="006F026F"/>
        </w:tc>
        <w:tc>
          <w:tcPr>
            <w:tcW w:w="936" w:type="dxa"/>
            <w:tcBorders>
              <w:top w:val="single" w:sz="4" w:space="0" w:color="000000"/>
              <w:left w:val="single" w:sz="4" w:space="0" w:color="000000"/>
              <w:bottom w:val="single" w:sz="4" w:space="0" w:color="000000"/>
              <w:right w:val="single" w:sz="4" w:space="0" w:color="000000"/>
            </w:tcBorders>
          </w:tcPr>
          <w:p w:rsidR="006F026F" w:rsidRDefault="006F026F"/>
        </w:tc>
      </w:tr>
    </w:tbl>
    <w:p w:rsidR="006F026F" w:rsidRDefault="006F026F" w:rsidP="006F026F">
      <w:pPr>
        <w:pStyle w:val="a4"/>
        <w:spacing w:before="10"/>
        <w:rPr>
          <w:b/>
          <w:sz w:val="28"/>
        </w:rPr>
      </w:pPr>
    </w:p>
    <w:p w:rsidR="006F026F" w:rsidRDefault="00090778" w:rsidP="00033466">
      <w:pPr>
        <w:pStyle w:val="a8"/>
        <w:numPr>
          <w:ilvl w:val="1"/>
          <w:numId w:val="98"/>
        </w:numPr>
        <w:tabs>
          <w:tab w:val="left" w:pos="1542"/>
        </w:tabs>
        <w:spacing w:before="0"/>
        <w:ind w:left="1541"/>
        <w:rPr>
          <w:sz w:val="24"/>
        </w:rPr>
      </w:pPr>
      <w:r>
        <w:pict>
          <v:group id="_x0000_s1380" style="position:absolute;left:0;text-align:left;margin-left:320.55pt;margin-top:30.35pt;width:54.45pt;height:16.65pt;z-index:251663360;mso-position-horizontal-relative:page" coordorigin="6411,607" coordsize="1089,333">
            <v:line id="_x0000_s1381" style="position:absolute" from="6416,831" to="6447,813" strokeweight=".17608mm"/>
            <v:line id="_x0000_s1382" style="position:absolute" from="6447,818" to="6491,929" strokeweight=".35267mm"/>
            <v:line id="_x0000_s1383" style="position:absolute" from="6496,929" to="6555,612" strokeweight=".5pt"/>
            <v:line id="_x0000_s1384" style="position:absolute" from="6555,612" to="7495,612" strokeweight=".176mm"/>
            <v:shape id="_x0000_s1385" type="#_x0000_t202" style="position:absolute;left:6411;top:607;width:1089;height:333" filled="f" stroked="f">
              <v:textbox inset="0,0,0,0">
                <w:txbxContent>
                  <w:p w:rsidR="00640E6F" w:rsidRDefault="00640E6F" w:rsidP="006F026F">
                    <w:pPr>
                      <w:spacing w:before="12"/>
                      <w:ind w:left="132" w:right="-11"/>
                      <w:rPr>
                        <w:rFonts w:ascii="Symbol" w:hAnsi="Symbol"/>
                        <w:i/>
                        <w:sz w:val="25"/>
                      </w:rPr>
                    </w:pPr>
                    <w:r>
                      <w:rPr>
                        <w:sz w:val="24"/>
                      </w:rPr>
                      <w:t xml:space="preserve">1 </w:t>
                    </w:r>
                    <w:r>
                      <w:rPr>
                        <w:rFonts w:ascii="Symbol" w:hAnsi="Symbol"/>
                        <w:sz w:val="24"/>
                      </w:rPr>
                      <w:t></w:t>
                    </w:r>
                    <w:r>
                      <w:rPr>
                        <w:sz w:val="24"/>
                      </w:rPr>
                      <w:t xml:space="preserve"> cos</w:t>
                    </w:r>
                    <w:r>
                      <w:rPr>
                        <w:position w:val="11"/>
                        <w:sz w:val="14"/>
                      </w:rPr>
                      <w:t xml:space="preserve">2 </w:t>
                    </w:r>
                    <w:r>
                      <w:rPr>
                        <w:rFonts w:ascii="Symbol" w:hAnsi="Symbol"/>
                        <w:i/>
                        <w:sz w:val="25"/>
                      </w:rPr>
                      <w:t></w:t>
                    </w:r>
                  </w:p>
                </w:txbxContent>
              </v:textbox>
            </v:shape>
            <w10:wrap anchorx="page"/>
          </v:group>
        </w:pict>
      </w:r>
      <w:r w:rsidR="006F026F">
        <w:rPr>
          <w:sz w:val="24"/>
        </w:rPr>
        <w:t>Снять питание со</w:t>
      </w:r>
      <w:r w:rsidR="006F026F">
        <w:rPr>
          <w:spacing w:val="-7"/>
          <w:sz w:val="24"/>
        </w:rPr>
        <w:t xml:space="preserve"> </w:t>
      </w:r>
      <w:r w:rsidR="006F026F">
        <w:rPr>
          <w:sz w:val="24"/>
        </w:rPr>
        <w:t>стенда</w:t>
      </w:r>
    </w:p>
    <w:p w:rsidR="006F026F" w:rsidRDefault="006F026F" w:rsidP="006F026F">
      <w:pPr>
        <w:widowControl/>
        <w:rPr>
          <w:sz w:val="24"/>
        </w:rPr>
        <w:sectPr w:rsidR="006F026F">
          <w:pgSz w:w="11910" w:h="16840"/>
          <w:pgMar w:top="1120" w:right="280" w:bottom="1160" w:left="1600" w:header="0" w:footer="901" w:gutter="0"/>
          <w:cols w:space="720"/>
        </w:sectPr>
      </w:pPr>
    </w:p>
    <w:p w:rsidR="006F026F" w:rsidRDefault="00090778" w:rsidP="00033466">
      <w:pPr>
        <w:pStyle w:val="a8"/>
        <w:numPr>
          <w:ilvl w:val="1"/>
          <w:numId w:val="98"/>
        </w:numPr>
        <w:tabs>
          <w:tab w:val="left" w:pos="731"/>
          <w:tab w:val="left" w:pos="1542"/>
        </w:tabs>
        <w:spacing w:before="0" w:line="383" w:lineRule="exact"/>
        <w:ind w:left="1541" w:right="25"/>
        <w:jc w:val="right"/>
        <w:rPr>
          <w:i/>
          <w:sz w:val="24"/>
        </w:rPr>
      </w:pPr>
      <w:r>
        <w:lastRenderedPageBreak/>
        <w:pict>
          <v:line id="_x0000_s1622" style="position:absolute;left:0;text-align:left;z-index:-251652096;mso-position-horizontal-relative:page" from="260.05pt,23.25pt" to="274.25pt,23.25pt" strokeweight=".17611mm">
            <w10:wrap anchorx="page"/>
          </v:line>
        </w:pict>
      </w:r>
      <w:r w:rsidR="006F026F">
        <w:rPr>
          <w:sz w:val="24"/>
        </w:rPr>
        <w:t xml:space="preserve">Вычислить:  </w:t>
      </w:r>
      <w:r w:rsidR="006F026F">
        <w:rPr>
          <w:spacing w:val="3"/>
          <w:sz w:val="24"/>
        </w:rPr>
        <w:t>cos</w:t>
      </w:r>
      <w:r w:rsidR="006F026F">
        <w:rPr>
          <w:rFonts w:ascii="Symbol" w:hAnsi="Symbol"/>
          <w:i/>
          <w:spacing w:val="3"/>
          <w:sz w:val="25"/>
        </w:rPr>
        <w:t></w:t>
      </w:r>
      <w:r w:rsidR="006F026F">
        <w:rPr>
          <w:i/>
          <w:spacing w:val="3"/>
          <w:sz w:val="25"/>
        </w:rPr>
        <w:t xml:space="preserve"> </w:t>
      </w:r>
      <w:r w:rsidR="006F026F">
        <w:rPr>
          <w:rFonts w:ascii="Symbol" w:hAnsi="Symbol"/>
          <w:sz w:val="24"/>
        </w:rPr>
        <w:t></w:t>
      </w:r>
      <w:r w:rsidR="006F026F">
        <w:rPr>
          <w:spacing w:val="59"/>
          <w:sz w:val="24"/>
        </w:rPr>
        <w:t xml:space="preserve"> </w:t>
      </w:r>
      <w:r w:rsidR="006F026F">
        <w:rPr>
          <w:i/>
          <w:position w:val="15"/>
          <w:sz w:val="24"/>
        </w:rPr>
        <w:t>P</w:t>
      </w:r>
    </w:p>
    <w:p w:rsidR="006F026F" w:rsidRDefault="006F026F" w:rsidP="006F026F">
      <w:pPr>
        <w:spacing w:line="230" w:lineRule="exact"/>
        <w:jc w:val="right"/>
        <w:rPr>
          <w:i/>
          <w:sz w:val="24"/>
        </w:rPr>
      </w:pPr>
      <w:r>
        <w:rPr>
          <w:i/>
          <w:sz w:val="24"/>
        </w:rPr>
        <w:t>UI</w:t>
      </w:r>
    </w:p>
    <w:p w:rsidR="006F026F" w:rsidRDefault="006F026F" w:rsidP="006F026F">
      <w:pPr>
        <w:pStyle w:val="a4"/>
        <w:spacing w:before="9"/>
        <w:rPr>
          <w:i/>
          <w:sz w:val="23"/>
        </w:rPr>
      </w:pPr>
      <w:r>
        <w:br w:type="column"/>
      </w:r>
    </w:p>
    <w:p w:rsidR="006F026F" w:rsidRDefault="006F026F" w:rsidP="006F026F">
      <w:pPr>
        <w:ind w:left="42"/>
        <w:rPr>
          <w:rFonts w:ascii="Symbol" w:hAnsi="Symbol"/>
          <w:sz w:val="24"/>
        </w:rPr>
      </w:pPr>
      <w:r>
        <w:rPr>
          <w:sz w:val="24"/>
        </w:rPr>
        <w:t xml:space="preserve">; sin </w:t>
      </w:r>
      <w:r>
        <w:rPr>
          <w:rFonts w:ascii="Symbol" w:hAnsi="Symbol"/>
          <w:i/>
          <w:sz w:val="25"/>
        </w:rPr>
        <w:t></w:t>
      </w:r>
      <w:r>
        <w:rPr>
          <w:i/>
          <w:sz w:val="25"/>
        </w:rPr>
        <w:t xml:space="preserve"> </w:t>
      </w:r>
      <w:r>
        <w:rPr>
          <w:rFonts w:ascii="Symbol" w:hAnsi="Symbol"/>
          <w:sz w:val="24"/>
        </w:rPr>
        <w:t></w:t>
      </w:r>
    </w:p>
    <w:p w:rsidR="006F026F" w:rsidRDefault="006F026F" w:rsidP="006F026F">
      <w:pPr>
        <w:widowControl/>
        <w:rPr>
          <w:rFonts w:ascii="Symbol" w:hAnsi="Symbol"/>
          <w:sz w:val="24"/>
        </w:rPr>
        <w:sectPr w:rsidR="006F026F">
          <w:type w:val="continuous"/>
          <w:pgSz w:w="11910" w:h="16840"/>
          <w:pgMar w:top="940" w:right="280" w:bottom="280" w:left="1600" w:header="720" w:footer="720" w:gutter="0"/>
          <w:cols w:num="2" w:space="720" w:equalWidth="0">
            <w:col w:w="3848" w:space="40"/>
            <w:col w:w="6142"/>
          </w:cols>
        </w:sectPr>
      </w:pPr>
    </w:p>
    <w:p w:rsidR="006F026F" w:rsidRPr="00640E6F" w:rsidRDefault="006F026F" w:rsidP="006F026F">
      <w:pPr>
        <w:pStyle w:val="a4"/>
        <w:spacing w:before="152"/>
        <w:ind w:left="809" w:right="-8"/>
        <w:rPr>
          <w:lang w:val="ru-RU"/>
        </w:rPr>
      </w:pPr>
      <w:r w:rsidRPr="00640E6F">
        <w:rPr>
          <w:lang w:val="ru-RU"/>
        </w:rPr>
        <w:lastRenderedPageBreak/>
        <w:t>Активные и реактивные составляющие</w:t>
      </w:r>
      <w:r w:rsidRPr="00640E6F">
        <w:rPr>
          <w:spacing w:val="-15"/>
          <w:lang w:val="ru-RU"/>
        </w:rPr>
        <w:t xml:space="preserve"> </w:t>
      </w:r>
      <w:r w:rsidRPr="00640E6F">
        <w:rPr>
          <w:lang w:val="ru-RU"/>
        </w:rPr>
        <w:t>тока:</w:t>
      </w:r>
    </w:p>
    <w:p w:rsidR="006F026F" w:rsidRDefault="006F026F" w:rsidP="006F026F">
      <w:pPr>
        <w:spacing w:before="126"/>
        <w:ind w:left="66"/>
        <w:rPr>
          <w:sz w:val="24"/>
        </w:rPr>
      </w:pPr>
      <w:r w:rsidRPr="00090778">
        <w:rPr>
          <w:lang w:val="ru-RU"/>
        </w:rPr>
        <w:br w:type="column"/>
      </w:r>
      <w:r>
        <w:rPr>
          <w:i/>
          <w:sz w:val="24"/>
        </w:rPr>
        <w:lastRenderedPageBreak/>
        <w:t xml:space="preserve">I </w:t>
      </w:r>
      <w:r>
        <w:rPr>
          <w:i/>
          <w:position w:val="-5"/>
          <w:sz w:val="14"/>
        </w:rPr>
        <w:t xml:space="preserve">a </w:t>
      </w:r>
      <w:r>
        <w:rPr>
          <w:rFonts w:ascii="Symbol" w:hAnsi="Symbol"/>
          <w:sz w:val="24"/>
        </w:rPr>
        <w:t></w:t>
      </w:r>
      <w:r>
        <w:rPr>
          <w:sz w:val="24"/>
        </w:rPr>
        <w:t xml:space="preserve"> </w:t>
      </w:r>
      <w:r>
        <w:rPr>
          <w:i/>
          <w:sz w:val="24"/>
        </w:rPr>
        <w:t xml:space="preserve">I </w:t>
      </w:r>
      <w:r>
        <w:rPr>
          <w:rFonts w:ascii="Symbol" w:hAnsi="Symbol"/>
          <w:sz w:val="24"/>
        </w:rPr>
        <w:t></w:t>
      </w:r>
      <w:r>
        <w:rPr>
          <w:sz w:val="24"/>
        </w:rPr>
        <w:t xml:space="preserve"> cos</w:t>
      </w:r>
      <w:r>
        <w:rPr>
          <w:rFonts w:ascii="Symbol" w:hAnsi="Symbol"/>
          <w:i/>
          <w:sz w:val="25"/>
        </w:rPr>
        <w:t></w:t>
      </w:r>
      <w:r>
        <w:rPr>
          <w:i/>
          <w:sz w:val="25"/>
        </w:rPr>
        <w:t xml:space="preserve"> </w:t>
      </w:r>
      <w:r>
        <w:rPr>
          <w:sz w:val="24"/>
        </w:rPr>
        <w:t>,</w:t>
      </w:r>
    </w:p>
    <w:p w:rsidR="006F026F" w:rsidRDefault="006F026F" w:rsidP="006F026F">
      <w:pPr>
        <w:spacing w:before="125"/>
        <w:ind w:left="64"/>
        <w:rPr>
          <w:rFonts w:ascii="Symbol" w:hAnsi="Symbol"/>
          <w:i/>
          <w:sz w:val="25"/>
        </w:rPr>
      </w:pPr>
      <w:r>
        <w:br w:type="column"/>
      </w:r>
      <w:r>
        <w:rPr>
          <w:i/>
          <w:sz w:val="24"/>
        </w:rPr>
        <w:lastRenderedPageBreak/>
        <w:t xml:space="preserve">I </w:t>
      </w:r>
      <w:r>
        <w:rPr>
          <w:i/>
          <w:position w:val="-5"/>
          <w:sz w:val="14"/>
        </w:rPr>
        <w:t xml:space="preserve">p </w:t>
      </w:r>
      <w:r>
        <w:rPr>
          <w:rFonts w:ascii="Symbol" w:hAnsi="Symbol"/>
          <w:sz w:val="24"/>
        </w:rPr>
        <w:t></w:t>
      </w:r>
      <w:r>
        <w:rPr>
          <w:sz w:val="24"/>
        </w:rPr>
        <w:t xml:space="preserve"> </w:t>
      </w:r>
      <w:r>
        <w:rPr>
          <w:i/>
          <w:sz w:val="24"/>
        </w:rPr>
        <w:t xml:space="preserve">I </w:t>
      </w:r>
      <w:r>
        <w:rPr>
          <w:rFonts w:ascii="Symbol" w:hAnsi="Symbol"/>
          <w:sz w:val="24"/>
        </w:rPr>
        <w:t></w:t>
      </w:r>
      <w:r>
        <w:rPr>
          <w:sz w:val="24"/>
        </w:rPr>
        <w:t xml:space="preserve"> sin </w:t>
      </w:r>
      <w:r>
        <w:rPr>
          <w:rFonts w:ascii="Symbol" w:hAnsi="Symbol"/>
          <w:i/>
          <w:sz w:val="25"/>
        </w:rPr>
        <w:t></w:t>
      </w:r>
    </w:p>
    <w:p w:rsidR="006F026F" w:rsidRDefault="006F026F" w:rsidP="006F026F">
      <w:pPr>
        <w:widowControl/>
        <w:rPr>
          <w:rFonts w:ascii="Symbol" w:hAnsi="Symbol"/>
          <w:sz w:val="25"/>
        </w:rPr>
        <w:sectPr w:rsidR="006F026F">
          <w:type w:val="continuous"/>
          <w:pgSz w:w="11910" w:h="16840"/>
          <w:pgMar w:top="940" w:right="280" w:bottom="280" w:left="1600" w:header="720" w:footer="720" w:gutter="0"/>
          <w:cols w:num="3" w:space="720" w:equalWidth="0">
            <w:col w:w="5402" w:space="40"/>
            <w:col w:w="1383" w:space="40"/>
            <w:col w:w="3165"/>
          </w:cols>
        </w:sectPr>
      </w:pPr>
    </w:p>
    <w:p w:rsidR="006F026F" w:rsidRDefault="006F026F" w:rsidP="006F026F">
      <w:pPr>
        <w:pStyle w:val="a4"/>
        <w:spacing w:before="7"/>
        <w:rPr>
          <w:rFonts w:ascii="Symbol" w:hAnsi="Symbol"/>
          <w:i/>
          <w:sz w:val="8"/>
        </w:rPr>
      </w:pPr>
    </w:p>
    <w:p w:rsidR="006F026F" w:rsidRPr="00640E6F" w:rsidRDefault="006F026F" w:rsidP="006F026F">
      <w:pPr>
        <w:spacing w:before="55"/>
        <w:ind w:left="809"/>
        <w:rPr>
          <w:i/>
          <w:sz w:val="24"/>
          <w:lang w:val="ru-RU"/>
        </w:rPr>
      </w:pPr>
      <w:r w:rsidRPr="00640E6F">
        <w:rPr>
          <w:sz w:val="24"/>
          <w:lang w:val="ru-RU"/>
        </w:rPr>
        <w:t xml:space="preserve">Реактивную и полную мощности: </w:t>
      </w:r>
      <w:r>
        <w:rPr>
          <w:i/>
          <w:sz w:val="24"/>
        </w:rPr>
        <w:t>Q</w:t>
      </w:r>
      <w:r w:rsidRPr="00640E6F">
        <w:rPr>
          <w:i/>
          <w:sz w:val="24"/>
          <w:lang w:val="ru-RU"/>
        </w:rPr>
        <w:t xml:space="preserve"> </w:t>
      </w:r>
      <w:r>
        <w:rPr>
          <w:rFonts w:ascii="Symbol" w:hAnsi="Symbol"/>
          <w:sz w:val="24"/>
        </w:rPr>
        <w:t></w:t>
      </w:r>
      <w:r w:rsidRPr="00640E6F">
        <w:rPr>
          <w:sz w:val="24"/>
          <w:lang w:val="ru-RU"/>
        </w:rPr>
        <w:t xml:space="preserve"> </w:t>
      </w:r>
      <w:r>
        <w:rPr>
          <w:i/>
          <w:sz w:val="24"/>
        </w:rPr>
        <w:t>UI</w:t>
      </w:r>
      <w:r w:rsidRPr="00640E6F">
        <w:rPr>
          <w:i/>
          <w:sz w:val="24"/>
          <w:lang w:val="ru-RU"/>
        </w:rPr>
        <w:t xml:space="preserve"> </w:t>
      </w:r>
      <w:r>
        <w:rPr>
          <w:rFonts w:ascii="Symbol" w:hAnsi="Symbol"/>
          <w:sz w:val="24"/>
        </w:rPr>
        <w:t></w:t>
      </w:r>
      <w:r w:rsidRPr="00640E6F">
        <w:rPr>
          <w:sz w:val="24"/>
          <w:lang w:val="ru-RU"/>
        </w:rPr>
        <w:t xml:space="preserve"> </w:t>
      </w:r>
      <w:r>
        <w:rPr>
          <w:sz w:val="24"/>
        </w:rPr>
        <w:t>sin</w:t>
      </w:r>
      <w:r w:rsidRPr="00640E6F">
        <w:rPr>
          <w:sz w:val="24"/>
          <w:lang w:val="ru-RU"/>
        </w:rPr>
        <w:t xml:space="preserve"> </w:t>
      </w:r>
      <w:r>
        <w:rPr>
          <w:rFonts w:ascii="Symbol" w:hAnsi="Symbol"/>
          <w:i/>
          <w:sz w:val="25"/>
        </w:rPr>
        <w:t></w:t>
      </w:r>
      <w:r w:rsidRPr="00640E6F">
        <w:rPr>
          <w:i/>
          <w:sz w:val="25"/>
          <w:lang w:val="ru-RU"/>
        </w:rPr>
        <w:t xml:space="preserve"> </w:t>
      </w:r>
      <w:r w:rsidRPr="00640E6F">
        <w:rPr>
          <w:sz w:val="24"/>
          <w:lang w:val="ru-RU"/>
        </w:rPr>
        <w:t xml:space="preserve">, </w:t>
      </w:r>
      <w:r>
        <w:rPr>
          <w:i/>
          <w:sz w:val="24"/>
        </w:rPr>
        <w:t>S</w:t>
      </w:r>
      <w:r w:rsidRPr="00640E6F">
        <w:rPr>
          <w:i/>
          <w:sz w:val="24"/>
          <w:lang w:val="ru-RU"/>
        </w:rPr>
        <w:t xml:space="preserve"> </w:t>
      </w:r>
      <w:r>
        <w:rPr>
          <w:rFonts w:ascii="Symbol" w:hAnsi="Symbol"/>
          <w:sz w:val="24"/>
        </w:rPr>
        <w:t></w:t>
      </w:r>
      <w:r w:rsidRPr="00640E6F">
        <w:rPr>
          <w:sz w:val="24"/>
          <w:lang w:val="ru-RU"/>
        </w:rPr>
        <w:t xml:space="preserve"> </w:t>
      </w:r>
      <w:r>
        <w:rPr>
          <w:i/>
          <w:sz w:val="24"/>
        </w:rPr>
        <w:t>UI</w:t>
      </w:r>
    </w:p>
    <w:p w:rsidR="006F026F" w:rsidRPr="00640E6F" w:rsidRDefault="006F026F" w:rsidP="006F026F">
      <w:pPr>
        <w:pStyle w:val="a4"/>
        <w:spacing w:before="4"/>
        <w:rPr>
          <w:i/>
          <w:sz w:val="9"/>
          <w:lang w:val="ru-RU"/>
        </w:rPr>
      </w:pPr>
    </w:p>
    <w:p w:rsidR="006F026F" w:rsidRPr="00640E6F" w:rsidRDefault="006F026F" w:rsidP="00033466">
      <w:pPr>
        <w:pStyle w:val="a8"/>
        <w:numPr>
          <w:ilvl w:val="1"/>
          <w:numId w:val="98"/>
        </w:numPr>
        <w:tabs>
          <w:tab w:val="left" w:pos="1542"/>
        </w:tabs>
        <w:spacing w:before="69" w:line="360" w:lineRule="auto"/>
        <w:ind w:right="589" w:firstLine="708"/>
        <w:rPr>
          <w:sz w:val="24"/>
          <w:lang w:val="ru-RU"/>
        </w:rPr>
      </w:pPr>
      <w:r w:rsidRPr="00640E6F">
        <w:rPr>
          <w:sz w:val="24"/>
          <w:lang w:val="ru-RU"/>
        </w:rPr>
        <w:t>Построить векторные диаграммы напряжений и токов для первого и второго опытов.</w:t>
      </w:r>
    </w:p>
    <w:p w:rsidR="006F026F" w:rsidRPr="00640E6F" w:rsidRDefault="006F026F" w:rsidP="00033466">
      <w:pPr>
        <w:pStyle w:val="a8"/>
        <w:numPr>
          <w:ilvl w:val="1"/>
          <w:numId w:val="98"/>
        </w:numPr>
        <w:tabs>
          <w:tab w:val="left" w:pos="1542"/>
        </w:tabs>
        <w:spacing w:before="6" w:line="360" w:lineRule="auto"/>
        <w:ind w:right="1450" w:firstLine="708"/>
        <w:rPr>
          <w:sz w:val="24"/>
          <w:lang w:val="ru-RU"/>
        </w:rPr>
      </w:pPr>
      <w:r w:rsidRPr="00640E6F">
        <w:rPr>
          <w:sz w:val="24"/>
          <w:lang w:val="ru-RU"/>
        </w:rPr>
        <w:t xml:space="preserve">В выводе отразить влияние емкости конденсатора на величину тока, мощностей и </w:t>
      </w:r>
      <w:r>
        <w:rPr>
          <w:sz w:val="24"/>
        </w:rPr>
        <w:t>cosφ</w:t>
      </w:r>
      <w:r w:rsidRPr="00640E6F">
        <w:rPr>
          <w:spacing w:val="-8"/>
          <w:sz w:val="24"/>
          <w:lang w:val="ru-RU"/>
        </w:rPr>
        <w:t xml:space="preserve"> </w:t>
      </w:r>
      <w:r w:rsidRPr="00640E6F">
        <w:rPr>
          <w:sz w:val="24"/>
          <w:lang w:val="ru-RU"/>
        </w:rPr>
        <w:t>цепи.</w:t>
      </w:r>
    </w:p>
    <w:p w:rsidR="006F026F" w:rsidRDefault="006F026F" w:rsidP="006F026F">
      <w:pPr>
        <w:pStyle w:val="a4"/>
        <w:spacing w:before="6"/>
        <w:ind w:left="809"/>
      </w:pPr>
      <w:r>
        <w:t>КОНТРОЛЬНЫЕ ВОПРОСЫ:</w:t>
      </w:r>
    </w:p>
    <w:p w:rsidR="006F026F" w:rsidRPr="00640E6F" w:rsidRDefault="006F026F" w:rsidP="00033466">
      <w:pPr>
        <w:pStyle w:val="a8"/>
        <w:numPr>
          <w:ilvl w:val="0"/>
          <w:numId w:val="100"/>
        </w:numPr>
        <w:tabs>
          <w:tab w:val="left" w:pos="1156"/>
        </w:tabs>
        <w:spacing w:before="137"/>
        <w:ind w:firstLine="708"/>
        <w:rPr>
          <w:sz w:val="24"/>
          <w:lang w:val="ru-RU"/>
        </w:rPr>
      </w:pPr>
      <w:r w:rsidRPr="00640E6F">
        <w:rPr>
          <w:sz w:val="24"/>
          <w:lang w:val="ru-RU"/>
        </w:rPr>
        <w:t>Какую мощность измеряет ваттметр в исследуемой</w:t>
      </w:r>
      <w:r w:rsidRPr="00640E6F">
        <w:rPr>
          <w:spacing w:val="-16"/>
          <w:sz w:val="24"/>
          <w:lang w:val="ru-RU"/>
        </w:rPr>
        <w:t xml:space="preserve"> </w:t>
      </w:r>
      <w:r w:rsidRPr="00640E6F">
        <w:rPr>
          <w:sz w:val="24"/>
          <w:lang w:val="ru-RU"/>
        </w:rPr>
        <w:t>схеме?</w:t>
      </w:r>
    </w:p>
    <w:p w:rsidR="006F026F" w:rsidRPr="00640E6F" w:rsidRDefault="006F026F" w:rsidP="00033466">
      <w:pPr>
        <w:pStyle w:val="a8"/>
        <w:numPr>
          <w:ilvl w:val="0"/>
          <w:numId w:val="100"/>
        </w:numPr>
        <w:tabs>
          <w:tab w:val="left" w:pos="1096"/>
        </w:tabs>
        <w:ind w:left="1095" w:hanging="286"/>
        <w:rPr>
          <w:sz w:val="24"/>
          <w:lang w:val="ru-RU"/>
        </w:rPr>
      </w:pPr>
      <w:r w:rsidRPr="00640E6F">
        <w:rPr>
          <w:sz w:val="24"/>
          <w:lang w:val="ru-RU"/>
        </w:rPr>
        <w:t>Потребляет ли конденсатор активную</w:t>
      </w:r>
      <w:r w:rsidRPr="00640E6F">
        <w:rPr>
          <w:spacing w:val="-13"/>
          <w:sz w:val="24"/>
          <w:lang w:val="ru-RU"/>
        </w:rPr>
        <w:t xml:space="preserve"> </w:t>
      </w:r>
      <w:r w:rsidRPr="00640E6F">
        <w:rPr>
          <w:sz w:val="24"/>
          <w:lang w:val="ru-RU"/>
        </w:rPr>
        <w:t>мощность?</w:t>
      </w:r>
    </w:p>
    <w:p w:rsidR="006F026F" w:rsidRPr="00640E6F" w:rsidRDefault="006F026F" w:rsidP="00033466">
      <w:pPr>
        <w:pStyle w:val="a8"/>
        <w:numPr>
          <w:ilvl w:val="0"/>
          <w:numId w:val="100"/>
        </w:numPr>
        <w:tabs>
          <w:tab w:val="left" w:pos="1096"/>
        </w:tabs>
        <w:spacing w:before="137"/>
        <w:ind w:left="1095" w:hanging="286"/>
        <w:rPr>
          <w:sz w:val="24"/>
          <w:lang w:val="ru-RU"/>
        </w:rPr>
      </w:pPr>
      <w:r w:rsidRPr="00640E6F">
        <w:rPr>
          <w:sz w:val="24"/>
          <w:lang w:val="ru-RU"/>
        </w:rPr>
        <w:t>Как влияет изменение емкости конденсатора на ток всей</w:t>
      </w:r>
      <w:r w:rsidRPr="00640E6F">
        <w:rPr>
          <w:spacing w:val="-16"/>
          <w:sz w:val="24"/>
          <w:lang w:val="ru-RU"/>
        </w:rPr>
        <w:t xml:space="preserve"> </w:t>
      </w:r>
      <w:r w:rsidRPr="00640E6F">
        <w:rPr>
          <w:sz w:val="24"/>
          <w:lang w:val="ru-RU"/>
        </w:rPr>
        <w:t>цепи?</w:t>
      </w:r>
    </w:p>
    <w:p w:rsidR="006F026F" w:rsidRPr="00640E6F" w:rsidRDefault="006F026F" w:rsidP="00033466">
      <w:pPr>
        <w:pStyle w:val="a8"/>
        <w:numPr>
          <w:ilvl w:val="0"/>
          <w:numId w:val="100"/>
        </w:numPr>
        <w:tabs>
          <w:tab w:val="left" w:pos="1096"/>
        </w:tabs>
        <w:spacing w:line="360" w:lineRule="auto"/>
        <w:ind w:right="349" w:firstLine="708"/>
        <w:rPr>
          <w:sz w:val="24"/>
          <w:lang w:val="ru-RU"/>
        </w:rPr>
      </w:pPr>
      <w:r w:rsidRPr="00640E6F">
        <w:rPr>
          <w:sz w:val="24"/>
          <w:lang w:val="ru-RU"/>
        </w:rPr>
        <w:t>Почему в исследуемой схеме нельзя алгебраически складывать значения активного и реактивного</w:t>
      </w:r>
      <w:r w:rsidRPr="00640E6F">
        <w:rPr>
          <w:spacing w:val="-7"/>
          <w:sz w:val="24"/>
          <w:lang w:val="ru-RU"/>
        </w:rPr>
        <w:t xml:space="preserve"> </w:t>
      </w:r>
      <w:r w:rsidRPr="00640E6F">
        <w:rPr>
          <w:sz w:val="24"/>
          <w:lang w:val="ru-RU"/>
        </w:rPr>
        <w:t>токов?</w:t>
      </w:r>
    </w:p>
    <w:p w:rsidR="006F026F" w:rsidRPr="00640E6F" w:rsidRDefault="006F026F" w:rsidP="006F026F">
      <w:pPr>
        <w:widowControl/>
        <w:spacing w:line="360" w:lineRule="auto"/>
        <w:rPr>
          <w:sz w:val="24"/>
          <w:lang w:val="ru-RU"/>
        </w:rPr>
        <w:sectPr w:rsidR="006F026F" w:rsidRPr="00640E6F">
          <w:type w:val="continuous"/>
          <w:pgSz w:w="11910" w:h="16840"/>
          <w:pgMar w:top="940" w:right="280" w:bottom="280" w:left="1600" w:header="720" w:footer="720" w:gutter="0"/>
          <w:cols w:space="720"/>
        </w:sectPr>
      </w:pPr>
    </w:p>
    <w:p w:rsidR="006F026F" w:rsidRPr="00640E6F" w:rsidRDefault="006F026F" w:rsidP="006F026F">
      <w:pPr>
        <w:pStyle w:val="41"/>
        <w:spacing w:before="152"/>
        <w:ind w:left="1253" w:right="1395"/>
        <w:jc w:val="center"/>
        <w:rPr>
          <w:lang w:val="ru-RU"/>
        </w:rPr>
      </w:pPr>
      <w:bookmarkStart w:id="24" w:name="ПРАКТИЧЕСКОЕ_ЗАНЯТИЕ_№5"/>
      <w:bookmarkEnd w:id="24"/>
      <w:r w:rsidRPr="00640E6F">
        <w:rPr>
          <w:lang w:val="ru-RU"/>
        </w:rPr>
        <w:lastRenderedPageBreak/>
        <w:t>ПРАКТИЧЕСКОЕ ЗАНЯТИЕ №5</w:t>
      </w:r>
    </w:p>
    <w:p w:rsidR="006F026F" w:rsidRPr="00640E6F" w:rsidRDefault="006F026F" w:rsidP="006F026F">
      <w:pPr>
        <w:pStyle w:val="a4"/>
        <w:spacing w:before="132" w:line="360" w:lineRule="auto"/>
        <w:ind w:left="1253" w:right="1398"/>
        <w:jc w:val="center"/>
        <w:rPr>
          <w:lang w:val="ru-RU"/>
        </w:rPr>
      </w:pPr>
      <w:bookmarkStart w:id="25" w:name="ОЗНАКОМЛЕНИЕ_С_УСТРОЙСТВОМ_ЭЛЕКТРОИЗМЕРИ"/>
      <w:bookmarkEnd w:id="25"/>
      <w:r w:rsidRPr="00640E6F">
        <w:rPr>
          <w:lang w:val="ru-RU"/>
        </w:rPr>
        <w:t xml:space="preserve">ОЗНАКОМЛЕНИЕ С УСТРОЙСТВОМ ЭЛЕКТРОИЗМЕРИТЕЛЬНЫХ </w:t>
      </w:r>
      <w:bookmarkStart w:id="26" w:name="ПРИБОРОВ_(ЭИП)"/>
      <w:bookmarkEnd w:id="26"/>
      <w:r w:rsidRPr="00640E6F">
        <w:rPr>
          <w:lang w:val="ru-RU"/>
        </w:rPr>
        <w:t>ПРИБОРОВ (ЭИП)</w:t>
      </w:r>
    </w:p>
    <w:p w:rsidR="006F026F" w:rsidRPr="00640E6F" w:rsidRDefault="006F026F" w:rsidP="006F026F">
      <w:pPr>
        <w:pStyle w:val="a4"/>
        <w:rPr>
          <w:lang w:val="ru-RU"/>
        </w:rPr>
      </w:pPr>
    </w:p>
    <w:p w:rsidR="006F026F" w:rsidRPr="00640E6F" w:rsidRDefault="006F026F" w:rsidP="006F026F">
      <w:pPr>
        <w:pStyle w:val="a4"/>
        <w:spacing w:before="143" w:line="360" w:lineRule="auto"/>
        <w:ind w:left="101" w:right="242" w:firstLine="708"/>
        <w:jc w:val="both"/>
        <w:rPr>
          <w:lang w:val="ru-RU"/>
        </w:rPr>
      </w:pPr>
      <w:r w:rsidRPr="00640E6F">
        <w:rPr>
          <w:lang w:val="ru-RU"/>
        </w:rPr>
        <w:t>ЦЕЛЬ: Познакомиться с магнитоэлектрической, электромагнитной и электродинамической системами ЭИП. Научиться по обозначениям, нанесенным на шкалу получать всю необходимую информацию о приборе.</w:t>
      </w:r>
    </w:p>
    <w:p w:rsidR="006F026F" w:rsidRPr="00640E6F" w:rsidRDefault="006F026F" w:rsidP="006F026F">
      <w:pPr>
        <w:pStyle w:val="a4"/>
        <w:spacing w:before="4" w:line="360" w:lineRule="auto"/>
        <w:ind w:left="101" w:right="244" w:firstLine="708"/>
        <w:jc w:val="both"/>
        <w:rPr>
          <w:lang w:val="ru-RU"/>
        </w:rPr>
      </w:pPr>
      <w:r w:rsidRPr="00640E6F">
        <w:rPr>
          <w:lang w:val="ru-RU"/>
        </w:rPr>
        <w:t>ОБОРУДОВАНИЕ: Лабораторный стенд, ЭИП электромагнитной, магнитоэлектрической и электродинамической системы.</w:t>
      </w:r>
    </w:p>
    <w:p w:rsidR="006F026F" w:rsidRPr="00640E6F" w:rsidRDefault="006F026F" w:rsidP="006F026F">
      <w:pPr>
        <w:pStyle w:val="a4"/>
        <w:spacing w:before="4"/>
        <w:ind w:left="809" w:right="124"/>
        <w:rPr>
          <w:lang w:val="ru-RU"/>
        </w:rPr>
      </w:pPr>
      <w:r w:rsidRPr="00640E6F">
        <w:rPr>
          <w:lang w:val="ru-RU"/>
        </w:rPr>
        <w:t>ВЫПОЛНЕНИЕ РАБОТЫ:</w:t>
      </w:r>
    </w:p>
    <w:p w:rsidR="006F026F" w:rsidRPr="00640E6F" w:rsidRDefault="006F026F" w:rsidP="006F026F">
      <w:pPr>
        <w:pStyle w:val="a4"/>
        <w:spacing w:before="139" w:line="360" w:lineRule="auto"/>
        <w:ind w:left="101" w:right="243" w:firstLine="708"/>
        <w:jc w:val="both"/>
        <w:rPr>
          <w:lang w:val="ru-RU"/>
        </w:rPr>
      </w:pPr>
      <w:r w:rsidRPr="00640E6F">
        <w:rPr>
          <w:lang w:val="ru-RU"/>
        </w:rPr>
        <w:t>После выбора ЭИП преподавателем занести технические характеристики прибора в таблицу 5.1</w:t>
      </w:r>
    </w:p>
    <w:p w:rsidR="006F026F" w:rsidRDefault="006F026F" w:rsidP="006F026F">
      <w:pPr>
        <w:pStyle w:val="41"/>
        <w:spacing w:before="11"/>
        <w:ind w:left="809" w:right="124"/>
      </w:pPr>
      <w:r>
        <w:t>Таблица 5.1 – Технические характеристики ЭИП</w:t>
      </w:r>
    </w:p>
    <w:p w:rsidR="006F026F" w:rsidRDefault="006F026F" w:rsidP="006F026F">
      <w:pPr>
        <w:pStyle w:val="a4"/>
        <w:spacing w:before="11"/>
        <w:rPr>
          <w:b/>
          <w:sz w:val="11"/>
        </w:rPr>
      </w:pPr>
    </w:p>
    <w:tbl>
      <w:tblPr>
        <w:tblStyle w:val="TableNormal"/>
        <w:tblW w:w="0" w:type="auto"/>
        <w:tblInd w:w="37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2957"/>
        <w:gridCol w:w="2076"/>
        <w:gridCol w:w="2352"/>
        <w:gridCol w:w="2078"/>
      </w:tblGrid>
      <w:tr w:rsidR="006F026F" w:rsidTr="006F026F">
        <w:trPr>
          <w:trHeight w:hRule="exact" w:val="859"/>
        </w:trPr>
        <w:tc>
          <w:tcPr>
            <w:tcW w:w="2957" w:type="dxa"/>
            <w:tcBorders>
              <w:top w:val="single" w:sz="12" w:space="0" w:color="000000"/>
              <w:left w:val="single" w:sz="12" w:space="0" w:color="000000"/>
              <w:bottom w:val="single" w:sz="12" w:space="0" w:color="000000"/>
              <w:right w:val="single" w:sz="6" w:space="0" w:color="000000"/>
            </w:tcBorders>
            <w:hideMark/>
          </w:tcPr>
          <w:p w:rsidR="006F026F" w:rsidRDefault="006F026F">
            <w:pPr>
              <w:pStyle w:val="TableParagraph"/>
              <w:spacing w:line="360" w:lineRule="auto"/>
              <w:ind w:left="93" w:right="1323"/>
              <w:rPr>
                <w:sz w:val="24"/>
              </w:rPr>
            </w:pPr>
            <w:r>
              <w:rPr>
                <w:sz w:val="24"/>
              </w:rPr>
              <w:t>Наименование прибора</w:t>
            </w:r>
          </w:p>
        </w:tc>
        <w:tc>
          <w:tcPr>
            <w:tcW w:w="2076" w:type="dxa"/>
            <w:tcBorders>
              <w:top w:val="single" w:sz="12" w:space="0" w:color="000000"/>
              <w:left w:val="single" w:sz="6" w:space="0" w:color="000000"/>
              <w:bottom w:val="single" w:sz="12" w:space="0" w:color="000000"/>
              <w:right w:val="single" w:sz="6" w:space="0" w:color="000000"/>
            </w:tcBorders>
          </w:tcPr>
          <w:p w:rsidR="006F026F" w:rsidRDefault="006F026F"/>
        </w:tc>
        <w:tc>
          <w:tcPr>
            <w:tcW w:w="2352" w:type="dxa"/>
            <w:tcBorders>
              <w:top w:val="single" w:sz="12" w:space="0" w:color="000000"/>
              <w:left w:val="single" w:sz="6" w:space="0" w:color="000000"/>
              <w:bottom w:val="single" w:sz="12" w:space="0" w:color="000000"/>
              <w:right w:val="single" w:sz="6" w:space="0" w:color="000000"/>
            </w:tcBorders>
          </w:tcPr>
          <w:p w:rsidR="006F026F" w:rsidRDefault="006F026F"/>
        </w:tc>
        <w:tc>
          <w:tcPr>
            <w:tcW w:w="2078" w:type="dxa"/>
            <w:tcBorders>
              <w:top w:val="single" w:sz="12" w:space="0" w:color="000000"/>
              <w:left w:val="single" w:sz="6" w:space="0" w:color="000000"/>
              <w:bottom w:val="single" w:sz="12" w:space="0" w:color="000000"/>
              <w:right w:val="single" w:sz="12" w:space="0" w:color="000000"/>
            </w:tcBorders>
          </w:tcPr>
          <w:p w:rsidR="006F026F" w:rsidRDefault="006F026F"/>
        </w:tc>
      </w:tr>
      <w:tr w:rsidR="006F026F" w:rsidTr="006F026F">
        <w:trPr>
          <w:trHeight w:hRule="exact" w:val="437"/>
        </w:trPr>
        <w:tc>
          <w:tcPr>
            <w:tcW w:w="2957" w:type="dxa"/>
            <w:tcBorders>
              <w:top w:val="single" w:sz="12" w:space="0" w:color="000000"/>
              <w:left w:val="single" w:sz="12" w:space="0" w:color="000000"/>
              <w:bottom w:val="single" w:sz="6" w:space="0" w:color="000000"/>
              <w:right w:val="single" w:sz="6" w:space="0" w:color="000000"/>
            </w:tcBorders>
            <w:hideMark/>
          </w:tcPr>
          <w:p w:rsidR="006F026F" w:rsidRDefault="006F026F">
            <w:pPr>
              <w:pStyle w:val="TableParagraph"/>
              <w:spacing w:line="270" w:lineRule="exact"/>
              <w:ind w:left="93"/>
              <w:rPr>
                <w:sz w:val="24"/>
              </w:rPr>
            </w:pPr>
            <w:r>
              <w:rPr>
                <w:sz w:val="24"/>
              </w:rPr>
              <w:t>Обозначение прибора</w:t>
            </w:r>
          </w:p>
        </w:tc>
        <w:tc>
          <w:tcPr>
            <w:tcW w:w="2076" w:type="dxa"/>
            <w:tcBorders>
              <w:top w:val="single" w:sz="12" w:space="0" w:color="000000"/>
              <w:left w:val="single" w:sz="6" w:space="0" w:color="000000"/>
              <w:bottom w:val="single" w:sz="6" w:space="0" w:color="000000"/>
              <w:right w:val="single" w:sz="6" w:space="0" w:color="000000"/>
            </w:tcBorders>
          </w:tcPr>
          <w:p w:rsidR="006F026F" w:rsidRDefault="006F026F"/>
        </w:tc>
        <w:tc>
          <w:tcPr>
            <w:tcW w:w="2352" w:type="dxa"/>
            <w:tcBorders>
              <w:top w:val="single" w:sz="12" w:space="0" w:color="000000"/>
              <w:left w:val="single" w:sz="6" w:space="0" w:color="000000"/>
              <w:bottom w:val="single" w:sz="6" w:space="0" w:color="000000"/>
              <w:right w:val="single" w:sz="6" w:space="0" w:color="000000"/>
            </w:tcBorders>
          </w:tcPr>
          <w:p w:rsidR="006F026F" w:rsidRDefault="006F026F"/>
        </w:tc>
        <w:tc>
          <w:tcPr>
            <w:tcW w:w="2078" w:type="dxa"/>
            <w:tcBorders>
              <w:top w:val="single" w:sz="12" w:space="0" w:color="000000"/>
              <w:left w:val="single" w:sz="6" w:space="0" w:color="000000"/>
              <w:bottom w:val="single" w:sz="6" w:space="0" w:color="000000"/>
              <w:right w:val="single" w:sz="12" w:space="0" w:color="000000"/>
            </w:tcBorders>
          </w:tcPr>
          <w:p w:rsidR="006F026F" w:rsidRDefault="006F026F"/>
        </w:tc>
      </w:tr>
      <w:tr w:rsidR="006F026F" w:rsidTr="006F026F">
        <w:trPr>
          <w:trHeight w:hRule="exact" w:val="842"/>
        </w:trPr>
        <w:tc>
          <w:tcPr>
            <w:tcW w:w="2957" w:type="dxa"/>
            <w:tcBorders>
              <w:top w:val="single" w:sz="6" w:space="0" w:color="000000"/>
              <w:left w:val="single" w:sz="12" w:space="0" w:color="000000"/>
              <w:bottom w:val="single" w:sz="6" w:space="0" w:color="000000"/>
              <w:right w:val="single" w:sz="6" w:space="0" w:color="000000"/>
            </w:tcBorders>
            <w:hideMark/>
          </w:tcPr>
          <w:p w:rsidR="006F026F" w:rsidRDefault="006F026F">
            <w:pPr>
              <w:pStyle w:val="TableParagraph"/>
              <w:spacing w:line="360" w:lineRule="auto"/>
              <w:ind w:left="93" w:right="1323"/>
              <w:rPr>
                <w:sz w:val="24"/>
              </w:rPr>
            </w:pPr>
            <w:r>
              <w:rPr>
                <w:sz w:val="24"/>
              </w:rPr>
              <w:t>Наименование системы</w:t>
            </w:r>
          </w:p>
        </w:tc>
        <w:tc>
          <w:tcPr>
            <w:tcW w:w="2076" w:type="dxa"/>
            <w:tcBorders>
              <w:top w:val="single" w:sz="6" w:space="0" w:color="000000"/>
              <w:left w:val="single" w:sz="6" w:space="0" w:color="000000"/>
              <w:bottom w:val="single" w:sz="6" w:space="0" w:color="000000"/>
              <w:right w:val="single" w:sz="6" w:space="0" w:color="000000"/>
            </w:tcBorders>
          </w:tcPr>
          <w:p w:rsidR="006F026F" w:rsidRDefault="006F026F"/>
        </w:tc>
        <w:tc>
          <w:tcPr>
            <w:tcW w:w="2352" w:type="dxa"/>
            <w:tcBorders>
              <w:top w:val="single" w:sz="6" w:space="0" w:color="000000"/>
              <w:left w:val="single" w:sz="6" w:space="0" w:color="000000"/>
              <w:bottom w:val="single" w:sz="6" w:space="0" w:color="000000"/>
              <w:right w:val="single" w:sz="6" w:space="0" w:color="000000"/>
            </w:tcBorders>
          </w:tcPr>
          <w:p w:rsidR="006F026F" w:rsidRDefault="006F026F"/>
        </w:tc>
        <w:tc>
          <w:tcPr>
            <w:tcW w:w="2078" w:type="dxa"/>
            <w:tcBorders>
              <w:top w:val="single" w:sz="6" w:space="0" w:color="000000"/>
              <w:left w:val="single" w:sz="6" w:space="0" w:color="000000"/>
              <w:bottom w:val="single" w:sz="6" w:space="0" w:color="000000"/>
              <w:right w:val="single" w:sz="12" w:space="0" w:color="000000"/>
            </w:tcBorders>
          </w:tcPr>
          <w:p w:rsidR="006F026F" w:rsidRDefault="006F026F"/>
        </w:tc>
      </w:tr>
      <w:tr w:rsidR="006F026F" w:rsidTr="006F026F">
        <w:trPr>
          <w:trHeight w:hRule="exact" w:val="430"/>
        </w:trPr>
        <w:tc>
          <w:tcPr>
            <w:tcW w:w="2957" w:type="dxa"/>
            <w:tcBorders>
              <w:top w:val="single" w:sz="6" w:space="0" w:color="000000"/>
              <w:left w:val="single" w:sz="12" w:space="0" w:color="000000"/>
              <w:bottom w:val="single" w:sz="6" w:space="0" w:color="000000"/>
              <w:right w:val="single" w:sz="6" w:space="0" w:color="000000"/>
            </w:tcBorders>
            <w:hideMark/>
          </w:tcPr>
          <w:p w:rsidR="006F026F" w:rsidRDefault="006F026F">
            <w:pPr>
              <w:pStyle w:val="TableParagraph"/>
              <w:spacing w:line="270" w:lineRule="exact"/>
              <w:ind w:left="93"/>
              <w:rPr>
                <w:sz w:val="24"/>
              </w:rPr>
            </w:pPr>
            <w:r>
              <w:rPr>
                <w:sz w:val="24"/>
              </w:rPr>
              <w:t>Обозначение системы</w:t>
            </w:r>
          </w:p>
        </w:tc>
        <w:tc>
          <w:tcPr>
            <w:tcW w:w="2076" w:type="dxa"/>
            <w:tcBorders>
              <w:top w:val="single" w:sz="6" w:space="0" w:color="000000"/>
              <w:left w:val="single" w:sz="6" w:space="0" w:color="000000"/>
              <w:bottom w:val="single" w:sz="6" w:space="0" w:color="000000"/>
              <w:right w:val="single" w:sz="6" w:space="0" w:color="000000"/>
            </w:tcBorders>
          </w:tcPr>
          <w:p w:rsidR="006F026F" w:rsidRDefault="006F026F"/>
        </w:tc>
        <w:tc>
          <w:tcPr>
            <w:tcW w:w="2352" w:type="dxa"/>
            <w:tcBorders>
              <w:top w:val="single" w:sz="6" w:space="0" w:color="000000"/>
              <w:left w:val="single" w:sz="6" w:space="0" w:color="000000"/>
              <w:bottom w:val="single" w:sz="6" w:space="0" w:color="000000"/>
              <w:right w:val="single" w:sz="6" w:space="0" w:color="000000"/>
            </w:tcBorders>
          </w:tcPr>
          <w:p w:rsidR="006F026F" w:rsidRDefault="006F026F"/>
        </w:tc>
        <w:tc>
          <w:tcPr>
            <w:tcW w:w="2078" w:type="dxa"/>
            <w:tcBorders>
              <w:top w:val="single" w:sz="6" w:space="0" w:color="000000"/>
              <w:left w:val="single" w:sz="6" w:space="0" w:color="000000"/>
              <w:bottom w:val="single" w:sz="6" w:space="0" w:color="000000"/>
              <w:right w:val="single" w:sz="12" w:space="0" w:color="000000"/>
            </w:tcBorders>
          </w:tcPr>
          <w:p w:rsidR="006F026F" w:rsidRDefault="006F026F"/>
        </w:tc>
      </w:tr>
      <w:tr w:rsidR="006F026F" w:rsidTr="006F026F">
        <w:trPr>
          <w:trHeight w:hRule="exact" w:val="427"/>
        </w:trPr>
        <w:tc>
          <w:tcPr>
            <w:tcW w:w="2957" w:type="dxa"/>
            <w:tcBorders>
              <w:top w:val="single" w:sz="6" w:space="0" w:color="000000"/>
              <w:left w:val="single" w:sz="12" w:space="0" w:color="000000"/>
              <w:bottom w:val="single" w:sz="6" w:space="0" w:color="000000"/>
              <w:right w:val="single" w:sz="6" w:space="0" w:color="000000"/>
            </w:tcBorders>
            <w:hideMark/>
          </w:tcPr>
          <w:p w:rsidR="006F026F" w:rsidRDefault="006F026F">
            <w:pPr>
              <w:pStyle w:val="TableParagraph"/>
              <w:spacing w:line="270" w:lineRule="exact"/>
              <w:ind w:left="93"/>
              <w:rPr>
                <w:sz w:val="24"/>
              </w:rPr>
            </w:pPr>
            <w:r>
              <w:rPr>
                <w:sz w:val="24"/>
              </w:rPr>
              <w:t>Измеряемая величина</w:t>
            </w:r>
          </w:p>
        </w:tc>
        <w:tc>
          <w:tcPr>
            <w:tcW w:w="2076" w:type="dxa"/>
            <w:tcBorders>
              <w:top w:val="single" w:sz="6" w:space="0" w:color="000000"/>
              <w:left w:val="single" w:sz="6" w:space="0" w:color="000000"/>
              <w:bottom w:val="single" w:sz="6" w:space="0" w:color="000000"/>
              <w:right w:val="single" w:sz="6" w:space="0" w:color="000000"/>
            </w:tcBorders>
          </w:tcPr>
          <w:p w:rsidR="006F026F" w:rsidRDefault="006F026F"/>
        </w:tc>
        <w:tc>
          <w:tcPr>
            <w:tcW w:w="2352" w:type="dxa"/>
            <w:tcBorders>
              <w:top w:val="single" w:sz="6" w:space="0" w:color="000000"/>
              <w:left w:val="single" w:sz="6" w:space="0" w:color="000000"/>
              <w:bottom w:val="single" w:sz="6" w:space="0" w:color="000000"/>
              <w:right w:val="single" w:sz="6" w:space="0" w:color="000000"/>
            </w:tcBorders>
          </w:tcPr>
          <w:p w:rsidR="006F026F" w:rsidRDefault="006F026F"/>
        </w:tc>
        <w:tc>
          <w:tcPr>
            <w:tcW w:w="2078" w:type="dxa"/>
            <w:tcBorders>
              <w:top w:val="single" w:sz="6" w:space="0" w:color="000000"/>
              <w:left w:val="single" w:sz="6" w:space="0" w:color="000000"/>
              <w:bottom w:val="single" w:sz="6" w:space="0" w:color="000000"/>
              <w:right w:val="single" w:sz="12" w:space="0" w:color="000000"/>
            </w:tcBorders>
          </w:tcPr>
          <w:p w:rsidR="006F026F" w:rsidRDefault="006F026F"/>
        </w:tc>
      </w:tr>
      <w:tr w:rsidR="006F026F" w:rsidTr="006F026F">
        <w:trPr>
          <w:trHeight w:hRule="exact" w:val="842"/>
        </w:trPr>
        <w:tc>
          <w:tcPr>
            <w:tcW w:w="2957" w:type="dxa"/>
            <w:tcBorders>
              <w:top w:val="single" w:sz="6" w:space="0" w:color="000000"/>
              <w:left w:val="single" w:sz="12" w:space="0" w:color="000000"/>
              <w:bottom w:val="single" w:sz="6" w:space="0" w:color="000000"/>
              <w:right w:val="single" w:sz="6" w:space="0" w:color="000000"/>
            </w:tcBorders>
            <w:hideMark/>
          </w:tcPr>
          <w:p w:rsidR="006F026F" w:rsidRDefault="006F026F">
            <w:pPr>
              <w:pStyle w:val="TableParagraph"/>
              <w:spacing w:line="360" w:lineRule="auto"/>
              <w:ind w:left="93" w:right="588"/>
              <w:rPr>
                <w:sz w:val="24"/>
              </w:rPr>
            </w:pPr>
            <w:r>
              <w:rPr>
                <w:sz w:val="24"/>
              </w:rPr>
              <w:t>Характер измеряемой величины</w:t>
            </w:r>
          </w:p>
        </w:tc>
        <w:tc>
          <w:tcPr>
            <w:tcW w:w="2076" w:type="dxa"/>
            <w:tcBorders>
              <w:top w:val="single" w:sz="6" w:space="0" w:color="000000"/>
              <w:left w:val="single" w:sz="6" w:space="0" w:color="000000"/>
              <w:bottom w:val="single" w:sz="6" w:space="0" w:color="000000"/>
              <w:right w:val="single" w:sz="6" w:space="0" w:color="000000"/>
            </w:tcBorders>
          </w:tcPr>
          <w:p w:rsidR="006F026F" w:rsidRDefault="006F026F"/>
        </w:tc>
        <w:tc>
          <w:tcPr>
            <w:tcW w:w="2352" w:type="dxa"/>
            <w:tcBorders>
              <w:top w:val="single" w:sz="6" w:space="0" w:color="000000"/>
              <w:left w:val="single" w:sz="6" w:space="0" w:color="000000"/>
              <w:bottom w:val="single" w:sz="6" w:space="0" w:color="000000"/>
              <w:right w:val="single" w:sz="6" w:space="0" w:color="000000"/>
            </w:tcBorders>
          </w:tcPr>
          <w:p w:rsidR="006F026F" w:rsidRDefault="006F026F"/>
        </w:tc>
        <w:tc>
          <w:tcPr>
            <w:tcW w:w="2078" w:type="dxa"/>
            <w:tcBorders>
              <w:top w:val="single" w:sz="6" w:space="0" w:color="000000"/>
              <w:left w:val="single" w:sz="6" w:space="0" w:color="000000"/>
              <w:bottom w:val="single" w:sz="6" w:space="0" w:color="000000"/>
              <w:right w:val="single" w:sz="12" w:space="0" w:color="000000"/>
            </w:tcBorders>
          </w:tcPr>
          <w:p w:rsidR="006F026F" w:rsidRDefault="006F026F"/>
        </w:tc>
      </w:tr>
      <w:tr w:rsidR="006F026F" w:rsidTr="006F026F">
        <w:trPr>
          <w:trHeight w:hRule="exact" w:val="430"/>
        </w:trPr>
        <w:tc>
          <w:tcPr>
            <w:tcW w:w="2957" w:type="dxa"/>
            <w:tcBorders>
              <w:top w:val="single" w:sz="6" w:space="0" w:color="000000"/>
              <w:left w:val="single" w:sz="12" w:space="0" w:color="000000"/>
              <w:bottom w:val="single" w:sz="6" w:space="0" w:color="000000"/>
              <w:right w:val="single" w:sz="6" w:space="0" w:color="000000"/>
            </w:tcBorders>
            <w:hideMark/>
          </w:tcPr>
          <w:p w:rsidR="006F026F" w:rsidRDefault="006F026F">
            <w:pPr>
              <w:pStyle w:val="TableParagraph"/>
              <w:spacing w:line="273" w:lineRule="exact"/>
              <w:ind w:left="93" w:right="1323"/>
              <w:rPr>
                <w:sz w:val="24"/>
              </w:rPr>
            </w:pPr>
            <w:r>
              <w:rPr>
                <w:sz w:val="24"/>
              </w:rPr>
              <w:t>Тип прибора</w:t>
            </w:r>
          </w:p>
        </w:tc>
        <w:tc>
          <w:tcPr>
            <w:tcW w:w="2076" w:type="dxa"/>
            <w:tcBorders>
              <w:top w:val="single" w:sz="6" w:space="0" w:color="000000"/>
              <w:left w:val="single" w:sz="6" w:space="0" w:color="000000"/>
              <w:bottom w:val="single" w:sz="6" w:space="0" w:color="000000"/>
              <w:right w:val="single" w:sz="6" w:space="0" w:color="000000"/>
            </w:tcBorders>
          </w:tcPr>
          <w:p w:rsidR="006F026F" w:rsidRDefault="006F026F"/>
        </w:tc>
        <w:tc>
          <w:tcPr>
            <w:tcW w:w="2352" w:type="dxa"/>
            <w:tcBorders>
              <w:top w:val="single" w:sz="6" w:space="0" w:color="000000"/>
              <w:left w:val="single" w:sz="6" w:space="0" w:color="000000"/>
              <w:bottom w:val="single" w:sz="6" w:space="0" w:color="000000"/>
              <w:right w:val="single" w:sz="6" w:space="0" w:color="000000"/>
            </w:tcBorders>
          </w:tcPr>
          <w:p w:rsidR="006F026F" w:rsidRDefault="006F026F"/>
        </w:tc>
        <w:tc>
          <w:tcPr>
            <w:tcW w:w="2078" w:type="dxa"/>
            <w:tcBorders>
              <w:top w:val="single" w:sz="6" w:space="0" w:color="000000"/>
              <w:left w:val="single" w:sz="6" w:space="0" w:color="000000"/>
              <w:bottom w:val="single" w:sz="6" w:space="0" w:color="000000"/>
              <w:right w:val="single" w:sz="12" w:space="0" w:color="000000"/>
            </w:tcBorders>
          </w:tcPr>
          <w:p w:rsidR="006F026F" w:rsidRDefault="006F026F"/>
        </w:tc>
      </w:tr>
      <w:tr w:rsidR="006F026F" w:rsidTr="006F026F">
        <w:trPr>
          <w:trHeight w:hRule="exact" w:val="430"/>
        </w:trPr>
        <w:tc>
          <w:tcPr>
            <w:tcW w:w="2957" w:type="dxa"/>
            <w:tcBorders>
              <w:top w:val="single" w:sz="6" w:space="0" w:color="000000"/>
              <w:left w:val="single" w:sz="12" w:space="0" w:color="000000"/>
              <w:bottom w:val="single" w:sz="6" w:space="0" w:color="000000"/>
              <w:right w:val="single" w:sz="6" w:space="0" w:color="000000"/>
            </w:tcBorders>
            <w:hideMark/>
          </w:tcPr>
          <w:p w:rsidR="006F026F" w:rsidRDefault="006F026F">
            <w:pPr>
              <w:pStyle w:val="TableParagraph"/>
              <w:spacing w:line="270" w:lineRule="exact"/>
              <w:ind w:left="93"/>
              <w:rPr>
                <w:sz w:val="24"/>
              </w:rPr>
            </w:pPr>
            <w:r>
              <w:rPr>
                <w:sz w:val="24"/>
              </w:rPr>
              <w:t>Пределы измерения</w:t>
            </w:r>
          </w:p>
        </w:tc>
        <w:tc>
          <w:tcPr>
            <w:tcW w:w="2076" w:type="dxa"/>
            <w:tcBorders>
              <w:top w:val="single" w:sz="6" w:space="0" w:color="000000"/>
              <w:left w:val="single" w:sz="6" w:space="0" w:color="000000"/>
              <w:bottom w:val="single" w:sz="6" w:space="0" w:color="000000"/>
              <w:right w:val="single" w:sz="6" w:space="0" w:color="000000"/>
            </w:tcBorders>
          </w:tcPr>
          <w:p w:rsidR="006F026F" w:rsidRDefault="006F026F"/>
        </w:tc>
        <w:tc>
          <w:tcPr>
            <w:tcW w:w="2352" w:type="dxa"/>
            <w:tcBorders>
              <w:top w:val="single" w:sz="6" w:space="0" w:color="000000"/>
              <w:left w:val="single" w:sz="6" w:space="0" w:color="000000"/>
              <w:bottom w:val="single" w:sz="6" w:space="0" w:color="000000"/>
              <w:right w:val="single" w:sz="6" w:space="0" w:color="000000"/>
            </w:tcBorders>
          </w:tcPr>
          <w:p w:rsidR="006F026F" w:rsidRDefault="006F026F"/>
        </w:tc>
        <w:tc>
          <w:tcPr>
            <w:tcW w:w="2078" w:type="dxa"/>
            <w:tcBorders>
              <w:top w:val="single" w:sz="6" w:space="0" w:color="000000"/>
              <w:left w:val="single" w:sz="6" w:space="0" w:color="000000"/>
              <w:bottom w:val="single" w:sz="6" w:space="0" w:color="000000"/>
              <w:right w:val="single" w:sz="12" w:space="0" w:color="000000"/>
            </w:tcBorders>
          </w:tcPr>
          <w:p w:rsidR="006F026F" w:rsidRDefault="006F026F"/>
        </w:tc>
      </w:tr>
      <w:tr w:rsidR="006F026F" w:rsidTr="006F026F">
        <w:trPr>
          <w:trHeight w:hRule="exact" w:val="842"/>
        </w:trPr>
        <w:tc>
          <w:tcPr>
            <w:tcW w:w="2957" w:type="dxa"/>
            <w:tcBorders>
              <w:top w:val="single" w:sz="6" w:space="0" w:color="000000"/>
              <w:left w:val="single" w:sz="12" w:space="0" w:color="000000"/>
              <w:bottom w:val="single" w:sz="6" w:space="0" w:color="000000"/>
              <w:right w:val="single" w:sz="6" w:space="0" w:color="000000"/>
            </w:tcBorders>
            <w:hideMark/>
          </w:tcPr>
          <w:p w:rsidR="006F026F" w:rsidRDefault="006F026F">
            <w:pPr>
              <w:pStyle w:val="TableParagraph"/>
              <w:spacing w:line="360" w:lineRule="auto"/>
              <w:ind w:left="93" w:right="1094"/>
              <w:rPr>
                <w:sz w:val="24"/>
              </w:rPr>
            </w:pPr>
            <w:r>
              <w:rPr>
                <w:sz w:val="24"/>
              </w:rPr>
              <w:t>Формула цены деления прибора</w:t>
            </w:r>
          </w:p>
        </w:tc>
        <w:tc>
          <w:tcPr>
            <w:tcW w:w="2076" w:type="dxa"/>
            <w:tcBorders>
              <w:top w:val="single" w:sz="6" w:space="0" w:color="000000"/>
              <w:left w:val="single" w:sz="6" w:space="0" w:color="000000"/>
              <w:bottom w:val="single" w:sz="6" w:space="0" w:color="000000"/>
              <w:right w:val="single" w:sz="6" w:space="0" w:color="000000"/>
            </w:tcBorders>
          </w:tcPr>
          <w:p w:rsidR="006F026F" w:rsidRDefault="006F026F"/>
        </w:tc>
        <w:tc>
          <w:tcPr>
            <w:tcW w:w="2352" w:type="dxa"/>
            <w:tcBorders>
              <w:top w:val="single" w:sz="6" w:space="0" w:color="000000"/>
              <w:left w:val="single" w:sz="6" w:space="0" w:color="000000"/>
              <w:bottom w:val="single" w:sz="6" w:space="0" w:color="000000"/>
              <w:right w:val="single" w:sz="6" w:space="0" w:color="000000"/>
            </w:tcBorders>
          </w:tcPr>
          <w:p w:rsidR="006F026F" w:rsidRDefault="006F026F"/>
        </w:tc>
        <w:tc>
          <w:tcPr>
            <w:tcW w:w="2078" w:type="dxa"/>
            <w:tcBorders>
              <w:top w:val="single" w:sz="6" w:space="0" w:color="000000"/>
              <w:left w:val="single" w:sz="6" w:space="0" w:color="000000"/>
              <w:bottom w:val="single" w:sz="6" w:space="0" w:color="000000"/>
              <w:right w:val="single" w:sz="12" w:space="0" w:color="000000"/>
            </w:tcBorders>
          </w:tcPr>
          <w:p w:rsidR="006F026F" w:rsidRDefault="006F026F"/>
        </w:tc>
      </w:tr>
      <w:tr w:rsidR="006F026F" w:rsidTr="006F026F">
        <w:trPr>
          <w:trHeight w:hRule="exact" w:val="430"/>
        </w:trPr>
        <w:tc>
          <w:tcPr>
            <w:tcW w:w="2957" w:type="dxa"/>
            <w:tcBorders>
              <w:top w:val="single" w:sz="6" w:space="0" w:color="000000"/>
              <w:left w:val="single" w:sz="12" w:space="0" w:color="000000"/>
              <w:bottom w:val="single" w:sz="6" w:space="0" w:color="000000"/>
              <w:right w:val="single" w:sz="6" w:space="0" w:color="000000"/>
            </w:tcBorders>
            <w:hideMark/>
          </w:tcPr>
          <w:p w:rsidR="006F026F" w:rsidRDefault="006F026F">
            <w:pPr>
              <w:pStyle w:val="TableParagraph"/>
              <w:spacing w:line="270" w:lineRule="exact"/>
              <w:ind w:left="93"/>
              <w:rPr>
                <w:sz w:val="24"/>
              </w:rPr>
            </w:pPr>
            <w:r>
              <w:rPr>
                <w:sz w:val="24"/>
              </w:rPr>
              <w:t>Цена деления прибора</w:t>
            </w:r>
          </w:p>
        </w:tc>
        <w:tc>
          <w:tcPr>
            <w:tcW w:w="2076" w:type="dxa"/>
            <w:tcBorders>
              <w:top w:val="single" w:sz="6" w:space="0" w:color="000000"/>
              <w:left w:val="single" w:sz="6" w:space="0" w:color="000000"/>
              <w:bottom w:val="single" w:sz="6" w:space="0" w:color="000000"/>
              <w:right w:val="single" w:sz="6" w:space="0" w:color="000000"/>
            </w:tcBorders>
          </w:tcPr>
          <w:p w:rsidR="006F026F" w:rsidRDefault="006F026F"/>
        </w:tc>
        <w:tc>
          <w:tcPr>
            <w:tcW w:w="2352" w:type="dxa"/>
            <w:tcBorders>
              <w:top w:val="single" w:sz="6" w:space="0" w:color="000000"/>
              <w:left w:val="single" w:sz="6" w:space="0" w:color="000000"/>
              <w:bottom w:val="single" w:sz="6" w:space="0" w:color="000000"/>
              <w:right w:val="single" w:sz="6" w:space="0" w:color="000000"/>
            </w:tcBorders>
          </w:tcPr>
          <w:p w:rsidR="006F026F" w:rsidRDefault="006F026F"/>
        </w:tc>
        <w:tc>
          <w:tcPr>
            <w:tcW w:w="2078" w:type="dxa"/>
            <w:tcBorders>
              <w:top w:val="single" w:sz="6" w:space="0" w:color="000000"/>
              <w:left w:val="single" w:sz="6" w:space="0" w:color="000000"/>
              <w:bottom w:val="single" w:sz="6" w:space="0" w:color="000000"/>
              <w:right w:val="single" w:sz="12" w:space="0" w:color="000000"/>
            </w:tcBorders>
          </w:tcPr>
          <w:p w:rsidR="006F026F" w:rsidRDefault="006F026F"/>
        </w:tc>
      </w:tr>
      <w:tr w:rsidR="006F026F" w:rsidTr="006F026F">
        <w:trPr>
          <w:trHeight w:hRule="exact" w:val="430"/>
        </w:trPr>
        <w:tc>
          <w:tcPr>
            <w:tcW w:w="2957" w:type="dxa"/>
            <w:tcBorders>
              <w:top w:val="single" w:sz="6" w:space="0" w:color="000000"/>
              <w:left w:val="single" w:sz="12" w:space="0" w:color="000000"/>
              <w:bottom w:val="single" w:sz="6" w:space="0" w:color="000000"/>
              <w:right w:val="single" w:sz="6" w:space="0" w:color="000000"/>
            </w:tcBorders>
            <w:hideMark/>
          </w:tcPr>
          <w:p w:rsidR="006F026F" w:rsidRDefault="006F026F">
            <w:pPr>
              <w:pStyle w:val="TableParagraph"/>
              <w:spacing w:line="270" w:lineRule="exact"/>
              <w:ind w:left="93"/>
              <w:rPr>
                <w:sz w:val="24"/>
              </w:rPr>
            </w:pPr>
            <w:r>
              <w:rPr>
                <w:sz w:val="24"/>
              </w:rPr>
              <w:t>Класс точности</w:t>
            </w:r>
          </w:p>
        </w:tc>
        <w:tc>
          <w:tcPr>
            <w:tcW w:w="2076" w:type="dxa"/>
            <w:tcBorders>
              <w:top w:val="single" w:sz="6" w:space="0" w:color="000000"/>
              <w:left w:val="single" w:sz="6" w:space="0" w:color="000000"/>
              <w:bottom w:val="single" w:sz="6" w:space="0" w:color="000000"/>
              <w:right w:val="single" w:sz="6" w:space="0" w:color="000000"/>
            </w:tcBorders>
          </w:tcPr>
          <w:p w:rsidR="006F026F" w:rsidRDefault="006F026F"/>
        </w:tc>
        <w:tc>
          <w:tcPr>
            <w:tcW w:w="2352" w:type="dxa"/>
            <w:tcBorders>
              <w:top w:val="single" w:sz="6" w:space="0" w:color="000000"/>
              <w:left w:val="single" w:sz="6" w:space="0" w:color="000000"/>
              <w:bottom w:val="single" w:sz="6" w:space="0" w:color="000000"/>
              <w:right w:val="single" w:sz="6" w:space="0" w:color="000000"/>
            </w:tcBorders>
          </w:tcPr>
          <w:p w:rsidR="006F026F" w:rsidRDefault="006F026F"/>
        </w:tc>
        <w:tc>
          <w:tcPr>
            <w:tcW w:w="2078" w:type="dxa"/>
            <w:tcBorders>
              <w:top w:val="single" w:sz="6" w:space="0" w:color="000000"/>
              <w:left w:val="single" w:sz="6" w:space="0" w:color="000000"/>
              <w:bottom w:val="single" w:sz="6" w:space="0" w:color="000000"/>
              <w:right w:val="single" w:sz="12" w:space="0" w:color="000000"/>
            </w:tcBorders>
          </w:tcPr>
          <w:p w:rsidR="006F026F" w:rsidRDefault="006F026F"/>
        </w:tc>
      </w:tr>
      <w:tr w:rsidR="006F026F" w:rsidTr="006F026F">
        <w:trPr>
          <w:trHeight w:hRule="exact" w:val="427"/>
        </w:trPr>
        <w:tc>
          <w:tcPr>
            <w:tcW w:w="2957" w:type="dxa"/>
            <w:tcBorders>
              <w:top w:val="single" w:sz="6" w:space="0" w:color="000000"/>
              <w:left w:val="single" w:sz="12" w:space="0" w:color="000000"/>
              <w:bottom w:val="single" w:sz="6" w:space="0" w:color="000000"/>
              <w:right w:val="single" w:sz="6" w:space="0" w:color="000000"/>
            </w:tcBorders>
            <w:hideMark/>
          </w:tcPr>
          <w:p w:rsidR="006F026F" w:rsidRDefault="006F026F">
            <w:pPr>
              <w:pStyle w:val="TableParagraph"/>
              <w:spacing w:line="270" w:lineRule="exact"/>
              <w:ind w:left="93"/>
              <w:rPr>
                <w:sz w:val="24"/>
              </w:rPr>
            </w:pPr>
            <w:r>
              <w:rPr>
                <w:sz w:val="24"/>
              </w:rPr>
              <w:t>Группа эксплуатации</w:t>
            </w:r>
          </w:p>
        </w:tc>
        <w:tc>
          <w:tcPr>
            <w:tcW w:w="2076" w:type="dxa"/>
            <w:tcBorders>
              <w:top w:val="single" w:sz="6" w:space="0" w:color="000000"/>
              <w:left w:val="single" w:sz="6" w:space="0" w:color="000000"/>
              <w:bottom w:val="single" w:sz="6" w:space="0" w:color="000000"/>
              <w:right w:val="single" w:sz="6" w:space="0" w:color="000000"/>
            </w:tcBorders>
          </w:tcPr>
          <w:p w:rsidR="006F026F" w:rsidRDefault="006F026F"/>
        </w:tc>
        <w:tc>
          <w:tcPr>
            <w:tcW w:w="2352" w:type="dxa"/>
            <w:tcBorders>
              <w:top w:val="single" w:sz="6" w:space="0" w:color="000000"/>
              <w:left w:val="single" w:sz="6" w:space="0" w:color="000000"/>
              <w:bottom w:val="single" w:sz="6" w:space="0" w:color="000000"/>
              <w:right w:val="single" w:sz="6" w:space="0" w:color="000000"/>
            </w:tcBorders>
          </w:tcPr>
          <w:p w:rsidR="006F026F" w:rsidRDefault="006F026F"/>
        </w:tc>
        <w:tc>
          <w:tcPr>
            <w:tcW w:w="2078" w:type="dxa"/>
            <w:tcBorders>
              <w:top w:val="single" w:sz="6" w:space="0" w:color="000000"/>
              <w:left w:val="single" w:sz="6" w:space="0" w:color="000000"/>
              <w:bottom w:val="single" w:sz="6" w:space="0" w:color="000000"/>
              <w:right w:val="single" w:sz="12" w:space="0" w:color="000000"/>
            </w:tcBorders>
          </w:tcPr>
          <w:p w:rsidR="006F026F" w:rsidRDefault="006F026F"/>
        </w:tc>
      </w:tr>
      <w:tr w:rsidR="006F026F" w:rsidTr="006F026F">
        <w:trPr>
          <w:trHeight w:hRule="exact" w:val="430"/>
        </w:trPr>
        <w:tc>
          <w:tcPr>
            <w:tcW w:w="2957" w:type="dxa"/>
            <w:tcBorders>
              <w:top w:val="single" w:sz="6" w:space="0" w:color="000000"/>
              <w:left w:val="single" w:sz="12" w:space="0" w:color="000000"/>
              <w:bottom w:val="single" w:sz="6" w:space="0" w:color="000000"/>
              <w:right w:val="single" w:sz="6" w:space="0" w:color="000000"/>
            </w:tcBorders>
            <w:hideMark/>
          </w:tcPr>
          <w:p w:rsidR="006F026F" w:rsidRDefault="006F026F">
            <w:pPr>
              <w:pStyle w:val="TableParagraph"/>
              <w:spacing w:line="273" w:lineRule="exact"/>
              <w:ind w:left="93"/>
              <w:rPr>
                <w:sz w:val="24"/>
              </w:rPr>
            </w:pPr>
            <w:r>
              <w:rPr>
                <w:sz w:val="24"/>
              </w:rPr>
              <w:t>Заводской номер</w:t>
            </w:r>
          </w:p>
        </w:tc>
        <w:tc>
          <w:tcPr>
            <w:tcW w:w="2076" w:type="dxa"/>
            <w:tcBorders>
              <w:top w:val="single" w:sz="6" w:space="0" w:color="000000"/>
              <w:left w:val="single" w:sz="6" w:space="0" w:color="000000"/>
              <w:bottom w:val="single" w:sz="6" w:space="0" w:color="000000"/>
              <w:right w:val="single" w:sz="6" w:space="0" w:color="000000"/>
            </w:tcBorders>
          </w:tcPr>
          <w:p w:rsidR="006F026F" w:rsidRDefault="006F026F"/>
        </w:tc>
        <w:tc>
          <w:tcPr>
            <w:tcW w:w="2352" w:type="dxa"/>
            <w:tcBorders>
              <w:top w:val="single" w:sz="6" w:space="0" w:color="000000"/>
              <w:left w:val="single" w:sz="6" w:space="0" w:color="000000"/>
              <w:bottom w:val="single" w:sz="6" w:space="0" w:color="000000"/>
              <w:right w:val="single" w:sz="6" w:space="0" w:color="000000"/>
            </w:tcBorders>
          </w:tcPr>
          <w:p w:rsidR="006F026F" w:rsidRDefault="006F026F"/>
        </w:tc>
        <w:tc>
          <w:tcPr>
            <w:tcW w:w="2078" w:type="dxa"/>
            <w:tcBorders>
              <w:top w:val="single" w:sz="6" w:space="0" w:color="000000"/>
              <w:left w:val="single" w:sz="6" w:space="0" w:color="000000"/>
              <w:bottom w:val="single" w:sz="6" w:space="0" w:color="000000"/>
              <w:right w:val="single" w:sz="12" w:space="0" w:color="000000"/>
            </w:tcBorders>
          </w:tcPr>
          <w:p w:rsidR="006F026F" w:rsidRDefault="006F026F"/>
        </w:tc>
      </w:tr>
      <w:tr w:rsidR="006F026F" w:rsidTr="006F026F">
        <w:trPr>
          <w:trHeight w:hRule="exact" w:val="430"/>
        </w:trPr>
        <w:tc>
          <w:tcPr>
            <w:tcW w:w="2957" w:type="dxa"/>
            <w:tcBorders>
              <w:top w:val="single" w:sz="6" w:space="0" w:color="000000"/>
              <w:left w:val="single" w:sz="12" w:space="0" w:color="000000"/>
              <w:bottom w:val="single" w:sz="6" w:space="0" w:color="000000"/>
              <w:right w:val="single" w:sz="6" w:space="0" w:color="000000"/>
            </w:tcBorders>
            <w:hideMark/>
          </w:tcPr>
          <w:p w:rsidR="006F026F" w:rsidRDefault="006F026F">
            <w:pPr>
              <w:pStyle w:val="TableParagraph"/>
              <w:spacing w:line="270" w:lineRule="exact"/>
              <w:ind w:left="93" w:right="1323"/>
              <w:rPr>
                <w:sz w:val="24"/>
              </w:rPr>
            </w:pPr>
            <w:r>
              <w:rPr>
                <w:sz w:val="24"/>
              </w:rPr>
              <w:t>ГОСТ</w:t>
            </w:r>
          </w:p>
        </w:tc>
        <w:tc>
          <w:tcPr>
            <w:tcW w:w="2076" w:type="dxa"/>
            <w:tcBorders>
              <w:top w:val="single" w:sz="6" w:space="0" w:color="000000"/>
              <w:left w:val="single" w:sz="6" w:space="0" w:color="000000"/>
              <w:bottom w:val="single" w:sz="6" w:space="0" w:color="000000"/>
              <w:right w:val="single" w:sz="6" w:space="0" w:color="000000"/>
            </w:tcBorders>
          </w:tcPr>
          <w:p w:rsidR="006F026F" w:rsidRDefault="006F026F"/>
        </w:tc>
        <w:tc>
          <w:tcPr>
            <w:tcW w:w="2352" w:type="dxa"/>
            <w:tcBorders>
              <w:top w:val="single" w:sz="6" w:space="0" w:color="000000"/>
              <w:left w:val="single" w:sz="6" w:space="0" w:color="000000"/>
              <w:bottom w:val="single" w:sz="6" w:space="0" w:color="000000"/>
              <w:right w:val="single" w:sz="6" w:space="0" w:color="000000"/>
            </w:tcBorders>
          </w:tcPr>
          <w:p w:rsidR="006F026F" w:rsidRDefault="006F026F"/>
        </w:tc>
        <w:tc>
          <w:tcPr>
            <w:tcW w:w="2078" w:type="dxa"/>
            <w:tcBorders>
              <w:top w:val="single" w:sz="6" w:space="0" w:color="000000"/>
              <w:left w:val="single" w:sz="6" w:space="0" w:color="000000"/>
              <w:bottom w:val="single" w:sz="6" w:space="0" w:color="000000"/>
              <w:right w:val="single" w:sz="12" w:space="0" w:color="000000"/>
            </w:tcBorders>
          </w:tcPr>
          <w:p w:rsidR="006F026F" w:rsidRDefault="006F026F"/>
        </w:tc>
      </w:tr>
      <w:tr w:rsidR="006F026F" w:rsidTr="006F026F">
        <w:trPr>
          <w:trHeight w:hRule="exact" w:val="434"/>
        </w:trPr>
        <w:tc>
          <w:tcPr>
            <w:tcW w:w="2957" w:type="dxa"/>
            <w:tcBorders>
              <w:top w:val="single" w:sz="6" w:space="0" w:color="000000"/>
              <w:left w:val="single" w:sz="12" w:space="0" w:color="000000"/>
              <w:bottom w:val="single" w:sz="12" w:space="0" w:color="000000"/>
              <w:right w:val="single" w:sz="6" w:space="0" w:color="000000"/>
            </w:tcBorders>
            <w:hideMark/>
          </w:tcPr>
          <w:p w:rsidR="006F026F" w:rsidRDefault="006F026F">
            <w:pPr>
              <w:pStyle w:val="TableParagraph"/>
              <w:spacing w:line="270" w:lineRule="exact"/>
              <w:ind w:left="93" w:right="1323"/>
              <w:rPr>
                <w:sz w:val="24"/>
              </w:rPr>
            </w:pPr>
            <w:r>
              <w:rPr>
                <w:sz w:val="24"/>
              </w:rPr>
              <w:t>Год выпуска</w:t>
            </w:r>
          </w:p>
        </w:tc>
        <w:tc>
          <w:tcPr>
            <w:tcW w:w="2076" w:type="dxa"/>
            <w:tcBorders>
              <w:top w:val="single" w:sz="6" w:space="0" w:color="000000"/>
              <w:left w:val="single" w:sz="6" w:space="0" w:color="000000"/>
              <w:bottom w:val="single" w:sz="12" w:space="0" w:color="000000"/>
              <w:right w:val="single" w:sz="6" w:space="0" w:color="000000"/>
            </w:tcBorders>
          </w:tcPr>
          <w:p w:rsidR="006F026F" w:rsidRDefault="006F026F"/>
        </w:tc>
        <w:tc>
          <w:tcPr>
            <w:tcW w:w="2352" w:type="dxa"/>
            <w:tcBorders>
              <w:top w:val="single" w:sz="6" w:space="0" w:color="000000"/>
              <w:left w:val="single" w:sz="6" w:space="0" w:color="000000"/>
              <w:bottom w:val="single" w:sz="12" w:space="0" w:color="000000"/>
              <w:right w:val="single" w:sz="6" w:space="0" w:color="000000"/>
            </w:tcBorders>
          </w:tcPr>
          <w:p w:rsidR="006F026F" w:rsidRDefault="006F026F"/>
        </w:tc>
        <w:tc>
          <w:tcPr>
            <w:tcW w:w="2078" w:type="dxa"/>
            <w:tcBorders>
              <w:top w:val="single" w:sz="6" w:space="0" w:color="000000"/>
              <w:left w:val="single" w:sz="6" w:space="0" w:color="000000"/>
              <w:bottom w:val="single" w:sz="12" w:space="0" w:color="000000"/>
              <w:right w:val="single" w:sz="12" w:space="0" w:color="000000"/>
            </w:tcBorders>
          </w:tcPr>
          <w:p w:rsidR="006F026F" w:rsidRDefault="006F026F"/>
        </w:tc>
      </w:tr>
    </w:tbl>
    <w:p w:rsidR="006F026F" w:rsidRDefault="006F026F" w:rsidP="006F026F">
      <w:pPr>
        <w:widowControl/>
        <w:sectPr w:rsidR="006F026F">
          <w:pgSz w:w="11910" w:h="16840"/>
          <w:pgMar w:top="1580" w:right="320" w:bottom="1160" w:left="1600" w:header="0" w:footer="901" w:gutter="0"/>
          <w:cols w:space="720"/>
        </w:sectPr>
      </w:pPr>
    </w:p>
    <w:p w:rsidR="006F026F" w:rsidRPr="00640E6F" w:rsidRDefault="006F026F" w:rsidP="006F026F">
      <w:pPr>
        <w:pStyle w:val="a4"/>
        <w:spacing w:before="48" w:after="10" w:line="360" w:lineRule="auto"/>
        <w:ind w:left="304" w:right="5607"/>
        <w:rPr>
          <w:lang w:val="ru-RU"/>
        </w:rPr>
      </w:pPr>
      <w:r w:rsidRPr="00640E6F">
        <w:rPr>
          <w:lang w:val="ru-RU"/>
        </w:rPr>
        <w:lastRenderedPageBreak/>
        <w:t>Описание приборов занести в таблицу 5.2 Таблица 5.2 – Описание ЭИП</w:t>
      </w:r>
    </w:p>
    <w:tbl>
      <w:tblPr>
        <w:tblStyle w:val="TableNormal"/>
        <w:tblW w:w="0" w:type="auto"/>
        <w:tblInd w:w="29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2693"/>
        <w:gridCol w:w="2124"/>
        <w:gridCol w:w="2551"/>
        <w:gridCol w:w="2412"/>
      </w:tblGrid>
      <w:tr w:rsidR="006F026F" w:rsidTr="006F026F">
        <w:trPr>
          <w:trHeight w:hRule="exact" w:val="859"/>
        </w:trPr>
        <w:tc>
          <w:tcPr>
            <w:tcW w:w="2693" w:type="dxa"/>
            <w:tcBorders>
              <w:top w:val="single" w:sz="12" w:space="0" w:color="000000"/>
              <w:left w:val="single" w:sz="12" w:space="0" w:color="000000"/>
              <w:bottom w:val="single" w:sz="12" w:space="0" w:color="000000"/>
              <w:right w:val="single" w:sz="4" w:space="0" w:color="000000"/>
            </w:tcBorders>
            <w:hideMark/>
          </w:tcPr>
          <w:p w:rsidR="006F026F" w:rsidRDefault="006F026F">
            <w:pPr>
              <w:pStyle w:val="TableParagraph"/>
              <w:spacing w:before="203"/>
              <w:ind w:left="93" w:right="119"/>
              <w:rPr>
                <w:sz w:val="24"/>
              </w:rPr>
            </w:pPr>
            <w:r>
              <w:rPr>
                <w:sz w:val="24"/>
              </w:rPr>
              <w:t>Название системы</w:t>
            </w:r>
          </w:p>
        </w:tc>
        <w:tc>
          <w:tcPr>
            <w:tcW w:w="2124" w:type="dxa"/>
            <w:tcBorders>
              <w:top w:val="single" w:sz="12" w:space="0" w:color="000000"/>
              <w:left w:val="single" w:sz="4" w:space="0" w:color="000000"/>
              <w:bottom w:val="single" w:sz="12" w:space="0" w:color="000000"/>
              <w:right w:val="single" w:sz="4" w:space="0" w:color="000000"/>
            </w:tcBorders>
            <w:hideMark/>
          </w:tcPr>
          <w:p w:rsidR="006F026F" w:rsidRDefault="006F026F">
            <w:pPr>
              <w:pStyle w:val="TableParagraph"/>
              <w:spacing w:line="360" w:lineRule="auto"/>
              <w:ind w:left="103" w:right="191"/>
              <w:rPr>
                <w:sz w:val="24"/>
              </w:rPr>
            </w:pPr>
            <w:r>
              <w:rPr>
                <w:sz w:val="24"/>
              </w:rPr>
              <w:t>Электромагнитна я</w:t>
            </w:r>
          </w:p>
        </w:tc>
        <w:tc>
          <w:tcPr>
            <w:tcW w:w="2551" w:type="dxa"/>
            <w:tcBorders>
              <w:top w:val="single" w:sz="12" w:space="0" w:color="000000"/>
              <w:left w:val="single" w:sz="4" w:space="0" w:color="000000"/>
              <w:bottom w:val="single" w:sz="12" w:space="0" w:color="000000"/>
              <w:right w:val="single" w:sz="4" w:space="0" w:color="000000"/>
            </w:tcBorders>
            <w:hideMark/>
          </w:tcPr>
          <w:p w:rsidR="006F026F" w:rsidRDefault="006F026F">
            <w:pPr>
              <w:pStyle w:val="TableParagraph"/>
              <w:spacing w:line="360" w:lineRule="auto"/>
              <w:ind w:left="103" w:right="162"/>
              <w:rPr>
                <w:sz w:val="24"/>
              </w:rPr>
            </w:pPr>
            <w:r>
              <w:rPr>
                <w:sz w:val="24"/>
              </w:rPr>
              <w:t>Магнитоэлектрическа я</w:t>
            </w:r>
          </w:p>
        </w:tc>
        <w:tc>
          <w:tcPr>
            <w:tcW w:w="2412" w:type="dxa"/>
            <w:tcBorders>
              <w:top w:val="single" w:sz="12" w:space="0" w:color="000000"/>
              <w:left w:val="single" w:sz="4" w:space="0" w:color="000000"/>
              <w:bottom w:val="single" w:sz="12" w:space="0" w:color="000000"/>
              <w:right w:val="single" w:sz="12" w:space="0" w:color="000000"/>
            </w:tcBorders>
            <w:hideMark/>
          </w:tcPr>
          <w:p w:rsidR="006F026F" w:rsidRDefault="006F026F">
            <w:pPr>
              <w:pStyle w:val="TableParagraph"/>
              <w:spacing w:line="360" w:lineRule="auto"/>
              <w:ind w:left="103" w:right="100"/>
              <w:rPr>
                <w:sz w:val="24"/>
              </w:rPr>
            </w:pPr>
            <w:r>
              <w:rPr>
                <w:sz w:val="24"/>
              </w:rPr>
              <w:t>Электродинамическа я</w:t>
            </w:r>
          </w:p>
        </w:tc>
      </w:tr>
      <w:tr w:rsidR="006F026F" w:rsidTr="006F026F">
        <w:trPr>
          <w:trHeight w:hRule="exact" w:val="434"/>
        </w:trPr>
        <w:tc>
          <w:tcPr>
            <w:tcW w:w="2693" w:type="dxa"/>
            <w:tcBorders>
              <w:top w:val="single" w:sz="12" w:space="0" w:color="000000"/>
              <w:left w:val="single" w:sz="12" w:space="0" w:color="000000"/>
              <w:bottom w:val="single" w:sz="4" w:space="0" w:color="000000"/>
              <w:right w:val="single" w:sz="4" w:space="0" w:color="000000"/>
            </w:tcBorders>
            <w:hideMark/>
          </w:tcPr>
          <w:p w:rsidR="006F026F" w:rsidRDefault="006F026F">
            <w:pPr>
              <w:pStyle w:val="TableParagraph"/>
              <w:spacing w:line="270" w:lineRule="exact"/>
              <w:ind w:left="93" w:right="119"/>
              <w:rPr>
                <w:sz w:val="24"/>
              </w:rPr>
            </w:pPr>
            <w:r>
              <w:rPr>
                <w:sz w:val="24"/>
              </w:rPr>
              <w:t>Тип стрелки</w:t>
            </w:r>
          </w:p>
        </w:tc>
        <w:tc>
          <w:tcPr>
            <w:tcW w:w="2124" w:type="dxa"/>
            <w:tcBorders>
              <w:top w:val="single" w:sz="12" w:space="0" w:color="000000"/>
              <w:left w:val="single" w:sz="4" w:space="0" w:color="000000"/>
              <w:bottom w:val="single" w:sz="4" w:space="0" w:color="000000"/>
              <w:right w:val="single" w:sz="4" w:space="0" w:color="000000"/>
            </w:tcBorders>
          </w:tcPr>
          <w:p w:rsidR="006F026F" w:rsidRDefault="006F026F"/>
        </w:tc>
        <w:tc>
          <w:tcPr>
            <w:tcW w:w="2551" w:type="dxa"/>
            <w:tcBorders>
              <w:top w:val="single" w:sz="12" w:space="0" w:color="000000"/>
              <w:left w:val="single" w:sz="4" w:space="0" w:color="000000"/>
              <w:bottom w:val="single" w:sz="4" w:space="0" w:color="000000"/>
              <w:right w:val="single" w:sz="4" w:space="0" w:color="000000"/>
            </w:tcBorders>
          </w:tcPr>
          <w:p w:rsidR="006F026F" w:rsidRDefault="006F026F"/>
        </w:tc>
        <w:tc>
          <w:tcPr>
            <w:tcW w:w="2412" w:type="dxa"/>
            <w:tcBorders>
              <w:top w:val="single" w:sz="12" w:space="0" w:color="000000"/>
              <w:left w:val="single" w:sz="4" w:space="0" w:color="000000"/>
              <w:bottom w:val="single" w:sz="4" w:space="0" w:color="000000"/>
              <w:right w:val="single" w:sz="12" w:space="0" w:color="000000"/>
            </w:tcBorders>
          </w:tcPr>
          <w:p w:rsidR="006F026F" w:rsidRDefault="006F026F"/>
        </w:tc>
      </w:tr>
      <w:tr w:rsidR="006F026F" w:rsidTr="006F026F">
        <w:trPr>
          <w:trHeight w:hRule="exact" w:val="425"/>
        </w:trPr>
        <w:tc>
          <w:tcPr>
            <w:tcW w:w="2693" w:type="dxa"/>
            <w:tcBorders>
              <w:top w:val="single" w:sz="4" w:space="0" w:color="000000"/>
              <w:left w:val="single" w:sz="12" w:space="0" w:color="000000"/>
              <w:bottom w:val="single" w:sz="4" w:space="0" w:color="000000"/>
              <w:right w:val="single" w:sz="4" w:space="0" w:color="000000"/>
            </w:tcBorders>
            <w:hideMark/>
          </w:tcPr>
          <w:p w:rsidR="006F026F" w:rsidRDefault="006F026F">
            <w:pPr>
              <w:pStyle w:val="TableParagraph"/>
              <w:spacing w:line="270" w:lineRule="exact"/>
              <w:ind w:left="93" w:right="119"/>
              <w:rPr>
                <w:sz w:val="24"/>
              </w:rPr>
            </w:pPr>
            <w:r>
              <w:rPr>
                <w:sz w:val="24"/>
              </w:rPr>
              <w:t>Тип шкалы</w:t>
            </w:r>
          </w:p>
        </w:tc>
        <w:tc>
          <w:tcPr>
            <w:tcW w:w="2124" w:type="dxa"/>
            <w:tcBorders>
              <w:top w:val="single" w:sz="4" w:space="0" w:color="000000"/>
              <w:left w:val="single" w:sz="4" w:space="0" w:color="000000"/>
              <w:bottom w:val="single" w:sz="4" w:space="0" w:color="000000"/>
              <w:right w:val="single" w:sz="4" w:space="0" w:color="000000"/>
            </w:tcBorders>
          </w:tcPr>
          <w:p w:rsidR="006F026F" w:rsidRDefault="006F026F"/>
        </w:tc>
        <w:tc>
          <w:tcPr>
            <w:tcW w:w="2551" w:type="dxa"/>
            <w:tcBorders>
              <w:top w:val="single" w:sz="4" w:space="0" w:color="000000"/>
              <w:left w:val="single" w:sz="4" w:space="0" w:color="000000"/>
              <w:bottom w:val="single" w:sz="4" w:space="0" w:color="000000"/>
              <w:right w:val="single" w:sz="4" w:space="0" w:color="000000"/>
            </w:tcBorders>
          </w:tcPr>
          <w:p w:rsidR="006F026F" w:rsidRDefault="006F026F"/>
        </w:tc>
        <w:tc>
          <w:tcPr>
            <w:tcW w:w="2412" w:type="dxa"/>
            <w:tcBorders>
              <w:top w:val="single" w:sz="4" w:space="0" w:color="000000"/>
              <w:left w:val="single" w:sz="4" w:space="0" w:color="000000"/>
              <w:bottom w:val="single" w:sz="4" w:space="0" w:color="000000"/>
              <w:right w:val="single" w:sz="12" w:space="0" w:color="000000"/>
            </w:tcBorders>
          </w:tcPr>
          <w:p w:rsidR="006F026F" w:rsidRDefault="006F026F"/>
        </w:tc>
      </w:tr>
      <w:tr w:rsidR="006F026F" w:rsidTr="006F026F">
        <w:trPr>
          <w:trHeight w:hRule="exact" w:val="422"/>
        </w:trPr>
        <w:tc>
          <w:tcPr>
            <w:tcW w:w="2693" w:type="dxa"/>
            <w:tcBorders>
              <w:top w:val="single" w:sz="4" w:space="0" w:color="000000"/>
              <w:left w:val="single" w:sz="12" w:space="0" w:color="000000"/>
              <w:bottom w:val="single" w:sz="4" w:space="0" w:color="000000"/>
              <w:right w:val="single" w:sz="4" w:space="0" w:color="000000"/>
            </w:tcBorders>
            <w:hideMark/>
          </w:tcPr>
          <w:p w:rsidR="006F026F" w:rsidRDefault="006F026F">
            <w:pPr>
              <w:pStyle w:val="TableParagraph"/>
              <w:spacing w:line="270" w:lineRule="exact"/>
              <w:ind w:left="93" w:right="119"/>
              <w:rPr>
                <w:sz w:val="24"/>
              </w:rPr>
            </w:pPr>
            <w:r>
              <w:rPr>
                <w:sz w:val="24"/>
              </w:rPr>
              <w:t>Положение прибора</w:t>
            </w:r>
          </w:p>
        </w:tc>
        <w:tc>
          <w:tcPr>
            <w:tcW w:w="2124" w:type="dxa"/>
            <w:tcBorders>
              <w:top w:val="single" w:sz="4" w:space="0" w:color="000000"/>
              <w:left w:val="single" w:sz="4" w:space="0" w:color="000000"/>
              <w:bottom w:val="single" w:sz="4" w:space="0" w:color="000000"/>
              <w:right w:val="single" w:sz="4" w:space="0" w:color="000000"/>
            </w:tcBorders>
          </w:tcPr>
          <w:p w:rsidR="006F026F" w:rsidRDefault="006F026F"/>
        </w:tc>
        <w:tc>
          <w:tcPr>
            <w:tcW w:w="2551" w:type="dxa"/>
            <w:tcBorders>
              <w:top w:val="single" w:sz="4" w:space="0" w:color="000000"/>
              <w:left w:val="single" w:sz="4" w:space="0" w:color="000000"/>
              <w:bottom w:val="single" w:sz="4" w:space="0" w:color="000000"/>
              <w:right w:val="single" w:sz="4" w:space="0" w:color="000000"/>
            </w:tcBorders>
          </w:tcPr>
          <w:p w:rsidR="006F026F" w:rsidRDefault="006F026F"/>
        </w:tc>
        <w:tc>
          <w:tcPr>
            <w:tcW w:w="2412" w:type="dxa"/>
            <w:tcBorders>
              <w:top w:val="single" w:sz="4" w:space="0" w:color="000000"/>
              <w:left w:val="single" w:sz="4" w:space="0" w:color="000000"/>
              <w:bottom w:val="single" w:sz="4" w:space="0" w:color="000000"/>
              <w:right w:val="single" w:sz="12" w:space="0" w:color="000000"/>
            </w:tcBorders>
          </w:tcPr>
          <w:p w:rsidR="006F026F" w:rsidRDefault="006F026F"/>
        </w:tc>
      </w:tr>
      <w:tr w:rsidR="006F026F" w:rsidTr="006F026F">
        <w:trPr>
          <w:trHeight w:hRule="exact" w:val="1253"/>
        </w:trPr>
        <w:tc>
          <w:tcPr>
            <w:tcW w:w="2693" w:type="dxa"/>
            <w:tcBorders>
              <w:top w:val="single" w:sz="4" w:space="0" w:color="000000"/>
              <w:left w:val="single" w:sz="12" w:space="0" w:color="000000"/>
              <w:bottom w:val="single" w:sz="4" w:space="0" w:color="000000"/>
              <w:right w:val="single" w:sz="4" w:space="0" w:color="000000"/>
            </w:tcBorders>
            <w:hideMark/>
          </w:tcPr>
          <w:p w:rsidR="006F026F" w:rsidRDefault="006F026F">
            <w:pPr>
              <w:pStyle w:val="TableParagraph"/>
              <w:spacing w:line="360" w:lineRule="auto"/>
              <w:ind w:left="93" w:right="119"/>
              <w:rPr>
                <w:sz w:val="24"/>
              </w:rPr>
            </w:pPr>
            <w:r>
              <w:rPr>
                <w:sz w:val="24"/>
              </w:rPr>
              <w:t>Устройство, создающее противодействующий момент</w:t>
            </w:r>
          </w:p>
        </w:tc>
        <w:tc>
          <w:tcPr>
            <w:tcW w:w="2124" w:type="dxa"/>
            <w:tcBorders>
              <w:top w:val="single" w:sz="4" w:space="0" w:color="000000"/>
              <w:left w:val="single" w:sz="4" w:space="0" w:color="000000"/>
              <w:bottom w:val="single" w:sz="4" w:space="0" w:color="000000"/>
              <w:right w:val="single" w:sz="4" w:space="0" w:color="000000"/>
            </w:tcBorders>
          </w:tcPr>
          <w:p w:rsidR="006F026F" w:rsidRDefault="006F026F"/>
        </w:tc>
        <w:tc>
          <w:tcPr>
            <w:tcW w:w="2551" w:type="dxa"/>
            <w:tcBorders>
              <w:top w:val="single" w:sz="4" w:space="0" w:color="000000"/>
              <w:left w:val="single" w:sz="4" w:space="0" w:color="000000"/>
              <w:bottom w:val="single" w:sz="4" w:space="0" w:color="000000"/>
              <w:right w:val="single" w:sz="4" w:space="0" w:color="000000"/>
            </w:tcBorders>
          </w:tcPr>
          <w:p w:rsidR="006F026F" w:rsidRDefault="006F026F"/>
        </w:tc>
        <w:tc>
          <w:tcPr>
            <w:tcW w:w="2412" w:type="dxa"/>
            <w:tcBorders>
              <w:top w:val="single" w:sz="4" w:space="0" w:color="000000"/>
              <w:left w:val="single" w:sz="4" w:space="0" w:color="000000"/>
              <w:bottom w:val="single" w:sz="4" w:space="0" w:color="000000"/>
              <w:right w:val="single" w:sz="12" w:space="0" w:color="000000"/>
            </w:tcBorders>
          </w:tcPr>
          <w:p w:rsidR="006F026F" w:rsidRDefault="006F026F"/>
        </w:tc>
      </w:tr>
      <w:tr w:rsidR="006F026F" w:rsidTr="006F026F">
        <w:trPr>
          <w:trHeight w:hRule="exact" w:val="425"/>
        </w:trPr>
        <w:tc>
          <w:tcPr>
            <w:tcW w:w="2693" w:type="dxa"/>
            <w:tcBorders>
              <w:top w:val="single" w:sz="4" w:space="0" w:color="000000"/>
              <w:left w:val="single" w:sz="12" w:space="0" w:color="000000"/>
              <w:bottom w:val="single" w:sz="4" w:space="0" w:color="000000"/>
              <w:right w:val="single" w:sz="4" w:space="0" w:color="000000"/>
            </w:tcBorders>
            <w:hideMark/>
          </w:tcPr>
          <w:p w:rsidR="006F026F" w:rsidRDefault="006F026F">
            <w:pPr>
              <w:pStyle w:val="TableParagraph"/>
              <w:spacing w:line="270" w:lineRule="exact"/>
              <w:ind w:left="93" w:right="119"/>
              <w:rPr>
                <w:sz w:val="24"/>
              </w:rPr>
            </w:pPr>
            <w:r>
              <w:rPr>
                <w:sz w:val="24"/>
              </w:rPr>
              <w:t>Система успокоения</w:t>
            </w:r>
          </w:p>
        </w:tc>
        <w:tc>
          <w:tcPr>
            <w:tcW w:w="2124" w:type="dxa"/>
            <w:tcBorders>
              <w:top w:val="single" w:sz="4" w:space="0" w:color="000000"/>
              <w:left w:val="single" w:sz="4" w:space="0" w:color="000000"/>
              <w:bottom w:val="single" w:sz="4" w:space="0" w:color="000000"/>
              <w:right w:val="single" w:sz="4" w:space="0" w:color="000000"/>
            </w:tcBorders>
          </w:tcPr>
          <w:p w:rsidR="006F026F" w:rsidRDefault="006F026F"/>
        </w:tc>
        <w:tc>
          <w:tcPr>
            <w:tcW w:w="2551" w:type="dxa"/>
            <w:tcBorders>
              <w:top w:val="single" w:sz="4" w:space="0" w:color="000000"/>
              <w:left w:val="single" w:sz="4" w:space="0" w:color="000000"/>
              <w:bottom w:val="single" w:sz="4" w:space="0" w:color="000000"/>
              <w:right w:val="single" w:sz="4" w:space="0" w:color="000000"/>
            </w:tcBorders>
          </w:tcPr>
          <w:p w:rsidR="006F026F" w:rsidRDefault="006F026F"/>
        </w:tc>
        <w:tc>
          <w:tcPr>
            <w:tcW w:w="2412" w:type="dxa"/>
            <w:tcBorders>
              <w:top w:val="single" w:sz="4" w:space="0" w:color="000000"/>
              <w:left w:val="single" w:sz="4" w:space="0" w:color="000000"/>
              <w:bottom w:val="single" w:sz="4" w:space="0" w:color="000000"/>
              <w:right w:val="single" w:sz="12" w:space="0" w:color="000000"/>
            </w:tcBorders>
          </w:tcPr>
          <w:p w:rsidR="006F026F" w:rsidRDefault="006F026F"/>
        </w:tc>
      </w:tr>
      <w:tr w:rsidR="006F026F" w:rsidTr="006F026F">
        <w:trPr>
          <w:trHeight w:hRule="exact" w:val="432"/>
        </w:trPr>
        <w:tc>
          <w:tcPr>
            <w:tcW w:w="2693" w:type="dxa"/>
            <w:tcBorders>
              <w:top w:val="single" w:sz="4" w:space="0" w:color="000000"/>
              <w:left w:val="single" w:sz="12" w:space="0" w:color="000000"/>
              <w:bottom w:val="single" w:sz="12" w:space="0" w:color="000000"/>
              <w:right w:val="single" w:sz="4" w:space="0" w:color="000000"/>
            </w:tcBorders>
            <w:hideMark/>
          </w:tcPr>
          <w:p w:rsidR="006F026F" w:rsidRDefault="006F026F">
            <w:pPr>
              <w:pStyle w:val="TableParagraph"/>
              <w:spacing w:line="270" w:lineRule="exact"/>
              <w:ind w:left="93" w:right="119"/>
              <w:rPr>
                <w:sz w:val="24"/>
              </w:rPr>
            </w:pPr>
            <w:r>
              <w:rPr>
                <w:sz w:val="24"/>
              </w:rPr>
              <w:t>Наличие корректора</w:t>
            </w:r>
          </w:p>
        </w:tc>
        <w:tc>
          <w:tcPr>
            <w:tcW w:w="2124" w:type="dxa"/>
            <w:tcBorders>
              <w:top w:val="single" w:sz="4" w:space="0" w:color="000000"/>
              <w:left w:val="single" w:sz="4" w:space="0" w:color="000000"/>
              <w:bottom w:val="single" w:sz="12" w:space="0" w:color="000000"/>
              <w:right w:val="single" w:sz="4" w:space="0" w:color="000000"/>
            </w:tcBorders>
          </w:tcPr>
          <w:p w:rsidR="006F026F" w:rsidRDefault="006F026F"/>
        </w:tc>
        <w:tc>
          <w:tcPr>
            <w:tcW w:w="2551" w:type="dxa"/>
            <w:tcBorders>
              <w:top w:val="single" w:sz="4" w:space="0" w:color="000000"/>
              <w:left w:val="single" w:sz="4" w:space="0" w:color="000000"/>
              <w:bottom w:val="single" w:sz="12" w:space="0" w:color="000000"/>
              <w:right w:val="single" w:sz="4" w:space="0" w:color="000000"/>
            </w:tcBorders>
          </w:tcPr>
          <w:p w:rsidR="006F026F" w:rsidRDefault="006F026F"/>
        </w:tc>
        <w:tc>
          <w:tcPr>
            <w:tcW w:w="2412" w:type="dxa"/>
            <w:tcBorders>
              <w:top w:val="single" w:sz="4" w:space="0" w:color="000000"/>
              <w:left w:val="single" w:sz="4" w:space="0" w:color="000000"/>
              <w:bottom w:val="single" w:sz="12" w:space="0" w:color="000000"/>
              <w:right w:val="single" w:sz="12" w:space="0" w:color="000000"/>
            </w:tcBorders>
          </w:tcPr>
          <w:p w:rsidR="006F026F" w:rsidRDefault="006F026F"/>
        </w:tc>
      </w:tr>
    </w:tbl>
    <w:p w:rsidR="006F026F" w:rsidRDefault="006F026F" w:rsidP="006F026F">
      <w:pPr>
        <w:pStyle w:val="a4"/>
        <w:spacing w:before="7"/>
        <w:rPr>
          <w:sz w:val="29"/>
        </w:rPr>
      </w:pPr>
    </w:p>
    <w:p w:rsidR="006F026F" w:rsidRPr="00640E6F" w:rsidRDefault="006F026F" w:rsidP="006F026F">
      <w:pPr>
        <w:pStyle w:val="a4"/>
        <w:spacing w:before="69" w:after="10" w:line="360" w:lineRule="auto"/>
        <w:ind w:left="729" w:right="1961"/>
        <w:rPr>
          <w:lang w:val="ru-RU"/>
        </w:rPr>
      </w:pPr>
      <w:r w:rsidRPr="00640E6F">
        <w:rPr>
          <w:lang w:val="ru-RU"/>
        </w:rPr>
        <w:t>Оформить достоинства и недостатки каждой системы в виде таблицы 5.3 Таблица 9.3 – Достоинства и недостатки измерительных систем</w:t>
      </w:r>
    </w:p>
    <w:tbl>
      <w:tblPr>
        <w:tblStyle w:val="TableNormal"/>
        <w:tblW w:w="0" w:type="auto"/>
        <w:tblInd w:w="29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985"/>
        <w:gridCol w:w="2695"/>
        <w:gridCol w:w="2549"/>
        <w:gridCol w:w="2554"/>
      </w:tblGrid>
      <w:tr w:rsidR="006F026F" w:rsidTr="006F026F">
        <w:trPr>
          <w:trHeight w:hRule="exact" w:val="859"/>
        </w:trPr>
        <w:tc>
          <w:tcPr>
            <w:tcW w:w="1985" w:type="dxa"/>
            <w:tcBorders>
              <w:top w:val="single" w:sz="12" w:space="0" w:color="000000"/>
              <w:left w:val="single" w:sz="12" w:space="0" w:color="000000"/>
              <w:bottom w:val="single" w:sz="12" w:space="0" w:color="000000"/>
              <w:right w:val="single" w:sz="12" w:space="0" w:color="000000"/>
            </w:tcBorders>
            <w:hideMark/>
          </w:tcPr>
          <w:p w:rsidR="006F026F" w:rsidRDefault="006F026F">
            <w:pPr>
              <w:pStyle w:val="TableParagraph"/>
              <w:spacing w:line="360" w:lineRule="auto"/>
              <w:ind w:left="331" w:right="693" w:hanging="46"/>
              <w:rPr>
                <w:sz w:val="24"/>
              </w:rPr>
            </w:pPr>
            <w:r>
              <w:rPr>
                <w:sz w:val="24"/>
              </w:rPr>
              <w:t>Название системы</w:t>
            </w:r>
          </w:p>
        </w:tc>
        <w:tc>
          <w:tcPr>
            <w:tcW w:w="2695" w:type="dxa"/>
            <w:tcBorders>
              <w:top w:val="single" w:sz="12" w:space="0" w:color="000000"/>
              <w:left w:val="single" w:sz="12" w:space="0" w:color="000000"/>
              <w:bottom w:val="single" w:sz="12" w:space="0" w:color="000000"/>
              <w:right w:val="single" w:sz="12" w:space="0" w:color="000000"/>
            </w:tcBorders>
            <w:hideMark/>
          </w:tcPr>
          <w:p w:rsidR="006F026F" w:rsidRDefault="006F026F">
            <w:pPr>
              <w:pStyle w:val="TableParagraph"/>
              <w:spacing w:before="203"/>
              <w:ind w:left="468"/>
              <w:rPr>
                <w:sz w:val="24"/>
              </w:rPr>
            </w:pPr>
            <w:r>
              <w:rPr>
                <w:sz w:val="24"/>
              </w:rPr>
              <w:t>Достоинства</w:t>
            </w:r>
          </w:p>
        </w:tc>
        <w:tc>
          <w:tcPr>
            <w:tcW w:w="2549" w:type="dxa"/>
            <w:tcBorders>
              <w:top w:val="single" w:sz="12" w:space="0" w:color="000000"/>
              <w:left w:val="single" w:sz="12" w:space="0" w:color="000000"/>
              <w:bottom w:val="single" w:sz="12" w:space="0" w:color="000000"/>
              <w:right w:val="single" w:sz="12" w:space="0" w:color="000000"/>
            </w:tcBorders>
            <w:hideMark/>
          </w:tcPr>
          <w:p w:rsidR="006F026F" w:rsidRDefault="006F026F">
            <w:pPr>
              <w:pStyle w:val="TableParagraph"/>
              <w:spacing w:before="203"/>
              <w:ind w:left="451"/>
              <w:rPr>
                <w:sz w:val="24"/>
              </w:rPr>
            </w:pPr>
            <w:r>
              <w:rPr>
                <w:sz w:val="24"/>
              </w:rPr>
              <w:t>Недостатки</w:t>
            </w:r>
          </w:p>
        </w:tc>
        <w:tc>
          <w:tcPr>
            <w:tcW w:w="2554" w:type="dxa"/>
            <w:tcBorders>
              <w:top w:val="single" w:sz="12" w:space="0" w:color="000000"/>
              <w:left w:val="single" w:sz="12" w:space="0" w:color="000000"/>
              <w:bottom w:val="single" w:sz="12" w:space="0" w:color="000000"/>
              <w:right w:val="single" w:sz="12" w:space="0" w:color="000000"/>
            </w:tcBorders>
            <w:hideMark/>
          </w:tcPr>
          <w:p w:rsidR="006F026F" w:rsidRDefault="006F026F">
            <w:pPr>
              <w:pStyle w:val="TableParagraph"/>
              <w:spacing w:line="360" w:lineRule="auto"/>
              <w:ind w:left="429" w:right="838" w:firstLine="199"/>
              <w:rPr>
                <w:sz w:val="24"/>
              </w:rPr>
            </w:pPr>
            <w:r>
              <w:rPr>
                <w:sz w:val="24"/>
              </w:rPr>
              <w:t>Область применения</w:t>
            </w:r>
          </w:p>
        </w:tc>
      </w:tr>
      <w:tr w:rsidR="006F026F" w:rsidTr="006F026F">
        <w:trPr>
          <w:trHeight w:hRule="exact" w:val="2100"/>
        </w:trPr>
        <w:tc>
          <w:tcPr>
            <w:tcW w:w="1985" w:type="dxa"/>
            <w:tcBorders>
              <w:top w:val="single" w:sz="12" w:space="0" w:color="000000"/>
              <w:left w:val="single" w:sz="12" w:space="0" w:color="000000"/>
              <w:bottom w:val="single" w:sz="12" w:space="0" w:color="000000"/>
              <w:right w:val="single" w:sz="12" w:space="0" w:color="000000"/>
            </w:tcBorders>
          </w:tcPr>
          <w:p w:rsidR="006F026F" w:rsidRDefault="006F026F"/>
        </w:tc>
        <w:tc>
          <w:tcPr>
            <w:tcW w:w="2695" w:type="dxa"/>
            <w:tcBorders>
              <w:top w:val="single" w:sz="12" w:space="0" w:color="000000"/>
              <w:left w:val="single" w:sz="12" w:space="0" w:color="000000"/>
              <w:bottom w:val="single" w:sz="12" w:space="0" w:color="000000"/>
              <w:right w:val="single" w:sz="12" w:space="0" w:color="000000"/>
            </w:tcBorders>
          </w:tcPr>
          <w:p w:rsidR="006F026F" w:rsidRDefault="006F026F"/>
        </w:tc>
        <w:tc>
          <w:tcPr>
            <w:tcW w:w="2549" w:type="dxa"/>
            <w:tcBorders>
              <w:top w:val="single" w:sz="12" w:space="0" w:color="000000"/>
              <w:left w:val="single" w:sz="12" w:space="0" w:color="000000"/>
              <w:bottom w:val="single" w:sz="12" w:space="0" w:color="000000"/>
              <w:right w:val="single" w:sz="12" w:space="0" w:color="000000"/>
            </w:tcBorders>
          </w:tcPr>
          <w:p w:rsidR="006F026F" w:rsidRDefault="006F026F"/>
        </w:tc>
        <w:tc>
          <w:tcPr>
            <w:tcW w:w="2554" w:type="dxa"/>
            <w:tcBorders>
              <w:top w:val="single" w:sz="12" w:space="0" w:color="000000"/>
              <w:left w:val="single" w:sz="12" w:space="0" w:color="000000"/>
              <w:bottom w:val="single" w:sz="12" w:space="0" w:color="000000"/>
              <w:right w:val="single" w:sz="12" w:space="0" w:color="000000"/>
            </w:tcBorders>
          </w:tcPr>
          <w:p w:rsidR="006F026F" w:rsidRDefault="006F026F"/>
        </w:tc>
      </w:tr>
      <w:tr w:rsidR="006F026F" w:rsidTr="006F026F">
        <w:trPr>
          <w:trHeight w:hRule="exact" w:val="2098"/>
        </w:trPr>
        <w:tc>
          <w:tcPr>
            <w:tcW w:w="1985" w:type="dxa"/>
            <w:tcBorders>
              <w:top w:val="single" w:sz="12" w:space="0" w:color="000000"/>
              <w:left w:val="single" w:sz="12" w:space="0" w:color="000000"/>
              <w:bottom w:val="single" w:sz="12" w:space="0" w:color="000000"/>
              <w:right w:val="single" w:sz="12" w:space="0" w:color="000000"/>
            </w:tcBorders>
          </w:tcPr>
          <w:p w:rsidR="006F026F" w:rsidRDefault="006F026F"/>
        </w:tc>
        <w:tc>
          <w:tcPr>
            <w:tcW w:w="2695" w:type="dxa"/>
            <w:tcBorders>
              <w:top w:val="single" w:sz="12" w:space="0" w:color="000000"/>
              <w:left w:val="single" w:sz="12" w:space="0" w:color="000000"/>
              <w:bottom w:val="single" w:sz="12" w:space="0" w:color="000000"/>
              <w:right w:val="single" w:sz="12" w:space="0" w:color="000000"/>
            </w:tcBorders>
          </w:tcPr>
          <w:p w:rsidR="006F026F" w:rsidRDefault="006F026F"/>
        </w:tc>
        <w:tc>
          <w:tcPr>
            <w:tcW w:w="2549" w:type="dxa"/>
            <w:tcBorders>
              <w:top w:val="single" w:sz="12" w:space="0" w:color="000000"/>
              <w:left w:val="single" w:sz="12" w:space="0" w:color="000000"/>
              <w:bottom w:val="single" w:sz="12" w:space="0" w:color="000000"/>
              <w:right w:val="single" w:sz="12" w:space="0" w:color="000000"/>
            </w:tcBorders>
          </w:tcPr>
          <w:p w:rsidR="006F026F" w:rsidRDefault="006F026F"/>
        </w:tc>
        <w:tc>
          <w:tcPr>
            <w:tcW w:w="2554" w:type="dxa"/>
            <w:tcBorders>
              <w:top w:val="single" w:sz="12" w:space="0" w:color="000000"/>
              <w:left w:val="single" w:sz="12" w:space="0" w:color="000000"/>
              <w:bottom w:val="single" w:sz="12" w:space="0" w:color="000000"/>
              <w:right w:val="single" w:sz="12" w:space="0" w:color="000000"/>
            </w:tcBorders>
          </w:tcPr>
          <w:p w:rsidR="006F026F" w:rsidRDefault="006F026F"/>
        </w:tc>
      </w:tr>
      <w:tr w:rsidR="006F026F" w:rsidTr="006F026F">
        <w:trPr>
          <w:trHeight w:hRule="exact" w:val="2102"/>
        </w:trPr>
        <w:tc>
          <w:tcPr>
            <w:tcW w:w="1985" w:type="dxa"/>
            <w:tcBorders>
              <w:top w:val="single" w:sz="12" w:space="0" w:color="000000"/>
              <w:left w:val="single" w:sz="12" w:space="0" w:color="000000"/>
              <w:bottom w:val="single" w:sz="12" w:space="0" w:color="000000"/>
              <w:right w:val="single" w:sz="12" w:space="0" w:color="000000"/>
            </w:tcBorders>
          </w:tcPr>
          <w:p w:rsidR="006F026F" w:rsidRDefault="006F026F"/>
        </w:tc>
        <w:tc>
          <w:tcPr>
            <w:tcW w:w="2695" w:type="dxa"/>
            <w:tcBorders>
              <w:top w:val="single" w:sz="12" w:space="0" w:color="000000"/>
              <w:left w:val="single" w:sz="12" w:space="0" w:color="000000"/>
              <w:bottom w:val="single" w:sz="12" w:space="0" w:color="000000"/>
              <w:right w:val="single" w:sz="12" w:space="0" w:color="000000"/>
            </w:tcBorders>
          </w:tcPr>
          <w:p w:rsidR="006F026F" w:rsidRDefault="006F026F"/>
        </w:tc>
        <w:tc>
          <w:tcPr>
            <w:tcW w:w="2549" w:type="dxa"/>
            <w:tcBorders>
              <w:top w:val="single" w:sz="12" w:space="0" w:color="000000"/>
              <w:left w:val="single" w:sz="12" w:space="0" w:color="000000"/>
              <w:bottom w:val="single" w:sz="12" w:space="0" w:color="000000"/>
              <w:right w:val="single" w:sz="12" w:space="0" w:color="000000"/>
            </w:tcBorders>
          </w:tcPr>
          <w:p w:rsidR="006F026F" w:rsidRDefault="006F026F"/>
        </w:tc>
        <w:tc>
          <w:tcPr>
            <w:tcW w:w="2554" w:type="dxa"/>
            <w:tcBorders>
              <w:top w:val="single" w:sz="12" w:space="0" w:color="000000"/>
              <w:left w:val="single" w:sz="12" w:space="0" w:color="000000"/>
              <w:bottom w:val="single" w:sz="12" w:space="0" w:color="000000"/>
              <w:right w:val="single" w:sz="12" w:space="0" w:color="000000"/>
            </w:tcBorders>
          </w:tcPr>
          <w:p w:rsidR="006F026F" w:rsidRDefault="006F026F"/>
        </w:tc>
      </w:tr>
    </w:tbl>
    <w:p w:rsidR="006F026F" w:rsidRDefault="006F026F" w:rsidP="006F026F">
      <w:pPr>
        <w:widowControl/>
        <w:sectPr w:rsidR="006F026F">
          <w:pgSz w:w="11910" w:h="16840"/>
          <w:pgMar w:top="1060" w:right="0" w:bottom="1160" w:left="1680" w:header="0" w:footer="901" w:gutter="0"/>
          <w:cols w:space="720"/>
        </w:sectPr>
      </w:pPr>
    </w:p>
    <w:p w:rsidR="006F026F" w:rsidRDefault="006F026F" w:rsidP="006F026F">
      <w:pPr>
        <w:pStyle w:val="a4"/>
        <w:spacing w:before="48"/>
        <w:ind w:left="809"/>
      </w:pPr>
      <w:r>
        <w:lastRenderedPageBreak/>
        <w:t>КОНТРОЛЬНЫЕ ВОПРОСЫ:</w:t>
      </w:r>
    </w:p>
    <w:p w:rsidR="006F026F" w:rsidRPr="00640E6F" w:rsidRDefault="006F026F" w:rsidP="00033466">
      <w:pPr>
        <w:pStyle w:val="a8"/>
        <w:numPr>
          <w:ilvl w:val="0"/>
          <w:numId w:val="101"/>
        </w:numPr>
        <w:tabs>
          <w:tab w:val="left" w:pos="1096"/>
        </w:tabs>
        <w:ind w:firstLine="708"/>
        <w:rPr>
          <w:sz w:val="24"/>
          <w:lang w:val="ru-RU"/>
        </w:rPr>
      </w:pPr>
      <w:r w:rsidRPr="00640E6F">
        <w:rPr>
          <w:sz w:val="24"/>
          <w:lang w:val="ru-RU"/>
        </w:rPr>
        <w:t>Какие системы ЭИП вы</w:t>
      </w:r>
      <w:r w:rsidRPr="00640E6F">
        <w:rPr>
          <w:spacing w:val="-11"/>
          <w:sz w:val="24"/>
          <w:lang w:val="ru-RU"/>
        </w:rPr>
        <w:t xml:space="preserve"> </w:t>
      </w:r>
      <w:r w:rsidRPr="00640E6F">
        <w:rPr>
          <w:sz w:val="24"/>
          <w:lang w:val="ru-RU"/>
        </w:rPr>
        <w:t>знаете?</w:t>
      </w:r>
    </w:p>
    <w:p w:rsidR="006F026F" w:rsidRPr="00640E6F" w:rsidRDefault="006F026F" w:rsidP="00033466">
      <w:pPr>
        <w:pStyle w:val="a8"/>
        <w:numPr>
          <w:ilvl w:val="0"/>
          <w:numId w:val="101"/>
        </w:numPr>
        <w:tabs>
          <w:tab w:val="left" w:pos="1096"/>
        </w:tabs>
        <w:spacing w:before="137"/>
        <w:ind w:left="1095"/>
        <w:rPr>
          <w:sz w:val="24"/>
          <w:lang w:val="ru-RU"/>
        </w:rPr>
      </w:pPr>
      <w:r w:rsidRPr="00640E6F">
        <w:rPr>
          <w:sz w:val="24"/>
          <w:lang w:val="ru-RU"/>
        </w:rPr>
        <w:t>Какие условные обозначения наносят на шкалы</w:t>
      </w:r>
      <w:r w:rsidRPr="00640E6F">
        <w:rPr>
          <w:spacing w:val="-10"/>
          <w:sz w:val="24"/>
          <w:lang w:val="ru-RU"/>
        </w:rPr>
        <w:t xml:space="preserve"> </w:t>
      </w:r>
      <w:r w:rsidRPr="00640E6F">
        <w:rPr>
          <w:sz w:val="24"/>
          <w:lang w:val="ru-RU"/>
        </w:rPr>
        <w:t>приборов?</w:t>
      </w:r>
    </w:p>
    <w:p w:rsidR="006F026F" w:rsidRDefault="006F026F" w:rsidP="00033466">
      <w:pPr>
        <w:pStyle w:val="a8"/>
        <w:numPr>
          <w:ilvl w:val="0"/>
          <w:numId w:val="101"/>
        </w:numPr>
        <w:tabs>
          <w:tab w:val="left" w:pos="1096"/>
        </w:tabs>
        <w:ind w:left="1095"/>
        <w:rPr>
          <w:sz w:val="24"/>
        </w:rPr>
      </w:pPr>
      <w:r>
        <w:rPr>
          <w:sz w:val="24"/>
        </w:rPr>
        <w:t>Что такое класс</w:t>
      </w:r>
      <w:r>
        <w:rPr>
          <w:spacing w:val="-8"/>
          <w:sz w:val="24"/>
        </w:rPr>
        <w:t xml:space="preserve"> </w:t>
      </w:r>
      <w:r>
        <w:rPr>
          <w:sz w:val="24"/>
        </w:rPr>
        <w:t>точности?</w:t>
      </w:r>
    </w:p>
    <w:p w:rsidR="006F026F" w:rsidRPr="00640E6F" w:rsidRDefault="006F026F" w:rsidP="00033466">
      <w:pPr>
        <w:pStyle w:val="a8"/>
        <w:numPr>
          <w:ilvl w:val="0"/>
          <w:numId w:val="101"/>
        </w:numPr>
        <w:tabs>
          <w:tab w:val="left" w:pos="1096"/>
        </w:tabs>
        <w:spacing w:before="137"/>
        <w:ind w:left="1095"/>
        <w:rPr>
          <w:sz w:val="24"/>
          <w:lang w:val="ru-RU"/>
        </w:rPr>
      </w:pPr>
      <w:r w:rsidRPr="00640E6F">
        <w:rPr>
          <w:sz w:val="24"/>
          <w:lang w:val="ru-RU"/>
        </w:rPr>
        <w:t>Как определить цену деления амперметра, вольтметра,</w:t>
      </w:r>
      <w:r w:rsidRPr="00640E6F">
        <w:rPr>
          <w:spacing w:val="-20"/>
          <w:sz w:val="24"/>
          <w:lang w:val="ru-RU"/>
        </w:rPr>
        <w:t xml:space="preserve"> </w:t>
      </w:r>
      <w:r w:rsidRPr="00640E6F">
        <w:rPr>
          <w:sz w:val="24"/>
          <w:lang w:val="ru-RU"/>
        </w:rPr>
        <w:t>ваттметра?</w:t>
      </w:r>
    </w:p>
    <w:p w:rsidR="006F026F" w:rsidRPr="00640E6F" w:rsidRDefault="006F026F" w:rsidP="00033466">
      <w:pPr>
        <w:pStyle w:val="a8"/>
        <w:numPr>
          <w:ilvl w:val="0"/>
          <w:numId w:val="101"/>
        </w:numPr>
        <w:tabs>
          <w:tab w:val="left" w:pos="1096"/>
        </w:tabs>
        <w:spacing w:line="360" w:lineRule="auto"/>
        <w:ind w:right="116" w:firstLine="708"/>
        <w:rPr>
          <w:sz w:val="24"/>
          <w:lang w:val="ru-RU"/>
        </w:rPr>
      </w:pPr>
      <w:r w:rsidRPr="00640E6F">
        <w:rPr>
          <w:sz w:val="24"/>
          <w:lang w:val="ru-RU"/>
        </w:rPr>
        <w:t>Что произойдет с ценой деления прибора, если изменить номинал (увеличить, уменьшить)?</w:t>
      </w:r>
    </w:p>
    <w:p w:rsidR="006F026F" w:rsidRPr="00640E6F" w:rsidRDefault="006F026F" w:rsidP="006F026F">
      <w:pPr>
        <w:widowControl/>
        <w:spacing w:line="360" w:lineRule="auto"/>
        <w:rPr>
          <w:sz w:val="24"/>
          <w:lang w:val="ru-RU"/>
        </w:rPr>
        <w:sectPr w:rsidR="006F026F" w:rsidRPr="00640E6F">
          <w:pgSz w:w="11910" w:h="16840"/>
          <w:pgMar w:top="1060" w:right="1060" w:bottom="1160" w:left="1600" w:header="0" w:footer="901" w:gutter="0"/>
          <w:cols w:space="720"/>
        </w:sectPr>
      </w:pPr>
    </w:p>
    <w:p w:rsidR="006F026F" w:rsidRPr="00640E6F" w:rsidRDefault="006F026F" w:rsidP="006F026F">
      <w:pPr>
        <w:pStyle w:val="41"/>
        <w:spacing w:before="53"/>
        <w:ind w:right="103"/>
        <w:jc w:val="center"/>
        <w:rPr>
          <w:lang w:val="ru-RU"/>
        </w:rPr>
      </w:pPr>
      <w:r w:rsidRPr="00640E6F">
        <w:rPr>
          <w:lang w:val="ru-RU"/>
        </w:rPr>
        <w:lastRenderedPageBreak/>
        <w:t>ПРАКТИЧЕСКОЕ ЗАНЯТИЕ №6</w:t>
      </w:r>
    </w:p>
    <w:p w:rsidR="006F026F" w:rsidRPr="00640E6F" w:rsidRDefault="006F026F" w:rsidP="006F026F">
      <w:pPr>
        <w:pStyle w:val="a4"/>
        <w:spacing w:before="134" w:line="360" w:lineRule="auto"/>
        <w:ind w:left="97" w:right="103"/>
        <w:jc w:val="center"/>
        <w:rPr>
          <w:lang w:val="ru-RU"/>
        </w:rPr>
      </w:pPr>
      <w:bookmarkStart w:id="27" w:name="ОЗНАКОМЛЕНИЕ_С_ПРАВИЛАМИ_ЭКСПЛУАТАЦИИ_АМ"/>
      <w:bookmarkEnd w:id="27"/>
      <w:r w:rsidRPr="00640E6F">
        <w:rPr>
          <w:lang w:val="ru-RU"/>
        </w:rPr>
        <w:t>ОЗНАКОМЛЕНИЕ С ПРАВИЛАМИ ЭКСПЛУАТАЦИИ АМПЕРМЕТРА, ВОЛЬТМЕТРА, ВАТТМЕТРА И ПРОСТЕЙШЕЙ ЭЛЕКТРОТЕХНИЧЕСКОЙ АППАРАТУРОЙ</w:t>
      </w:r>
    </w:p>
    <w:p w:rsidR="006F026F" w:rsidRPr="00640E6F" w:rsidRDefault="006F026F" w:rsidP="006F026F">
      <w:pPr>
        <w:pStyle w:val="a4"/>
        <w:rPr>
          <w:lang w:val="ru-RU"/>
        </w:rPr>
      </w:pPr>
    </w:p>
    <w:p w:rsidR="006F026F" w:rsidRPr="00640E6F" w:rsidRDefault="006F026F" w:rsidP="006F026F">
      <w:pPr>
        <w:pStyle w:val="a4"/>
        <w:spacing w:before="143" w:line="360" w:lineRule="auto"/>
        <w:ind w:left="101" w:right="291" w:firstLine="708"/>
        <w:rPr>
          <w:lang w:val="ru-RU"/>
        </w:rPr>
      </w:pPr>
      <w:r w:rsidRPr="00640E6F">
        <w:rPr>
          <w:lang w:val="ru-RU"/>
        </w:rPr>
        <w:t>ЦЕЛЬ: Ознакомиться с устройством лабораторного стенда, научиться собирать простейшие схемы и снимать показания приборов.</w:t>
      </w:r>
    </w:p>
    <w:p w:rsidR="006F026F" w:rsidRPr="00640E6F" w:rsidRDefault="006F026F" w:rsidP="006F026F">
      <w:pPr>
        <w:pStyle w:val="a4"/>
        <w:spacing w:before="4" w:line="360" w:lineRule="auto"/>
        <w:ind w:left="809" w:right="3780"/>
        <w:rPr>
          <w:lang w:val="ru-RU"/>
        </w:rPr>
      </w:pPr>
      <w:r w:rsidRPr="00640E6F">
        <w:rPr>
          <w:lang w:val="ru-RU"/>
        </w:rPr>
        <w:t>ОБОРУДОВАНИЕ: Лабораторный стенд, ваттметр ВЫПОЛНЕНИЕ РАБОТЫ:</w:t>
      </w:r>
    </w:p>
    <w:p w:rsidR="006F026F" w:rsidRPr="00640E6F" w:rsidRDefault="006F026F" w:rsidP="00033466">
      <w:pPr>
        <w:pStyle w:val="a8"/>
        <w:numPr>
          <w:ilvl w:val="0"/>
          <w:numId w:val="102"/>
        </w:numPr>
        <w:tabs>
          <w:tab w:val="left" w:pos="1542"/>
        </w:tabs>
        <w:spacing w:before="4"/>
        <w:ind w:firstLine="708"/>
        <w:rPr>
          <w:sz w:val="24"/>
          <w:lang w:val="ru-RU"/>
        </w:rPr>
      </w:pPr>
      <w:r w:rsidRPr="00640E6F">
        <w:rPr>
          <w:sz w:val="24"/>
          <w:lang w:val="ru-RU"/>
        </w:rPr>
        <w:t>Выполнить монтажную схему (рисунок 6.2) в соответствии с</w:t>
      </w:r>
      <w:r w:rsidRPr="00640E6F">
        <w:rPr>
          <w:spacing w:val="-19"/>
          <w:sz w:val="24"/>
          <w:lang w:val="ru-RU"/>
        </w:rPr>
        <w:t xml:space="preserve"> </w:t>
      </w:r>
      <w:r w:rsidRPr="00640E6F">
        <w:rPr>
          <w:sz w:val="24"/>
          <w:lang w:val="ru-RU"/>
        </w:rPr>
        <w:t>заданной</w:t>
      </w:r>
    </w:p>
    <w:p w:rsidR="006F026F" w:rsidRPr="00640E6F" w:rsidRDefault="00090778" w:rsidP="006F026F">
      <w:pPr>
        <w:pStyle w:val="a4"/>
        <w:spacing w:line="271" w:lineRule="exact"/>
        <w:ind w:left="101" w:right="2284"/>
        <w:rPr>
          <w:lang w:val="ru-RU"/>
        </w:rPr>
      </w:pPr>
      <w:r>
        <w:pict>
          <v:group id="_x0000_s1515" style="position:absolute;left:0;text-align:left;margin-left:224.6pt;margin-top:31.9pt;width:209.4pt;height:127.75pt;z-index:251665408;mso-position-horizontal-relative:page" coordorigin="4492,638" coordsize="4188,2555">
            <v:shape id="_x0000_s1516" style="position:absolute;left:-605;top:11726;width:3780;height:700" coordorigin="-605,11726" coordsize="3780,700" o:spt="100" adj="0,,0" path="m5625,1442r-12,-72l5581,1308r-49,-48l5470,1227r-71,-11l5327,1227r-62,33l5216,1308r-32,62l5173,1442r11,71l5216,1575r49,49l5327,1656r72,11l5470,1656r62,-32l5581,1575r32,-62l5625,1442xm5625,1442r2374,l7999,1738e" filled="f" strokeweight=".08433mm">
              <v:stroke joinstyle="round"/>
              <v:formulas/>
              <v:path arrowok="t" o:connecttype="segments"/>
            </v:shape>
            <v:shape id="_x0000_s1517" style="position:absolute;left:6755;top:1075;width:735;height:734" coordorigin="6755,1075" coordsize="735,734" path="m7123,1808r-70,-6l6985,1781r-64,-33l6863,1701r-47,-58l6782,1580r-20,-68l6755,1442r7,-70l6782,1304r34,-64l6863,1182r58,-47l6985,1102r68,-20l7123,1075r70,7l7261,1102r64,33l7383,1182r47,58l7463,1304r20,68l7490,1442r-7,70l7463,1580r-33,63l7383,1701r-58,47l7261,1781r-68,21l7123,1808xe" stroked="f">
              <v:path arrowok="t"/>
            </v:shape>
            <v:shape id="_x0000_s1518" style="position:absolute;left:6755;top:1075;width:735;height:734" coordorigin="6755,1075" coordsize="735,734" path="m6863,1182r58,-47l6985,1102r68,-20l7123,1075r70,7l7261,1102r64,33l7383,1182r47,58l7463,1304r20,68l7490,1442r-7,70l7463,1580r-33,63l7383,1701r-58,47l7261,1781r-68,21l7123,1808r-70,-6l6985,1781r-64,-33l6863,1701r-47,-58l6782,1580r-20,-68l6755,1442r7,-70l6782,1304r34,-64l6863,1182xe" filled="f" strokeweight=".08433mm">
              <v:path arrowok="t"/>
            </v:shape>
            <v:shape id="_x0000_s1519" style="position:absolute;left:-491;top:11140;width:983;height:983" coordorigin="-491,11140" coordsize="983,983" o:spt="100" adj="0,,0" path="m7123,1075r,733m7490,1442r-735,e" filled="f" strokeweight=".08433mm">
              <v:stroke joinstyle="round"/>
              <v:formulas/>
              <v:path arrowok="t" o:connecttype="segments"/>
            </v:shape>
            <v:shape id="_x0000_s1520" style="position:absolute;left:10592;top:24549;width:212;height:530" coordorigin="10592,24549" coordsize="212,530" o:spt="100" adj="0,,0" path="m7920,2852r158,l8078,2457r-158,l7920,2852xm7920,2852r158,l8078,2457r-158,l7920,2852xe" filled="f" strokeweight=".08433mm">
              <v:stroke joinstyle="round"/>
              <v:formulas/>
              <v:path arrowok="t" o:connecttype="segments"/>
            </v:shape>
            <v:shape id="_x0000_s1521" style="position:absolute;left:8224;top:2570;width:454;height:311" coordorigin="8224,2570" coordsize="454,311" path="m8677,2880r,-310l8224,2570e" filled="f" strokeweight=".08428mm">
              <v:path arrowok="t"/>
            </v:shape>
            <v:shape id="_x0000_s1522" style="position:absolute;left:8112;top:2529;width:123;height:82" coordorigin="8112,2529" coordsize="123,82" path="m8234,2610r-122,-40l8234,2529r,81xe" fillcolor="black" stroked="f">
              <v:path arrowok="t"/>
            </v:shape>
            <v:line id="_x0000_s1523" style="position:absolute" from="7999,2457" to="7999,2203" strokeweight=".08442mm"/>
            <v:shape id="_x0000_s1524" type="#_x0000_t75" style="position:absolute;left:4492;top:3075;width:118;height:118">
              <v:imagedata r:id="rId68" o:title=""/>
            </v:shape>
            <v:shape id="_x0000_s1525" style="position:absolute;left:4608;top:2852;width:4070;height:282" coordorigin="4608,2852" coordsize="4070,282" path="m8677,2852r,282l4608,3134e" filled="f" strokeweight=".08422mm">
              <v:path arrowok="t"/>
            </v:shape>
            <v:shape id="_x0000_s1526" style="position:absolute;left:4811;top:3091;width:102;height:85" coordorigin="4811,3091" coordsize="102,85" path="m4862,3176r-20,-3l4826,3164r-11,-14l4811,3134r4,-17l4826,3104r16,-9l4862,3091r20,4l4898,3104r11,13l4913,3134r-4,16l4898,3164r-16,9l4862,3176xe" fillcolor="black" stroked="f">
              <v:path arrowok="t"/>
            </v:shape>
            <v:shape id="_x0000_s1527" style="position:absolute;left:4811;top:3091;width:102;height:85" coordorigin="4811,3091" coordsize="102,85" path="m4913,3134r-4,-17l4898,3104r-16,-9l4862,3091r-20,4l4826,3104r-11,13l4811,3134r4,16l4826,3164r16,9l4862,3176r20,-3l4898,3164r11,-14l4913,3134xe" filled="f" strokeweight=".08431mm">
              <v:path arrowok="t"/>
            </v:shape>
            <v:shape id="_x0000_s1528" style="position:absolute;left:7072;top:3091;width:102;height:85" coordorigin="7072,3091" coordsize="102,85" path="m7123,3176r-20,-3l7087,3164r-11,-14l7072,3134r4,-17l7087,3104r16,-9l7123,3091r20,4l7159,3104r11,13l7174,3134r-4,16l7159,3164r-16,9l7123,3176xe" fillcolor="black" stroked="f">
              <v:path arrowok="t"/>
            </v:shape>
            <v:shape id="_x0000_s1529" style="position:absolute;left:7072;top:3091;width:102;height:85" coordorigin="7072,3091" coordsize="102,85" path="m7174,3134r-4,-17l7159,3104r-16,-9l7123,3091r-20,4l7087,3104r-11,13l7072,3134r4,16l7087,3164r16,9l7123,3176r20,-3l7159,3164r11,-14l7174,3134xe" filled="f" strokeweight=".08431mm">
              <v:path arrowok="t"/>
            </v:shape>
            <v:line id="_x0000_s1530" style="position:absolute" from="7123,3134" to="7123,1836" strokeweight=".08442mm"/>
            <v:shape id="_x0000_s1531" style="position:absolute;left:4636;top:2118;width:453;height:452" coordorigin="4636,2118" coordsize="453,452" path="m5088,2344r-11,-71l5044,2211r-48,-49l4933,2130r-71,-12l4791,2130r-63,32l4680,2211r-33,62l4636,2344r11,71l4680,2477r48,49l4791,2558r71,12l4933,2558r63,-32l5044,2477r33,-62l5088,2344xe" filled="f" strokeweight=".08433mm">
              <v:path arrowok="t"/>
            </v:shape>
            <v:shape id="_x0000_s1532" style="position:absolute;left:4811;top:1399;width:102;height:85" coordorigin="4811,1399" coordsize="102,85" path="m4862,1484r-20,-3l4826,1472r-11,-14l4811,1442r4,-17l4826,1412r16,-9l4862,1399r20,4l4898,1412r11,13l4913,1442r-4,16l4898,1472r-16,9l4862,1484xe" fillcolor="black" stroked="f">
              <v:path arrowok="t"/>
            </v:shape>
            <v:shape id="_x0000_s1533" style="position:absolute;left:4811;top:1399;width:102;height:85" coordorigin="4811,1399" coordsize="102,85" path="m4913,1442r-4,-17l4898,1412r-16,-9l4862,1399r-20,4l4826,1412r-11,13l4811,1442r4,16l4826,1472r16,9l4862,1484r20,-3l4898,1472r11,-14l4913,1442xe" filled="f" strokeweight=".08431mm">
              <v:path arrowok="t"/>
            </v:shape>
            <v:line id="_x0000_s1534" style="position:absolute" from="4862,1484" to="4862,2118" strokeweight=".08442mm"/>
            <v:line id="_x0000_s1535" style="position:absolute" from="4862,3091" to="4862,2570" strokeweight=".08442mm"/>
            <v:shape id="_x0000_s1536" style="position:absolute;left:6558;top:878;width:566;height:564" coordorigin="6558,878" coordsize="566,564" path="m6558,1442r,-564l7123,878e" filled="f" strokeweight=".08433mm">
              <v:path arrowok="t"/>
            </v:shape>
            <v:line id="_x0000_s1537" style="position:absolute" from="7123,878" to="7123,1075" strokeweight=".08442mm"/>
            <v:line id="_x0000_s1538" style="position:absolute" from="7999,2457" to="7999,1724" strokeweight=".08442mm"/>
            <v:shape id="_x0000_s1539" style="position:absolute;left:6507;top:1399;width:102;height:85" coordorigin="6507,1399" coordsize="102,85" path="m6558,1484r-20,-3l6522,1472r-11,-14l6507,1442r4,-17l6522,1412r16,-9l6558,1399r19,4l6594,1412r10,13l6608,1442r-4,16l6594,1472r-17,9l6558,1484xe" fillcolor="black" stroked="f">
              <v:path arrowok="t"/>
            </v:shape>
            <v:shape id="_x0000_s1540" style="position:absolute;left:6507;top:1399;width:102;height:85" coordorigin="6507,1399" coordsize="102,85" path="m6608,1442r-4,-17l6594,1412r-17,-9l6558,1399r-20,4l6522,1412r-11,13l6507,1442r4,16l6522,1472r16,9l6558,1484r19,-3l6594,1472r10,-14l6608,1442xe" filled="f" strokeweight=".08431mm">
              <v:path arrowok="t"/>
            </v:shape>
            <v:shape id="_x0000_s1541" type="#_x0000_t202" style="position:absolute;left:7063;top:638;width:120;height:239" filled="f" stroked="f">
              <v:textbox inset="0,0,0,0">
                <w:txbxContent>
                  <w:p w:rsidR="00640E6F" w:rsidRDefault="00640E6F" w:rsidP="006F026F">
                    <w:pPr>
                      <w:spacing w:line="239" w:lineRule="exact"/>
                      <w:rPr>
                        <w:sz w:val="24"/>
                      </w:rPr>
                    </w:pPr>
                    <w:r>
                      <w:rPr>
                        <w:w w:val="99"/>
                        <w:sz w:val="24"/>
                      </w:rPr>
                      <w:t>*</w:t>
                    </w:r>
                  </w:p>
                </w:txbxContent>
              </v:textbox>
            </v:shape>
            <v:shape id="_x0000_s1542" type="#_x0000_t202" style="position:absolute;left:7452;top:779;width:134;height:239" filled="f" stroked="f">
              <v:textbox inset="0,0,0,0">
                <w:txbxContent>
                  <w:p w:rsidR="00640E6F" w:rsidRDefault="00640E6F" w:rsidP="006F026F">
                    <w:pPr>
                      <w:spacing w:line="239" w:lineRule="exact"/>
                      <w:rPr>
                        <w:sz w:val="24"/>
                      </w:rPr>
                    </w:pPr>
                    <w:r>
                      <w:rPr>
                        <w:w w:val="99"/>
                        <w:sz w:val="24"/>
                      </w:rPr>
                      <w:t>P</w:t>
                    </w:r>
                  </w:p>
                </w:txbxContent>
              </v:textbox>
            </v:shape>
            <v:shape id="_x0000_s1543" type="#_x0000_t202" style="position:absolute;left:4608;top:1073;width:566;height:359" filled="f" stroked="f">
              <v:textbox inset="0,0,0,0">
                <w:txbxContent>
                  <w:p w:rsidR="00640E6F" w:rsidRDefault="00640E6F" w:rsidP="006F026F">
                    <w:pPr>
                      <w:tabs>
                        <w:tab w:val="left" w:pos="565"/>
                      </w:tabs>
                      <w:spacing w:line="358" w:lineRule="exact"/>
                      <w:rPr>
                        <w:sz w:val="35"/>
                      </w:rPr>
                    </w:pPr>
                    <w:r>
                      <w:rPr>
                        <w:w w:val="99"/>
                        <w:sz w:val="35"/>
                        <w:u w:val="single"/>
                      </w:rPr>
                      <w:t xml:space="preserve"> </w:t>
                    </w:r>
                    <w:r>
                      <w:rPr>
                        <w:sz w:val="35"/>
                        <w:u w:val="single"/>
                      </w:rPr>
                      <w:tab/>
                    </w:r>
                  </w:p>
                </w:txbxContent>
              </v:textbox>
            </v:shape>
            <v:shape id="_x0000_s1544" type="#_x0000_t202" style="position:absolute;left:5341;top:1343;width:173;height:239" filled="f" stroked="f">
              <v:textbox inset="0,0,0,0">
                <w:txbxContent>
                  <w:p w:rsidR="00640E6F" w:rsidRDefault="00640E6F" w:rsidP="006F026F">
                    <w:pPr>
                      <w:spacing w:line="239" w:lineRule="exact"/>
                      <w:rPr>
                        <w:sz w:val="24"/>
                      </w:rPr>
                    </w:pPr>
                    <w:r>
                      <w:rPr>
                        <w:w w:val="99"/>
                        <w:sz w:val="24"/>
                      </w:rPr>
                      <w:t>А</w:t>
                    </w:r>
                  </w:p>
                </w:txbxContent>
              </v:textbox>
            </v:shape>
            <v:shape id="_x0000_s1545" type="#_x0000_t202" style="position:absolute;left:6356;top:1202;width:120;height:239" filled="f" stroked="f">
              <v:textbox inset="0,0,0,0">
                <w:txbxContent>
                  <w:p w:rsidR="00640E6F" w:rsidRDefault="00640E6F" w:rsidP="006F026F">
                    <w:pPr>
                      <w:spacing w:line="239" w:lineRule="exact"/>
                      <w:rPr>
                        <w:sz w:val="24"/>
                      </w:rPr>
                    </w:pPr>
                    <w:r>
                      <w:rPr>
                        <w:w w:val="99"/>
                        <w:sz w:val="24"/>
                      </w:rPr>
                      <w:t>*</w:t>
                    </w:r>
                  </w:p>
                </w:txbxContent>
              </v:textbox>
            </v:shape>
            <v:shape id="_x0000_s1546" type="#_x0000_t202" style="position:absolute;left:4776;top:2189;width:173;height:239" filled="f" stroked="f">
              <v:textbox inset="0,0,0,0">
                <w:txbxContent>
                  <w:p w:rsidR="00640E6F" w:rsidRDefault="00640E6F" w:rsidP="006F026F">
                    <w:pPr>
                      <w:spacing w:line="239" w:lineRule="exact"/>
                      <w:rPr>
                        <w:sz w:val="24"/>
                      </w:rPr>
                    </w:pPr>
                    <w:r>
                      <w:rPr>
                        <w:w w:val="99"/>
                        <w:sz w:val="24"/>
                      </w:rPr>
                      <w:t>V</w:t>
                    </w:r>
                  </w:p>
                </w:txbxContent>
              </v:textbox>
            </v:shape>
            <v:shape id="_x0000_s1547" type="#_x0000_t202" style="position:absolute;left:7523;top:2471;width:160;height:239" filled="f" stroked="f">
              <v:textbox inset="0,0,0,0">
                <w:txbxContent>
                  <w:p w:rsidR="00640E6F" w:rsidRDefault="00640E6F" w:rsidP="006F026F">
                    <w:pPr>
                      <w:spacing w:line="239" w:lineRule="exact"/>
                      <w:rPr>
                        <w:sz w:val="24"/>
                      </w:rPr>
                    </w:pPr>
                    <w:r>
                      <w:rPr>
                        <w:w w:val="99"/>
                        <w:sz w:val="24"/>
                      </w:rPr>
                      <w:t>R</w:t>
                    </w:r>
                  </w:p>
                </w:txbxContent>
              </v:textbox>
            </v:shape>
            <w10:wrap anchorx="page"/>
          </v:group>
        </w:pict>
      </w:r>
      <w:r w:rsidR="006F026F" w:rsidRPr="00640E6F">
        <w:rPr>
          <w:lang w:val="ru-RU"/>
        </w:rPr>
        <w:t>электрической принципиальной (рисунок 6.1)</w:t>
      </w:r>
    </w:p>
    <w:p w:rsidR="006F026F" w:rsidRPr="00640E6F" w:rsidRDefault="006F026F" w:rsidP="006F026F">
      <w:pPr>
        <w:pStyle w:val="a4"/>
        <w:spacing w:before="5"/>
        <w:rPr>
          <w:sz w:val="53"/>
          <w:lang w:val="ru-RU"/>
        </w:rPr>
      </w:pPr>
    </w:p>
    <w:p w:rsidR="006F026F" w:rsidRPr="00640E6F" w:rsidRDefault="006F026F" w:rsidP="006F026F">
      <w:pPr>
        <w:pStyle w:val="11"/>
        <w:ind w:left="2652"/>
        <w:rPr>
          <w:lang w:val="ru-RU"/>
        </w:rPr>
      </w:pPr>
      <w:r>
        <w:rPr>
          <w:noProof/>
          <w:lang w:val="ru-RU" w:eastAsia="ru-RU"/>
        </w:rPr>
        <w:drawing>
          <wp:anchor distT="0" distB="0" distL="0" distR="0" simplePos="0" relativeHeight="251646976" behindDoc="0" locked="0" layoutInCell="1" allowOverlap="1">
            <wp:simplePos x="0" y="0"/>
            <wp:positionH relativeFrom="page">
              <wp:posOffset>2852420</wp:posOffset>
            </wp:positionH>
            <wp:positionV relativeFrom="paragraph">
              <wp:posOffset>227330</wp:posOffset>
            </wp:positionV>
            <wp:extent cx="74930" cy="74930"/>
            <wp:effectExtent l="19050" t="0" r="1270" b="0"/>
            <wp:wrapNone/>
            <wp:docPr id="524" name="image2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3.png"/>
                    <pic:cNvPicPr>
                      <a:picLocks noChangeAspect="1" noChangeArrowheads="1"/>
                    </pic:cNvPicPr>
                  </pic:nvPicPr>
                  <pic:blipFill>
                    <a:blip r:embed="rId69"/>
                    <a:srcRect/>
                    <a:stretch>
                      <a:fillRect/>
                    </a:stretch>
                  </pic:blipFill>
                  <pic:spPr bwMode="auto">
                    <a:xfrm>
                      <a:off x="0" y="0"/>
                      <a:ext cx="74930" cy="74930"/>
                    </a:xfrm>
                    <a:prstGeom prst="rect">
                      <a:avLst/>
                    </a:prstGeom>
                    <a:noFill/>
                  </pic:spPr>
                </pic:pic>
              </a:graphicData>
            </a:graphic>
          </wp:anchor>
        </w:drawing>
      </w:r>
      <w:r w:rsidRPr="00640E6F">
        <w:rPr>
          <w:w w:val="99"/>
          <w:lang w:val="ru-RU"/>
        </w:rPr>
        <w:t>+</w:t>
      </w:r>
    </w:p>
    <w:p w:rsidR="006F026F" w:rsidRPr="00640E6F" w:rsidRDefault="006F026F" w:rsidP="006F026F">
      <w:pPr>
        <w:pStyle w:val="a4"/>
        <w:rPr>
          <w:sz w:val="20"/>
          <w:lang w:val="ru-RU"/>
        </w:rPr>
      </w:pPr>
    </w:p>
    <w:p w:rsidR="006F026F" w:rsidRPr="00640E6F" w:rsidRDefault="006F026F" w:rsidP="006F026F">
      <w:pPr>
        <w:pStyle w:val="a4"/>
        <w:rPr>
          <w:sz w:val="20"/>
          <w:lang w:val="ru-RU"/>
        </w:rPr>
      </w:pPr>
    </w:p>
    <w:p w:rsidR="006F026F" w:rsidRPr="00640E6F" w:rsidRDefault="006F026F" w:rsidP="006F026F">
      <w:pPr>
        <w:pStyle w:val="a4"/>
        <w:rPr>
          <w:sz w:val="20"/>
          <w:lang w:val="ru-RU"/>
        </w:rPr>
      </w:pPr>
    </w:p>
    <w:p w:rsidR="006F026F" w:rsidRPr="00640E6F" w:rsidRDefault="006F026F" w:rsidP="006F026F">
      <w:pPr>
        <w:pStyle w:val="a4"/>
        <w:rPr>
          <w:sz w:val="20"/>
          <w:lang w:val="ru-RU"/>
        </w:rPr>
      </w:pPr>
    </w:p>
    <w:p w:rsidR="006F026F" w:rsidRPr="00640E6F" w:rsidRDefault="006F026F" w:rsidP="006F026F">
      <w:pPr>
        <w:pStyle w:val="a4"/>
        <w:rPr>
          <w:sz w:val="20"/>
          <w:lang w:val="ru-RU"/>
        </w:rPr>
      </w:pPr>
    </w:p>
    <w:p w:rsidR="006F026F" w:rsidRPr="00640E6F" w:rsidRDefault="006F026F" w:rsidP="006F026F">
      <w:pPr>
        <w:pStyle w:val="a4"/>
        <w:rPr>
          <w:sz w:val="20"/>
          <w:lang w:val="ru-RU"/>
        </w:rPr>
      </w:pPr>
    </w:p>
    <w:p w:rsidR="006F026F" w:rsidRPr="00640E6F" w:rsidRDefault="006F026F" w:rsidP="006F026F">
      <w:pPr>
        <w:pStyle w:val="a4"/>
        <w:spacing w:before="4"/>
        <w:rPr>
          <w:sz w:val="23"/>
          <w:lang w:val="ru-RU"/>
        </w:rPr>
      </w:pPr>
    </w:p>
    <w:p w:rsidR="006F026F" w:rsidRPr="00640E6F" w:rsidRDefault="006F026F" w:rsidP="006F026F">
      <w:pPr>
        <w:spacing w:before="52"/>
        <w:ind w:left="2693"/>
        <w:rPr>
          <w:sz w:val="35"/>
          <w:lang w:val="ru-RU"/>
        </w:rPr>
      </w:pPr>
      <w:r w:rsidRPr="00640E6F">
        <w:rPr>
          <w:w w:val="99"/>
          <w:sz w:val="35"/>
          <w:lang w:val="ru-RU"/>
        </w:rPr>
        <w:t>-</w:t>
      </w:r>
    </w:p>
    <w:p w:rsidR="006F026F" w:rsidRPr="00640E6F" w:rsidRDefault="006F026F" w:rsidP="006F026F">
      <w:pPr>
        <w:pStyle w:val="a4"/>
        <w:spacing w:before="8"/>
        <w:rPr>
          <w:sz w:val="11"/>
          <w:lang w:val="ru-RU"/>
        </w:rPr>
      </w:pPr>
    </w:p>
    <w:p w:rsidR="006F026F" w:rsidRPr="00640E6F" w:rsidRDefault="006F026F" w:rsidP="006F026F">
      <w:pPr>
        <w:pStyle w:val="41"/>
        <w:spacing w:before="70"/>
        <w:ind w:left="1128" w:right="291"/>
        <w:rPr>
          <w:lang w:val="ru-RU"/>
        </w:rPr>
      </w:pPr>
      <w:r w:rsidRPr="00640E6F">
        <w:rPr>
          <w:lang w:val="ru-RU"/>
        </w:rPr>
        <w:t>Рисунок 6.1 Схема исследования электрическая принципиальная</w:t>
      </w:r>
    </w:p>
    <w:p w:rsidR="006F026F" w:rsidRPr="00640E6F" w:rsidRDefault="006F026F" w:rsidP="006F026F">
      <w:pPr>
        <w:pStyle w:val="a4"/>
        <w:rPr>
          <w:b/>
          <w:sz w:val="20"/>
          <w:lang w:val="ru-RU"/>
        </w:rPr>
      </w:pPr>
    </w:p>
    <w:p w:rsidR="006F026F" w:rsidRPr="00640E6F" w:rsidRDefault="00090778" w:rsidP="006F026F">
      <w:pPr>
        <w:pStyle w:val="a4"/>
        <w:spacing w:before="9"/>
        <w:rPr>
          <w:b/>
          <w:sz w:val="26"/>
          <w:lang w:val="ru-RU"/>
        </w:rPr>
      </w:pPr>
      <w:r>
        <w:pict>
          <v:group id="_x0000_s1386" style="position:absolute;margin-left:141.05pt;margin-top:17.35pt;width:362.45pt;height:257.6pt;z-index:251666432;mso-wrap-distance-left:0;mso-wrap-distance-right:0;mso-position-horizontal-relative:page" coordorigin="2821,347" coordsize="7249,5152">
            <v:shape id="_x0000_s1387" type="#_x0000_t75" style="position:absolute;left:8209;top:749;width:133;height:133">
              <v:imagedata r:id="rId70" o:title=""/>
            </v:shape>
            <v:rect id="_x0000_s1388" style="position:absolute;left:8645;top:740;width:379;height:152" filled="f" strokeweight=".08092mm"/>
            <v:rect id="_x0000_s1389" style="position:absolute;left:8645;top:740;width:379;height:152" filled="f" strokeweight=".08092mm"/>
            <v:line id="_x0000_s1390" style="position:absolute" from="8645,816" to="8334,816" strokeweight=".08092mm"/>
            <v:shape id="_x0000_s1391" style="position:absolute;left:9296;top:772;width:109;height:109" coordorigin="9296,772" coordsize="109,109" path="m9404,826r-4,-21l9388,788r-17,-12l9350,772r-21,4l9312,788r-12,17l9296,826r4,21l9312,864r17,12l9350,880r21,-4l9388,864r12,-17l9404,826xe" filled="f" strokeweight=".08092mm">
              <v:path arrowok="t"/>
            </v:shape>
            <v:line id="_x0000_s1392" style="position:absolute" from="9296,880" to="9424,751" strokeweight=".08092mm"/>
            <v:line id="_x0000_s1393" style="position:absolute" from="9025,816" to="9282,816" strokeweight=".08092mm"/>
            <v:shape id="_x0000_s1394" type="#_x0000_t75" style="position:absolute;left:4047;top:889;width:133;height:546">
              <v:imagedata r:id="rId71" o:title=""/>
            </v:shape>
            <v:shape id="_x0000_s1395" type="#_x0000_t75" style="position:absolute;left:5467;top:889;width:133;height:546">
              <v:imagedata r:id="rId72" o:title=""/>
            </v:shape>
            <v:shape id="_x0000_s1396" type="#_x0000_t75" style="position:absolute;left:4047;top:1973;width:133;height:546">
              <v:imagedata r:id="rId73" o:title=""/>
            </v:shape>
            <v:shape id="_x0000_s1397" type="#_x0000_t75" style="position:absolute;left:5467;top:2115;width:133;height:133">
              <v:imagedata r:id="rId74" o:title=""/>
            </v:shape>
            <v:shape id="_x0000_s1398" type="#_x0000_t75" style="position:absolute;left:5467;top:2386;width:133;height:133">
              <v:imagedata r:id="rId75" o:title=""/>
            </v:shape>
            <v:shape id="_x0000_s1399" type="#_x0000_t75" style="position:absolute;left:6519;top:749;width:133;height:133">
              <v:imagedata r:id="rId76" o:title=""/>
            </v:shape>
            <v:shape id="_x0000_s1400" style="position:absolute;left:6897;top:545;width:231;height:122" coordorigin="6897,545" coordsize="231,122" path="m6897,558r109,109l7127,545e" filled="f" strokeweight=".08092mm">
              <v:path arrowok="t"/>
            </v:shape>
            <v:shape id="_x0000_s1401" style="position:absolute;left:6585;top:653;width:434;height:163" coordorigin="6585,653" coordsize="434,163" path="m7019,653r,163l6585,816e" filled="f" strokeweight=".08092mm">
              <v:path arrowok="t"/>
            </v:shape>
            <v:shape id="_x0000_s1402" type="#_x0000_t75" style="position:absolute;left:7874;top:749;width:133;height:133">
              <v:imagedata r:id="rId75" o:title=""/>
            </v:shape>
            <v:shape id="_x0000_s1403" style="position:absolute;left:7283;top:545;width:231;height:122" coordorigin="7283,545" coordsize="231,122" path="m7283,558r109,109l7514,545e" filled="f" strokeweight=".08092mm">
              <v:path arrowok="t"/>
            </v:shape>
            <v:shape id="_x0000_s1404" style="position:absolute;left:7398;top:653;width:488;height:149" coordorigin="7398,653" coordsize="488,149" path="m7398,653r,149l7886,802e" filled="f" strokeweight=".08092mm">
              <v:path arrowok="t"/>
            </v:shape>
            <v:shape id="_x0000_s1405" type="#_x0000_t75" style="position:absolute;left:8209;top:1193;width:133;height:133">
              <v:imagedata r:id="rId77" o:title=""/>
            </v:shape>
            <v:rect id="_x0000_s1406" style="position:absolute;left:8645;top:1184;width:379;height:152" filled="f" strokeweight=".08092mm"/>
            <v:rect id="_x0000_s1407" style="position:absolute;left:8645;top:1184;width:379;height:152" filled="f" strokeweight=".08092mm"/>
            <v:line id="_x0000_s1408" style="position:absolute" from="8645,1260" to="8334,1260" strokeweight=".08092mm"/>
            <v:shape id="_x0000_s1409" style="position:absolute;left:9296;top:1216;width:109;height:109" coordorigin="9296,1216" coordsize="109,109" path="m9404,1270r-4,-21l9388,1232r-17,-12l9350,1216r-21,4l9312,1232r-12,17l9296,1270r4,21l9312,1308r17,12l9350,1324r21,-4l9388,1308r12,-17l9404,1270xe" filled="f" strokeweight=".08092mm">
              <v:path arrowok="t"/>
            </v:shape>
            <v:line id="_x0000_s1410" style="position:absolute" from="9296,1324" to="9424,1196" strokeweight=".08092mm"/>
            <v:line id="_x0000_s1411" style="position:absolute" from="9025,1260" to="9282,1260" strokeweight=".08092mm"/>
            <v:shape id="_x0000_s1412" type="#_x0000_t75" style="position:absolute;left:6519;top:1193;width:133;height:133">
              <v:imagedata r:id="rId78" o:title=""/>
            </v:shape>
            <v:shape id="_x0000_s1413" style="position:absolute;left:6897;top:989;width:231;height:122" coordorigin="6897,989" coordsize="231,122" path="m6897,1003r109,108l7127,989e" filled="f" strokeweight=".08092mm">
              <v:path arrowok="t"/>
            </v:shape>
            <v:shape id="_x0000_s1414" style="position:absolute;left:6585;top:1097;width:434;height:163" coordorigin="6585,1097" coordsize="434,163" path="m7019,1097r,163l6585,1260e" filled="f" strokeweight=".08092mm">
              <v:path arrowok="t"/>
            </v:shape>
            <v:shape id="_x0000_s1415" type="#_x0000_t75" style="position:absolute;left:7874;top:1193;width:133;height:133">
              <v:imagedata r:id="rId74" o:title=""/>
            </v:shape>
            <v:shape id="_x0000_s1416" style="position:absolute;left:7283;top:989;width:231;height:122" coordorigin="7283,989" coordsize="231,122" path="m7283,1003r109,108l7514,989e" filled="f" strokeweight=".08092mm">
              <v:path arrowok="t"/>
            </v:shape>
            <v:shape id="_x0000_s1417" style="position:absolute;left:7398;top:1097;width:488;height:149" coordorigin="7398,1097" coordsize="488,149" path="m7398,1097r,149l7886,1246e" filled="f" strokeweight=".08092mm">
              <v:path arrowok="t"/>
            </v:shape>
            <v:shape id="_x0000_s1418" type="#_x0000_t75" style="position:absolute;left:8209;top:1735;width:133;height:133">
              <v:imagedata r:id="rId79" o:title=""/>
            </v:shape>
            <v:rect id="_x0000_s1419" style="position:absolute;left:8645;top:1726;width:379;height:152" filled="f" strokeweight=".08092mm"/>
            <v:rect id="_x0000_s1420" style="position:absolute;left:8645;top:1726;width:379;height:152" filled="f" strokeweight=".08092mm"/>
            <v:line id="_x0000_s1421" style="position:absolute" from="8645,1802" to="8334,1802" strokeweight=".08092mm"/>
            <v:shape id="_x0000_s1422" style="position:absolute;left:9296;top:1758;width:109;height:109" coordorigin="9296,1758" coordsize="109,109" path="m9404,1812r-4,-21l9388,1774r-17,-12l9350,1758r-21,4l9312,1774r-12,17l9296,1812r4,21l9312,1850r17,12l9350,1866r21,-4l9388,1850r12,-17l9404,1812xe" filled="f" strokeweight=".08092mm">
              <v:path arrowok="t"/>
            </v:shape>
            <v:line id="_x0000_s1423" style="position:absolute" from="9296,1866" to="9424,1737" strokeweight=".08092mm"/>
            <v:line id="_x0000_s1424" style="position:absolute" from="9025,1802" to="9282,1802" strokeweight=".08092mm"/>
            <v:shape id="_x0000_s1425" type="#_x0000_t75" style="position:absolute;left:6519;top:1735;width:133;height:133">
              <v:imagedata r:id="rId78" o:title=""/>
            </v:shape>
            <v:shape id="_x0000_s1426" style="position:absolute;left:6897;top:1531;width:231;height:122" coordorigin="6897,1531" coordsize="231,122" path="m6897,1544r109,109l7127,1531e" filled="f" strokeweight=".08092mm">
              <v:path arrowok="t"/>
            </v:shape>
            <v:shape id="_x0000_s1427" style="position:absolute;left:6585;top:1639;width:434;height:163" coordorigin="6585,1639" coordsize="434,163" path="m7019,1639r,163l6585,1802e" filled="f" strokeweight=".08092mm">
              <v:path arrowok="t"/>
            </v:shape>
            <v:shape id="_x0000_s1428" type="#_x0000_t75" style="position:absolute;left:7874;top:1735;width:133;height:133">
              <v:imagedata r:id="rId74" o:title=""/>
            </v:shape>
            <v:shape id="_x0000_s1429" style="position:absolute;left:7283;top:1531;width:231;height:122" coordorigin="7283,1531" coordsize="231,122" path="m7283,1544r109,109l7514,1531e" filled="f" strokeweight=".08092mm">
              <v:path arrowok="t"/>
            </v:shape>
            <v:shape id="_x0000_s1430" style="position:absolute;left:7398;top:1639;width:488;height:149" coordorigin="7398,1639" coordsize="488,149" path="m7398,1639r,149l7886,1788e" filled="f" strokeweight=".08092mm">
              <v:path arrowok="t"/>
            </v:shape>
            <v:shape id="_x0000_s1431" type="#_x0000_t75" style="position:absolute;left:8209;top:2179;width:133;height:133">
              <v:imagedata r:id="rId80" o:title=""/>
            </v:shape>
            <v:rect id="_x0000_s1432" style="position:absolute;left:8645;top:2170;width:379;height:152" filled="f" strokeweight=".08092mm"/>
            <v:rect id="_x0000_s1433" style="position:absolute;left:8645;top:2170;width:379;height:152" filled="f" strokeweight=".08092mm"/>
            <v:line id="_x0000_s1434" style="position:absolute" from="8645,2246" to="8334,2246" strokeweight=".08092mm"/>
            <v:shape id="_x0000_s1435" style="position:absolute;left:9296;top:2202;width:109;height:109" coordorigin="9296,2202" coordsize="109,109" path="m9404,2256r-4,-21l9388,2218r-17,-12l9350,2202r-21,4l9312,2218r-12,17l9296,2256r4,21l9312,2294r17,12l9350,2310r21,-4l9388,2294r12,-17l9404,2256xe" filled="f" strokeweight=".08092mm">
              <v:path arrowok="t"/>
            </v:shape>
            <v:line id="_x0000_s1436" style="position:absolute" from="9296,2310" to="9424,2182" strokeweight=".08092mm"/>
            <v:line id="_x0000_s1437" style="position:absolute" from="9025,2246" to="9282,2246" strokeweight=".08092mm"/>
            <v:shape id="_x0000_s1438" type="#_x0000_t75" style="position:absolute;left:6519;top:2179;width:133;height:133">
              <v:imagedata r:id="rId81" o:title=""/>
            </v:shape>
            <v:shape id="_x0000_s1439" style="position:absolute;left:6897;top:1975;width:231;height:122" coordorigin="6897,1975" coordsize="231,122" path="m6897,1989r109,108l7127,1975e" filled="f" strokeweight=".08092mm">
              <v:path arrowok="t"/>
            </v:shape>
            <v:shape id="_x0000_s1440" style="position:absolute;left:6585;top:2083;width:434;height:163" coordorigin="6585,2083" coordsize="434,163" path="m7019,2083r,163l6585,2246e" filled="f" strokeweight=".08092mm">
              <v:path arrowok="t"/>
            </v:shape>
            <v:shape id="_x0000_s1441" type="#_x0000_t75" style="position:absolute;left:7874;top:2179;width:133;height:133">
              <v:imagedata r:id="rId81" o:title=""/>
            </v:shape>
            <v:shape id="_x0000_s1442" style="position:absolute;left:7283;top:1975;width:231;height:122" coordorigin="7283,1975" coordsize="231,122" path="m7283,1989r109,108l7514,1975e" filled="f" strokeweight=".08092mm">
              <v:path arrowok="t"/>
            </v:shape>
            <v:shape id="_x0000_s1443" style="position:absolute;left:7398;top:2083;width:488;height:149" coordorigin="7398,2083" coordsize="488,149" path="m7398,2083r,149l7886,2232e" filled="f" strokeweight=".08092mm">
              <v:path arrowok="t"/>
            </v:shape>
            <v:shape id="_x0000_s1444" type="#_x0000_t75" style="position:absolute;left:8209;top:2645;width:133;height:133">
              <v:imagedata r:id="rId77" o:title=""/>
            </v:shape>
            <v:rect id="_x0000_s1445" style="position:absolute;left:8645;top:2636;width:379;height:152" filled="f" strokeweight=".08092mm"/>
            <v:rect id="_x0000_s1446" style="position:absolute;left:8645;top:2636;width:379;height:152" filled="f" strokeweight=".08092mm"/>
            <v:line id="_x0000_s1447" style="position:absolute" from="8645,2712" to="8334,2712" strokeweight=".08092mm"/>
            <v:shape id="_x0000_s1448" style="position:absolute;left:9296;top:2668;width:109;height:109" coordorigin="9296,2668" coordsize="109,109" path="m9404,2722r-4,-21l9388,2684r-17,-12l9350,2668r-21,4l9312,2684r-12,17l9296,2722r4,21l9312,2760r17,12l9350,2776r21,-4l9388,2760r12,-17l9404,2722xe" filled="f" strokeweight=".08092mm">
              <v:path arrowok="t"/>
            </v:shape>
            <v:line id="_x0000_s1449" style="position:absolute" from="9296,2776" to="9424,2647" strokeweight=".08092mm"/>
            <v:line id="_x0000_s1450" style="position:absolute" from="9025,2712" to="9282,2712" strokeweight=".08092mm"/>
            <v:shape id="_x0000_s1451" type="#_x0000_t75" style="position:absolute;left:6519;top:2645;width:133;height:133">
              <v:imagedata r:id="rId78" o:title=""/>
            </v:shape>
            <v:shape id="_x0000_s1452" style="position:absolute;left:6897;top:2441;width:231;height:122" coordorigin="6897,2441" coordsize="231,122" path="m6897,2454r109,109l7127,2441e" filled="f" strokeweight=".08092mm">
              <v:path arrowok="t"/>
            </v:shape>
            <v:shape id="_x0000_s1453" style="position:absolute;left:6585;top:2549;width:434;height:163" coordorigin="6585,2549" coordsize="434,163" path="m7019,2549r,163l6585,2712e" filled="f" strokeweight=".08092mm">
              <v:path arrowok="t"/>
            </v:shape>
            <v:shape id="_x0000_s1454" type="#_x0000_t75" style="position:absolute;left:7874;top:2645;width:133;height:133">
              <v:imagedata r:id="rId74" o:title=""/>
            </v:shape>
            <v:shape id="_x0000_s1455" style="position:absolute;left:7283;top:2441;width:231;height:122" coordorigin="7283,2441" coordsize="231,122" path="m7283,2454r109,109l7514,2441e" filled="f" strokeweight=".08092mm">
              <v:path arrowok="t"/>
            </v:shape>
            <v:shape id="_x0000_s1456" style="position:absolute;left:7398;top:2549;width:488;height:149" coordorigin="7398,2549" coordsize="488,149" path="m7398,2549r,149l7886,2698e" filled="f" strokeweight=".08092mm">
              <v:path arrowok="t"/>
            </v:shape>
            <v:shape id="_x0000_s1457" type="#_x0000_t75" style="position:absolute;left:8209;top:3089;width:133;height:133">
              <v:imagedata r:id="rId77" o:title=""/>
            </v:shape>
            <v:rect id="_x0000_s1458" style="position:absolute;left:8645;top:3080;width:379;height:152" filled="f" strokeweight=".08092mm"/>
            <v:rect id="_x0000_s1459" style="position:absolute;left:8645;top:3080;width:379;height:152" filled="f" strokeweight=".08092mm"/>
            <v:line id="_x0000_s1460" style="position:absolute" from="8645,3156" to="8334,3156" strokeweight=".08092mm"/>
            <v:shape id="_x0000_s1461" style="position:absolute;left:9296;top:3112;width:109;height:109" coordorigin="9296,3112" coordsize="109,109" path="m9404,3166r-4,-21l9388,3128r-17,-12l9350,3112r-21,4l9312,3128r-12,17l9296,3166r4,21l9312,3204r17,12l9350,3220r21,-4l9388,3204r12,-17l9404,3166xe" filled="f" strokeweight=".08092mm">
              <v:path arrowok="t"/>
            </v:shape>
            <v:line id="_x0000_s1462" style="position:absolute" from="9296,3220" to="9424,3092" strokeweight=".08092mm"/>
            <v:line id="_x0000_s1463" style="position:absolute" from="9025,3156" to="9282,3156" strokeweight=".08092mm"/>
            <v:shape id="_x0000_s1464" type="#_x0000_t75" style="position:absolute;left:6519;top:3089;width:133;height:133">
              <v:imagedata r:id="rId78" o:title=""/>
            </v:shape>
            <v:shape id="_x0000_s1465" style="position:absolute;left:6897;top:2885;width:231;height:122" coordorigin="6897,2885" coordsize="231,122" path="m6897,2899r109,108l7127,2885e" filled="f" strokeweight=".08092mm">
              <v:path arrowok="t"/>
            </v:shape>
            <v:shape id="_x0000_s1466" style="position:absolute;left:6585;top:2994;width:434;height:163" coordorigin="6585,2994" coordsize="434,163" path="m7019,2994r,162l6585,3156e" filled="f" strokeweight=".08092mm">
              <v:path arrowok="t"/>
            </v:shape>
            <v:shape id="_x0000_s1467" type="#_x0000_t75" style="position:absolute;left:7874;top:3089;width:133;height:133">
              <v:imagedata r:id="rId74" o:title=""/>
            </v:shape>
            <v:shape id="_x0000_s1468" style="position:absolute;left:7283;top:2885;width:231;height:122" coordorigin="7283,2885" coordsize="231,122" path="m7283,2899r109,108l7514,2885e" filled="f" strokeweight=".08092mm">
              <v:path arrowok="t"/>
            </v:shape>
            <v:shape id="_x0000_s1469" style="position:absolute;left:7398;top:2994;width:488;height:149" coordorigin="7398,2994" coordsize="488,149" path="m7398,2994r,148l7886,3142e" filled="f" strokeweight=".08092mm">
              <v:path arrowok="t"/>
            </v:shape>
            <v:shape id="_x0000_s1470" style="position:absolute;left:8179;top:3556;width:109;height:109" coordorigin="8179,3556" coordsize="109,109" path="m8288,3610r-4,-21l8272,3572r-17,-11l8234,3556r-22,5l8195,3572r-11,17l8179,3610r5,22l8195,3649r17,11l8234,3665r21,-5l8272,3649r12,-17l8288,3610xe" filled="f" strokeweight=".08092mm">
              <v:path arrowok="t"/>
            </v:shape>
            <v:line id="_x0000_s1471" style="position:absolute" from="8179,3665" to="8308,3536" strokeweight=".08092mm"/>
            <v:rect id="_x0000_s1472" style="position:absolute;left:8613;top:3524;width:379;height:152" filled="f" strokeweight=".08092mm"/>
            <v:rect id="_x0000_s1473" style="position:absolute;left:8613;top:3524;width:379;height:152" filled="f" strokeweight=".08092mm"/>
            <v:line id="_x0000_s1474" style="position:absolute" from="8613,3600" to="8301,3600" strokeweight=".08092mm"/>
            <v:shape id="_x0000_s1475" style="position:absolute;left:9263;top:3556;width:109;height:109" coordorigin="9263,3556" coordsize="109,109" path="m9372,3610r-4,-21l9356,3572r-17,-11l9318,3556r-21,5l9279,3572r-11,17l9263,3610r5,22l9279,3649r18,11l9318,3665r21,-5l9356,3649r12,-17l9372,3610xe" filled="f" strokeweight=".08092mm">
              <v:path arrowok="t"/>
            </v:shape>
            <v:line id="_x0000_s1476" style="position:absolute" from="9263,3665" to="9392,3536" strokeweight=".08092mm"/>
            <v:line id="_x0000_s1477" style="position:absolute" from="8992,3600" to="9250,3600" strokeweight=".08092mm"/>
            <v:shape id="_x0000_s1478" style="position:absolute;left:8179;top:4098;width:109;height:109" coordorigin="8179,4098" coordsize="109,109" path="m8288,4152r-4,-21l8272,4114r-17,-12l8234,4098r-22,4l8195,4114r-11,17l8179,4152r5,21l8195,4190r17,12l8234,4206r21,-4l8272,4190r12,-17l8288,4152xe" filled="f" strokeweight=".08092mm">
              <v:path arrowok="t"/>
            </v:shape>
            <v:line id="_x0000_s1479" style="position:absolute" from="8179,4206" to="8308,4078" strokeweight=".08092mm"/>
            <v:line id="_x0000_s1480" style="position:absolute" from="8613,4142" to="8301,4142" strokeweight=".08092mm"/>
            <v:shape id="_x0000_s1481" style="position:absolute;left:9263;top:4098;width:109;height:109" coordorigin="9263,4098" coordsize="109,109" path="m9372,4152r-4,-21l9356,4114r-17,-12l9318,4098r-21,4l9279,4114r-11,17l9263,4152r5,21l9279,4190r18,12l9318,4206r21,-4l9356,4190r12,-17l9372,4152xe" filled="f" strokeweight=".08092mm">
              <v:path arrowok="t"/>
            </v:shape>
            <v:line id="_x0000_s1482" style="position:absolute" from="9263,4206" to="9392,4078" strokeweight=".08092mm"/>
            <v:line id="_x0000_s1483" style="position:absolute" from="8992,4142" to="9250,4142" strokeweight=".08092mm"/>
            <v:line id="_x0000_s1484" style="position:absolute" from="8515,4142" to="9057,4142" strokeweight=".08092mm"/>
            <v:line id="_x0000_s1485" style="position:absolute" from="8803,3783" to="8803,4142" strokeweight=".08094mm"/>
            <v:shape id="_x0000_s1486" style="position:absolute;left:8764;top:3676;width:78;height:117" coordorigin="8764,3676" coordsize="78,117" path="m8842,3793r-78,l8803,3676r39,117xe" fillcolor="black" stroked="f">
              <v:path arrowok="t"/>
            </v:shape>
            <v:shape id="_x0000_s1487" type="#_x0000_t75" style="position:absolute;left:3363;top:3598;width:133;height:133">
              <v:imagedata r:id="rId75" o:title=""/>
            </v:shape>
            <v:shape id="_x0000_s1488" type="#_x0000_t75" style="position:absolute;left:3634;top:3598;width:133;height:133">
              <v:imagedata r:id="rId70" o:title=""/>
            </v:shape>
            <v:shape id="_x0000_s1489" type="#_x0000_t75" style="position:absolute;left:3905;top:3598;width:133;height:133">
              <v:imagedata r:id="rId70" o:title=""/>
            </v:shape>
            <v:shape id="_x0000_s1490" type="#_x0000_t75" style="position:absolute;left:4176;top:3598;width:133;height:133">
              <v:imagedata r:id="rId75" o:title=""/>
            </v:shape>
            <v:shape id="_x0000_s1491" type="#_x0000_t75" style="position:absolute;left:4447;top:3598;width:133;height:133">
              <v:imagedata r:id="rId76" o:title=""/>
            </v:shape>
            <v:shape id="_x0000_s1492" type="#_x0000_t75" style="position:absolute;left:4718;top:3598;width:133;height:133">
              <v:imagedata r:id="rId75" o:title=""/>
            </v:shape>
            <v:shape id="_x0000_s1493" type="#_x0000_t75" style="position:absolute;left:5131;top:3598;width:133;height:133">
              <v:imagedata r:id="rId75" o:title=""/>
            </v:shape>
            <v:shape id="_x0000_s1494" type="#_x0000_t75" style="position:absolute;left:5402;top:3598;width:133;height:133">
              <v:imagedata r:id="rId82" o:title=""/>
            </v:shape>
            <v:shape id="_x0000_s1495" style="position:absolute;left:5859;top:3384;width:488;height:488" coordorigin="5859,3384" coordsize="488,488" path="m6347,3627r-13,-77l6300,3483r-53,-52l6180,3396r-77,-12l6026,3396r-67,35l5906,3483r-35,67l5859,3627r12,77l5906,3771r53,53l6026,3859r77,12l6180,3859r67,-35l6300,3771r34,-67l6347,3627xe" filled="f" strokeweight=".08092mm">
              <v:path arrowok="t"/>
            </v:shape>
            <v:shape id="_x0000_s1496" type="#_x0000_t75" style="position:absolute;left:5911;top:3435;width:384;height:384">
              <v:imagedata r:id="rId83" o:title=""/>
            </v:shape>
            <v:shape id="_x0000_s1497" type="#_x0000_t75" style="position:absolute;left:3905;top:2840;width:113;height:113">
              <v:imagedata r:id="rId84" o:title=""/>
            </v:shape>
            <v:shape id="_x0000_s1498" type="#_x0000_t75" style="position:absolute;left:3905;top:3110;width:113;height:113">
              <v:imagedata r:id="rId85" o:title=""/>
            </v:shape>
            <v:shape id="_x0000_s1499" style="position:absolute;left:2823;top:350;width:7047;height:4064" coordorigin="2823,350" coordsize="7047,4064" path="m2823,4413r,-4063l9870,350e" filled="f" strokeweight=".08092mm">
              <v:path arrowok="t"/>
            </v:shape>
            <v:shape id="_x0000_s1500" style="position:absolute;left:2823;top:350;width:7244;height:4402" coordorigin="2823,350" coordsize="7244,4402" path="m9870,350r47,64l9948,480r19,69l9977,620r2,72l9979,765r-1,72l9980,920r5,82l9993,1084r9,81l10012,1245r10,81l10032,1406r9,76l10049,1558r6,77l10060,1711r4,77l10066,1865r1,77l10066,2020r-3,77l10059,2175r-7,78l10043,2330r-11,78l10018,2492r-15,84l9986,2659r-16,83l9955,2824r-14,81l9931,2984r-6,79l9924,3140r5,80l9938,3300r11,80l9959,3462r8,84l9971,3629r1,85l9971,3798r,83l9973,3960r5,74l10007,4096r5,60l10007,4216r-2,61l10014,4333r11,54l10027,4437r-17,41l9961,4507r-91,14l9792,4562r-78,28l9635,4609r-78,12l9480,4628r-77,6l9328,4640r-41,5l9247,4650r-41,4l9165,4657r-71,-1l9023,4651r-73,-11l8876,4626r-75,-17l8726,4590r-75,-20l8575,4551r-76,-19l8424,4515r-75,-14l8274,4491r-74,-5l8126,4487r-72,7l7975,4511r-77,23l7821,4564r-75,32l7671,4630r-74,33l7523,4693r-73,26l7376,4738r-75,11l7225,4752r-75,-5l7074,4737r-76,-14l6922,4704r-77,-20l6768,4662r-78,-22l6612,4620r-78,-19l6455,4586r-80,-11l6294,4568r-81,-5l6131,4558r-82,-4l5967,4548r-83,-8l5801,4531r-82,-10l5637,4511r-82,-9l5475,4496r-80,-3l5317,4494r-78,6l5161,4510r-76,13l5008,4537r-77,15l4853,4565r-78,10l4699,4582r-78,4l4542,4586r-79,-2l4382,4580r-81,-7l4220,4565r-83,-10l4055,4544r-83,-12l3890,4519r-82,-13l3726,4492r-82,-13l3564,4466r-80,-13l3404,4441r-78,-10l3250,4422r-76,-7l3100,4409r-72,-3l2958,4405r-68,3l2823,4413e" filled="f" strokeweight=".08092mm">
              <v:path arrowok="t"/>
            </v:shape>
            <v:rect id="_x0000_s1501" style="position:absolute;left:6618;top:3871;width:1084;height:1625" stroked="f"/>
            <v:rect id="_x0000_s1502" style="position:absolute;left:6618;top:3871;width:1084;height:1625" filled="f" strokeweight=".08094mm"/>
            <v:rect id="_x0000_s1503" style="position:absolute;left:6889;top:4575;width:542;height:379" stroked="f"/>
            <v:shape id="_x0000_s1504" type="#_x0000_t75" style="position:absolute;left:6686;top:4140;width:133;height:133">
              <v:imagedata r:id="rId86" o:title=""/>
            </v:shape>
            <v:shape id="_x0000_s1505" type="#_x0000_t75" style="position:absolute;left:6957;top:4140;width:133;height:133">
              <v:imagedata r:id="rId87" o:title=""/>
            </v:shape>
            <v:shape id="_x0000_s1506" type="#_x0000_t75" style="position:absolute;left:7228;top:4140;width:133;height:133">
              <v:imagedata r:id="rId88" o:title=""/>
            </v:shape>
            <v:shape id="_x0000_s1507" type="#_x0000_t75" style="position:absolute;left:7500;top:4140;width:133;height:133">
              <v:imagedata r:id="rId88" o:title=""/>
            </v:shape>
            <v:shape id="_x0000_s1508" type="#_x0000_t202" style="position:absolute;left:4129;top:2829;width:534;height:501" filled="f" stroked="f">
              <v:textbox inset="0,0,0,0">
                <w:txbxContent>
                  <w:p w:rsidR="00640E6F" w:rsidRDefault="00640E6F" w:rsidP="006F026F">
                    <w:pPr>
                      <w:spacing w:line="234" w:lineRule="exact"/>
                      <w:ind w:firstLine="22"/>
                      <w:rPr>
                        <w:sz w:val="23"/>
                      </w:rPr>
                    </w:pPr>
                    <w:r>
                      <w:rPr>
                        <w:sz w:val="23"/>
                      </w:rPr>
                      <w:t>Вкл</w:t>
                    </w:r>
                  </w:p>
                  <w:p w:rsidR="00640E6F" w:rsidRDefault="00640E6F" w:rsidP="006F026F">
                    <w:pPr>
                      <w:spacing w:before="6" w:line="260" w:lineRule="exact"/>
                      <w:rPr>
                        <w:sz w:val="23"/>
                      </w:rPr>
                    </w:pPr>
                    <w:r>
                      <w:rPr>
                        <w:w w:val="95"/>
                        <w:sz w:val="23"/>
                      </w:rPr>
                      <w:t>Выкл</w:t>
                    </w:r>
                  </w:p>
                </w:txbxContent>
              </v:textbox>
            </v:shape>
            <v:shape id="_x0000_s1509" type="#_x0000_t202" style="position:absolute;left:5510;top:3100;width:590;height:230" filled="f" stroked="f">
              <v:textbox inset="0,0,0,0">
                <w:txbxContent>
                  <w:p w:rsidR="00640E6F" w:rsidRDefault="00640E6F" w:rsidP="006F026F">
                    <w:pPr>
                      <w:spacing w:line="229" w:lineRule="exact"/>
                      <w:rPr>
                        <w:sz w:val="23"/>
                      </w:rPr>
                    </w:pPr>
                    <w:r>
                      <w:rPr>
                        <w:w w:val="95"/>
                        <w:sz w:val="23"/>
                      </w:rPr>
                      <w:t>ЛАТР</w:t>
                    </w:r>
                  </w:p>
                </w:txbxContent>
              </v:textbox>
            </v:shape>
            <v:shape id="_x0000_s1510" type="#_x0000_t202" style="position:absolute;left:3365;top:892;width:543;height:542" filled="f" strokeweight=".08092mm">
              <v:textbox inset="0,0,0,0">
                <w:txbxContent>
                  <w:p w:rsidR="00640E6F" w:rsidRDefault="00640E6F" w:rsidP="006F026F">
                    <w:pPr>
                      <w:spacing w:before="144"/>
                      <w:jc w:val="center"/>
                      <w:rPr>
                        <w:sz w:val="23"/>
                      </w:rPr>
                    </w:pPr>
                    <w:r>
                      <w:rPr>
                        <w:w w:val="99"/>
                        <w:sz w:val="23"/>
                      </w:rPr>
                      <w:t>V</w:t>
                    </w:r>
                  </w:p>
                </w:txbxContent>
              </v:textbox>
            </v:shape>
            <v:shape id="_x0000_s1511" type="#_x0000_t202" style="position:absolute;left:4720;top:892;width:543;height:542" filled="f" strokeweight=".08092mm">
              <v:textbox inset="0,0,0,0">
                <w:txbxContent>
                  <w:p w:rsidR="00640E6F" w:rsidRDefault="00640E6F" w:rsidP="006F026F">
                    <w:pPr>
                      <w:spacing w:before="144"/>
                      <w:jc w:val="center"/>
                      <w:rPr>
                        <w:sz w:val="23"/>
                      </w:rPr>
                    </w:pPr>
                    <w:r>
                      <w:rPr>
                        <w:w w:val="99"/>
                        <w:sz w:val="23"/>
                      </w:rPr>
                      <w:t>А</w:t>
                    </w:r>
                  </w:p>
                </w:txbxContent>
              </v:textbox>
            </v:shape>
            <v:shape id="_x0000_s1512" type="#_x0000_t202" style="position:absolute;left:3365;top:1975;width:543;height:542" filled="f" strokeweight=".08092mm">
              <v:textbox inset="0,0,0,0">
                <w:txbxContent>
                  <w:p w:rsidR="00640E6F" w:rsidRDefault="00640E6F" w:rsidP="006F026F">
                    <w:pPr>
                      <w:spacing w:before="144"/>
                      <w:ind w:left="110"/>
                      <w:rPr>
                        <w:sz w:val="23"/>
                      </w:rPr>
                    </w:pPr>
                    <w:r>
                      <w:rPr>
                        <w:sz w:val="23"/>
                      </w:rPr>
                      <w:t>mA</w:t>
                    </w:r>
                  </w:p>
                </w:txbxContent>
              </v:textbox>
            </v:shape>
            <v:shape id="_x0000_s1513" type="#_x0000_t202" style="position:absolute;left:4720;top:1975;width:543;height:542" filled="f" strokeweight=".08092mm">
              <v:textbox inset="0,0,0,0">
                <w:txbxContent>
                  <w:p w:rsidR="00640E6F" w:rsidRDefault="00640E6F" w:rsidP="006F026F">
                    <w:pPr>
                      <w:spacing w:before="144"/>
                      <w:jc w:val="center"/>
                      <w:rPr>
                        <w:sz w:val="23"/>
                      </w:rPr>
                    </w:pPr>
                    <w:r>
                      <w:rPr>
                        <w:w w:val="99"/>
                        <w:sz w:val="23"/>
                      </w:rPr>
                      <w:t>V</w:t>
                    </w:r>
                  </w:p>
                </w:txbxContent>
              </v:textbox>
            </v:shape>
            <v:shape id="_x0000_s1514" type="#_x0000_t202" style="position:absolute;left:6889;top:4575;width:543;height:380" filled="f" strokeweight=".08092mm">
              <v:textbox inset="0,0,0,0">
                <w:txbxContent>
                  <w:p w:rsidR="00640E6F" w:rsidRDefault="00640E6F" w:rsidP="006F026F">
                    <w:pPr>
                      <w:spacing w:before="117" w:line="258" w:lineRule="exact"/>
                      <w:ind w:left="160"/>
                      <w:rPr>
                        <w:sz w:val="23"/>
                      </w:rPr>
                    </w:pPr>
                    <w:r>
                      <w:rPr>
                        <w:w w:val="99"/>
                        <w:sz w:val="23"/>
                      </w:rPr>
                      <w:t>W</w:t>
                    </w:r>
                  </w:p>
                </w:txbxContent>
              </v:textbox>
            </v:shape>
            <w10:wrap type="topAndBottom" anchorx="page"/>
          </v:group>
        </w:pict>
      </w:r>
    </w:p>
    <w:p w:rsidR="006F026F" w:rsidRPr="00640E6F" w:rsidRDefault="006F026F" w:rsidP="006F026F">
      <w:pPr>
        <w:pStyle w:val="a4"/>
        <w:spacing w:before="5"/>
        <w:rPr>
          <w:b/>
          <w:sz w:val="6"/>
          <w:lang w:val="ru-RU"/>
        </w:rPr>
      </w:pPr>
    </w:p>
    <w:p w:rsidR="006F026F" w:rsidRDefault="006F026F" w:rsidP="006F026F">
      <w:pPr>
        <w:spacing w:before="69"/>
        <w:ind w:left="3034" w:right="2284"/>
        <w:rPr>
          <w:b/>
          <w:sz w:val="24"/>
        </w:rPr>
      </w:pPr>
      <w:r>
        <w:rPr>
          <w:b/>
          <w:sz w:val="24"/>
        </w:rPr>
        <w:t>Рисунок 6.2. Монтажная схема</w:t>
      </w:r>
    </w:p>
    <w:p w:rsidR="006F026F" w:rsidRDefault="006F026F" w:rsidP="006F026F">
      <w:pPr>
        <w:widowControl/>
        <w:rPr>
          <w:sz w:val="24"/>
        </w:rPr>
        <w:sectPr w:rsidR="006F026F">
          <w:pgSz w:w="11910" w:h="16840"/>
          <w:pgMar w:top="1060" w:right="460" w:bottom="1160" w:left="1600" w:header="0" w:footer="901" w:gutter="0"/>
          <w:cols w:space="720"/>
        </w:sectPr>
      </w:pPr>
    </w:p>
    <w:p w:rsidR="006F026F" w:rsidRPr="00640E6F" w:rsidRDefault="006F026F" w:rsidP="00033466">
      <w:pPr>
        <w:pStyle w:val="a8"/>
        <w:numPr>
          <w:ilvl w:val="0"/>
          <w:numId w:val="102"/>
        </w:numPr>
        <w:tabs>
          <w:tab w:val="left" w:pos="1235"/>
        </w:tabs>
        <w:spacing w:before="48" w:line="360" w:lineRule="auto"/>
        <w:ind w:right="102" w:firstLine="708"/>
        <w:rPr>
          <w:sz w:val="24"/>
          <w:lang w:val="ru-RU"/>
        </w:rPr>
      </w:pPr>
      <w:r w:rsidRPr="00640E6F">
        <w:rPr>
          <w:sz w:val="24"/>
          <w:lang w:val="ru-RU"/>
        </w:rPr>
        <w:lastRenderedPageBreak/>
        <w:t>После проверки монтажной схемы преподавателем соберите электрическую цепь на панели стенда</w:t>
      </w:r>
    </w:p>
    <w:p w:rsidR="006F026F" w:rsidRPr="00640E6F" w:rsidRDefault="006F026F" w:rsidP="00033466">
      <w:pPr>
        <w:pStyle w:val="a8"/>
        <w:numPr>
          <w:ilvl w:val="0"/>
          <w:numId w:val="102"/>
        </w:numPr>
        <w:tabs>
          <w:tab w:val="left" w:pos="1235"/>
        </w:tabs>
        <w:spacing w:before="4" w:line="360" w:lineRule="auto"/>
        <w:ind w:right="99" w:firstLine="708"/>
        <w:rPr>
          <w:sz w:val="24"/>
          <w:lang w:val="ru-RU"/>
        </w:rPr>
      </w:pPr>
      <w:r w:rsidRPr="00640E6F">
        <w:rPr>
          <w:sz w:val="24"/>
          <w:lang w:val="ru-RU"/>
        </w:rPr>
        <w:t>Для заданных преподавателем предельных значений приборов вычислить цену деления приборов:</w:t>
      </w:r>
    </w:p>
    <w:p w:rsidR="006F026F" w:rsidRPr="00640E6F" w:rsidRDefault="006F026F" w:rsidP="006F026F">
      <w:pPr>
        <w:spacing w:before="24" w:line="175" w:lineRule="exact"/>
        <w:ind w:left="2306" w:right="2284"/>
        <w:rPr>
          <w:rFonts w:ascii="Symbol" w:hAnsi="Symbol"/>
          <w:sz w:val="24"/>
          <w:lang w:val="ru-RU"/>
        </w:rPr>
      </w:pPr>
      <w:r>
        <w:rPr>
          <w:i/>
          <w:position w:val="3"/>
          <w:sz w:val="24"/>
        </w:rPr>
        <w:t>U</w:t>
      </w:r>
      <w:r w:rsidRPr="00640E6F">
        <w:rPr>
          <w:i/>
          <w:position w:val="3"/>
          <w:sz w:val="24"/>
          <w:lang w:val="ru-RU"/>
        </w:rPr>
        <w:t xml:space="preserve">   </w:t>
      </w:r>
      <w:r>
        <w:rPr>
          <w:rFonts w:ascii="Symbol" w:hAnsi="Symbol"/>
          <w:sz w:val="24"/>
        </w:rPr>
        <w:t></w:t>
      </w:r>
      <w:r w:rsidRPr="00640E6F">
        <w:rPr>
          <w:sz w:val="24"/>
          <w:lang w:val="ru-RU"/>
        </w:rPr>
        <w:t xml:space="preserve">  </w:t>
      </w:r>
      <w:r w:rsidRPr="00640E6F">
        <w:rPr>
          <w:i/>
          <w:position w:val="2"/>
          <w:sz w:val="24"/>
          <w:lang w:val="ru-RU"/>
        </w:rPr>
        <w:t xml:space="preserve">В  </w:t>
      </w:r>
      <w:r>
        <w:rPr>
          <w:rFonts w:ascii="Symbol" w:hAnsi="Symbol"/>
          <w:sz w:val="24"/>
        </w:rPr>
        <w:t></w:t>
      </w:r>
    </w:p>
    <w:p w:rsidR="006F026F" w:rsidRPr="00640E6F" w:rsidRDefault="006F026F" w:rsidP="006F026F">
      <w:pPr>
        <w:spacing w:line="57" w:lineRule="exact"/>
        <w:ind w:left="2313" w:right="2284"/>
        <w:rPr>
          <w:i/>
          <w:sz w:val="14"/>
          <w:lang w:val="ru-RU"/>
        </w:rPr>
      </w:pPr>
      <w:r w:rsidRPr="00640E6F">
        <w:rPr>
          <w:sz w:val="14"/>
          <w:u w:val="single"/>
          <w:lang w:val="ru-RU"/>
        </w:rPr>
        <w:t xml:space="preserve">      </w:t>
      </w:r>
      <w:r w:rsidRPr="00640E6F">
        <w:rPr>
          <w:i/>
          <w:sz w:val="14"/>
          <w:u w:val="single"/>
          <w:lang w:val="ru-RU"/>
        </w:rPr>
        <w:t>н</w:t>
      </w:r>
    </w:p>
    <w:p w:rsidR="006F026F" w:rsidRPr="00640E6F" w:rsidRDefault="00090778" w:rsidP="006F026F">
      <w:pPr>
        <w:pStyle w:val="a4"/>
        <w:tabs>
          <w:tab w:val="left" w:pos="2658"/>
          <w:tab w:val="left" w:pos="3167"/>
          <w:tab w:val="left" w:pos="4054"/>
        </w:tabs>
        <w:spacing w:line="135" w:lineRule="exact"/>
        <w:ind w:left="444" w:right="2284"/>
        <w:rPr>
          <w:rFonts w:ascii="Symbol" w:hAnsi="Symbol"/>
          <w:lang w:val="ru-RU"/>
        </w:rPr>
      </w:pPr>
      <w:r>
        <w:pict>
          <v:line id="_x0000_s1623" style="position:absolute;left:0;text-align:left;z-index:-251649024;mso-position-horizontal-relative:page" from="219.1pt,4.75pt" to="236.85pt,4.75pt" strokeweight=".17664mm">
            <w10:wrap anchorx="page"/>
          </v:line>
        </w:pict>
      </w:r>
      <w:r>
        <w:pict>
          <v:line id="_x0000_s1624" style="position:absolute;left:0;text-align:left;z-index:-251648000;mso-position-horizontal-relative:page" from="256pt,4.75pt" to="279.2pt,4.75pt" strokeweight=".17664mm">
            <w10:wrap anchorx="page"/>
          </v:line>
        </w:pict>
      </w:r>
      <w:r w:rsidR="006F026F" w:rsidRPr="00640E6F">
        <w:rPr>
          <w:lang w:val="ru-RU"/>
        </w:rPr>
        <w:t>Вольтметра</w:t>
      </w:r>
      <w:r w:rsidR="006F026F" w:rsidRPr="00640E6F">
        <w:rPr>
          <w:spacing w:val="29"/>
          <w:lang w:val="ru-RU"/>
        </w:rPr>
        <w:t xml:space="preserve"> </w:t>
      </w:r>
      <w:r w:rsidR="006F026F">
        <w:rPr>
          <w:i/>
        </w:rPr>
        <w:t>C</w:t>
      </w:r>
      <w:r w:rsidR="006F026F">
        <w:rPr>
          <w:i/>
          <w:position w:val="-5"/>
          <w:sz w:val="14"/>
        </w:rPr>
        <w:t>U</w:t>
      </w:r>
      <w:r w:rsidR="006F026F" w:rsidRPr="00640E6F">
        <w:rPr>
          <w:i/>
          <w:spacing w:val="30"/>
          <w:position w:val="-5"/>
          <w:sz w:val="14"/>
          <w:lang w:val="ru-RU"/>
        </w:rPr>
        <w:t xml:space="preserve"> </w:t>
      </w:r>
      <w:r w:rsidR="006F026F">
        <w:rPr>
          <w:rFonts w:ascii="Symbol" w:hAnsi="Symbol"/>
        </w:rPr>
        <w:t></w:t>
      </w:r>
      <w:r w:rsidR="006F026F" w:rsidRPr="00640E6F">
        <w:rPr>
          <w:lang w:val="ru-RU"/>
        </w:rPr>
        <w:tab/>
      </w:r>
      <w:r w:rsidR="006F026F">
        <w:rPr>
          <w:rFonts w:ascii="Symbol" w:hAnsi="Symbol"/>
          <w:position w:val="-1"/>
        </w:rPr>
        <w:t></w:t>
      </w:r>
      <w:r w:rsidR="006F026F" w:rsidRPr="00640E6F">
        <w:rPr>
          <w:position w:val="-1"/>
          <w:lang w:val="ru-RU"/>
        </w:rPr>
        <w:tab/>
      </w:r>
      <w:r w:rsidR="006F026F">
        <w:rPr>
          <w:rFonts w:ascii="Symbol" w:hAnsi="Symbol"/>
          <w:position w:val="-1"/>
        </w:rPr>
        <w:t></w:t>
      </w:r>
      <w:r w:rsidR="006F026F" w:rsidRPr="00640E6F">
        <w:rPr>
          <w:spacing w:val="1"/>
          <w:position w:val="-1"/>
          <w:lang w:val="ru-RU"/>
        </w:rPr>
        <w:t xml:space="preserve"> </w:t>
      </w:r>
      <w:r w:rsidR="006F026F">
        <w:rPr>
          <w:rFonts w:ascii="Symbol" w:hAnsi="Symbol"/>
        </w:rPr>
        <w:t></w:t>
      </w:r>
      <w:r w:rsidR="006F026F" w:rsidRPr="00640E6F">
        <w:rPr>
          <w:lang w:val="ru-RU"/>
        </w:rPr>
        <w:tab/>
      </w:r>
      <w:r w:rsidR="006F026F">
        <w:rPr>
          <w:rFonts w:ascii="Symbol" w:hAnsi="Symbol"/>
        </w:rPr>
        <w:t></w:t>
      </w:r>
    </w:p>
    <w:p w:rsidR="006F026F" w:rsidRPr="00640E6F" w:rsidRDefault="006F026F" w:rsidP="006F026F">
      <w:pPr>
        <w:spacing w:line="298" w:lineRule="exact"/>
        <w:ind w:left="2320" w:right="2284"/>
        <w:rPr>
          <w:rFonts w:ascii="Symbol" w:hAnsi="Symbol"/>
          <w:sz w:val="24"/>
          <w:lang w:val="ru-RU"/>
        </w:rPr>
      </w:pPr>
      <w:r>
        <w:rPr>
          <w:rFonts w:ascii="Symbol" w:hAnsi="Symbol"/>
          <w:i/>
          <w:sz w:val="25"/>
        </w:rPr>
        <w:t></w:t>
      </w:r>
      <w:r w:rsidRPr="00640E6F">
        <w:rPr>
          <w:i/>
          <w:sz w:val="25"/>
          <w:lang w:val="ru-RU"/>
        </w:rPr>
        <w:t xml:space="preserve"> </w:t>
      </w:r>
      <w:r w:rsidRPr="00640E6F">
        <w:rPr>
          <w:i/>
          <w:position w:val="-5"/>
          <w:sz w:val="14"/>
          <w:lang w:val="ru-RU"/>
        </w:rPr>
        <w:t xml:space="preserve">н </w:t>
      </w:r>
      <w:r>
        <w:rPr>
          <w:rFonts w:ascii="Symbol" w:hAnsi="Symbol"/>
          <w:position w:val="-2"/>
          <w:sz w:val="24"/>
        </w:rPr>
        <w:t></w:t>
      </w:r>
      <w:r w:rsidRPr="00640E6F">
        <w:rPr>
          <w:position w:val="-2"/>
          <w:sz w:val="24"/>
          <w:lang w:val="ru-RU"/>
        </w:rPr>
        <w:t xml:space="preserve"> </w:t>
      </w:r>
      <w:r w:rsidRPr="00640E6F">
        <w:rPr>
          <w:i/>
          <w:sz w:val="24"/>
          <w:lang w:val="ru-RU"/>
        </w:rPr>
        <w:t xml:space="preserve">дел </w:t>
      </w:r>
      <w:r>
        <w:rPr>
          <w:rFonts w:ascii="Symbol" w:hAnsi="Symbol"/>
          <w:position w:val="-2"/>
          <w:sz w:val="24"/>
        </w:rPr>
        <w:t></w:t>
      </w:r>
    </w:p>
    <w:p w:rsidR="006F026F" w:rsidRPr="00640E6F" w:rsidRDefault="006F026F" w:rsidP="006F026F">
      <w:pPr>
        <w:pStyle w:val="a4"/>
        <w:spacing w:before="11"/>
        <w:rPr>
          <w:rFonts w:ascii="Symbol" w:hAnsi="Symbol"/>
          <w:sz w:val="8"/>
          <w:lang w:val="ru-RU"/>
        </w:rPr>
      </w:pPr>
    </w:p>
    <w:p w:rsidR="006F026F" w:rsidRPr="00640E6F" w:rsidRDefault="006F026F" w:rsidP="006F026F">
      <w:pPr>
        <w:widowControl/>
        <w:rPr>
          <w:rFonts w:ascii="Symbol" w:hAnsi="Symbol"/>
          <w:sz w:val="8"/>
          <w:lang w:val="ru-RU"/>
        </w:rPr>
        <w:sectPr w:rsidR="006F026F" w:rsidRPr="00640E6F">
          <w:pgSz w:w="11910" w:h="16840"/>
          <w:pgMar w:top="1060" w:right="460" w:bottom="1160" w:left="1600" w:header="0" w:footer="901" w:gutter="0"/>
          <w:cols w:space="720"/>
        </w:sectPr>
      </w:pPr>
    </w:p>
    <w:p w:rsidR="006F026F" w:rsidRPr="00640E6F" w:rsidRDefault="006F026F" w:rsidP="006F026F">
      <w:pPr>
        <w:pStyle w:val="a4"/>
        <w:spacing w:before="229" w:line="204" w:lineRule="exact"/>
        <w:ind w:left="384"/>
        <w:rPr>
          <w:i/>
          <w:sz w:val="14"/>
          <w:lang w:val="ru-RU"/>
        </w:rPr>
      </w:pPr>
      <w:r w:rsidRPr="00640E6F">
        <w:rPr>
          <w:lang w:val="ru-RU"/>
        </w:rPr>
        <w:lastRenderedPageBreak/>
        <w:t xml:space="preserve">Амперметра </w:t>
      </w:r>
      <w:r>
        <w:rPr>
          <w:i/>
        </w:rPr>
        <w:t>C</w:t>
      </w:r>
      <w:r>
        <w:rPr>
          <w:i/>
          <w:position w:val="-5"/>
          <w:sz w:val="14"/>
        </w:rPr>
        <w:t>I</w:t>
      </w:r>
    </w:p>
    <w:p w:rsidR="006F026F" w:rsidRPr="00640E6F" w:rsidRDefault="006F026F" w:rsidP="006F026F">
      <w:pPr>
        <w:tabs>
          <w:tab w:val="left" w:pos="1991"/>
        </w:tabs>
        <w:spacing w:before="65" w:line="368" w:lineRule="exact"/>
        <w:ind w:left="71"/>
        <w:rPr>
          <w:rFonts w:ascii="Symbol" w:hAnsi="Symbol"/>
          <w:sz w:val="24"/>
          <w:lang w:val="ru-RU"/>
        </w:rPr>
      </w:pPr>
      <w:r w:rsidRPr="00640E6F">
        <w:rPr>
          <w:lang w:val="ru-RU"/>
        </w:rPr>
        <w:br w:type="column"/>
      </w:r>
      <w:r>
        <w:rPr>
          <w:rFonts w:ascii="Symbol" w:hAnsi="Symbol"/>
          <w:position w:val="-12"/>
          <w:sz w:val="24"/>
        </w:rPr>
        <w:lastRenderedPageBreak/>
        <w:t></w:t>
      </w:r>
      <w:r w:rsidRPr="00640E6F">
        <w:rPr>
          <w:position w:val="-12"/>
          <w:sz w:val="24"/>
          <w:lang w:val="ru-RU"/>
        </w:rPr>
        <w:t xml:space="preserve">  </w:t>
      </w:r>
      <w:r>
        <w:rPr>
          <w:i/>
          <w:position w:val="3"/>
          <w:sz w:val="24"/>
        </w:rPr>
        <w:t>I</w:t>
      </w:r>
      <w:r w:rsidRPr="00640E6F">
        <w:rPr>
          <w:i/>
          <w:position w:val="3"/>
          <w:sz w:val="24"/>
          <w:lang w:val="ru-RU"/>
        </w:rPr>
        <w:t xml:space="preserve"> </w:t>
      </w:r>
      <w:r w:rsidRPr="00640E6F">
        <w:rPr>
          <w:i/>
          <w:position w:val="-2"/>
          <w:sz w:val="14"/>
          <w:u w:val="single"/>
          <w:lang w:val="ru-RU"/>
        </w:rPr>
        <w:t xml:space="preserve">н  </w:t>
      </w:r>
      <w:r>
        <w:rPr>
          <w:rFonts w:ascii="Symbol" w:hAnsi="Symbol"/>
          <w:sz w:val="24"/>
        </w:rPr>
        <w:t></w:t>
      </w:r>
      <w:r w:rsidRPr="00640E6F">
        <w:rPr>
          <w:spacing w:val="39"/>
          <w:sz w:val="24"/>
          <w:lang w:val="ru-RU"/>
        </w:rPr>
        <w:t xml:space="preserve"> </w:t>
      </w:r>
      <w:r>
        <w:rPr>
          <w:i/>
          <w:position w:val="2"/>
          <w:sz w:val="24"/>
        </w:rPr>
        <w:t>A</w:t>
      </w:r>
      <w:r w:rsidRPr="00640E6F">
        <w:rPr>
          <w:i/>
          <w:spacing w:val="59"/>
          <w:position w:val="2"/>
          <w:sz w:val="24"/>
          <w:lang w:val="ru-RU"/>
        </w:rPr>
        <w:t xml:space="preserve"> </w:t>
      </w:r>
      <w:r>
        <w:rPr>
          <w:rFonts w:ascii="Symbol" w:hAnsi="Symbol"/>
          <w:sz w:val="24"/>
        </w:rPr>
        <w:t></w:t>
      </w:r>
      <w:r w:rsidRPr="00640E6F">
        <w:rPr>
          <w:sz w:val="24"/>
          <w:lang w:val="ru-RU"/>
        </w:rPr>
        <w:tab/>
      </w:r>
      <w:r>
        <w:rPr>
          <w:rFonts w:ascii="Symbol" w:hAnsi="Symbol"/>
          <w:position w:val="-12"/>
          <w:sz w:val="24"/>
        </w:rPr>
        <w:t></w:t>
      </w:r>
    </w:p>
    <w:p w:rsidR="006F026F" w:rsidRPr="00640E6F" w:rsidRDefault="006F026F" w:rsidP="006F026F">
      <w:pPr>
        <w:widowControl/>
        <w:rPr>
          <w:rFonts w:ascii="Symbol" w:hAnsi="Symbol"/>
          <w:sz w:val="24"/>
          <w:lang w:val="ru-RU"/>
        </w:rPr>
        <w:sectPr w:rsidR="006F026F" w:rsidRPr="00640E6F">
          <w:type w:val="continuous"/>
          <w:pgSz w:w="11910" w:h="16840"/>
          <w:pgMar w:top="940" w:right="460" w:bottom="280" w:left="1600" w:header="720" w:footer="720" w:gutter="0"/>
          <w:cols w:num="2" w:space="720" w:equalWidth="0">
            <w:col w:w="1967" w:space="40"/>
            <w:col w:w="7843" w:space="40"/>
          </w:cols>
        </w:sectPr>
      </w:pPr>
    </w:p>
    <w:p w:rsidR="006F026F" w:rsidRPr="00640E6F" w:rsidRDefault="00090778" w:rsidP="006F026F">
      <w:pPr>
        <w:spacing w:line="298" w:lineRule="exact"/>
        <w:ind w:left="2274" w:right="2284"/>
        <w:rPr>
          <w:rFonts w:ascii="Symbol" w:hAnsi="Symbol"/>
          <w:sz w:val="24"/>
          <w:lang w:val="ru-RU"/>
        </w:rPr>
      </w:pPr>
      <w:r>
        <w:lastRenderedPageBreak/>
        <w:pict>
          <v:line id="_x0000_s1625" style="position:absolute;left:0;text-align:left;z-index:-251646976;mso-position-horizontal-relative:page" from="216.3pt,-2pt" to="234.05pt,-2pt" strokeweight=".17664mm">
            <w10:wrap anchorx="page"/>
          </v:line>
        </w:pict>
      </w:r>
      <w:r>
        <w:pict>
          <v:line id="_x0000_s1626" style="position:absolute;left:0;text-align:left;z-index:-251645952;mso-position-horizontal-relative:page" from="253.15pt,-2pt" to="276.35pt,-2pt" strokeweight=".17664mm">
            <w10:wrap anchorx="page"/>
          </v:line>
        </w:pict>
      </w:r>
      <w:r>
        <w:pict>
          <v:shape id="_x0000_s1629" type="#_x0000_t202" style="position:absolute;left:0;text-align:left;margin-left:210.1pt;margin-top:-7.85pt;width:4.65pt;height:12.05pt;z-index:-251644928;mso-position-horizontal-relative:page" filled="f" stroked="f">
            <v:textbox inset="0,0,0,0">
              <w:txbxContent>
                <w:p w:rsidR="00640E6F" w:rsidRDefault="00640E6F" w:rsidP="006F026F">
                  <w:pPr>
                    <w:pStyle w:val="a4"/>
                    <w:spacing w:line="240" w:lineRule="exact"/>
                    <w:rPr>
                      <w:rFonts w:ascii="Symbol" w:hAnsi="Symbol"/>
                    </w:rPr>
                  </w:pPr>
                  <w:r>
                    <w:rPr>
                      <w:rFonts w:ascii="Symbol" w:hAnsi="Symbol"/>
                    </w:rPr>
                    <w:t></w:t>
                  </w:r>
                </w:p>
              </w:txbxContent>
            </v:textbox>
            <w10:wrap anchorx="page"/>
          </v:shape>
        </w:pict>
      </w:r>
      <w:r>
        <w:pict>
          <v:shape id="_x0000_s1630" type="#_x0000_t202" style="position:absolute;left:0;text-align:left;margin-left:235.55pt;margin-top:-8.85pt;width:14.3pt;height:13.05pt;z-index:-251643904;mso-position-horizontal-relative:page" filled="f" stroked="f">
            <v:textbox inset="0,0,0,0">
              <w:txbxContent>
                <w:p w:rsidR="00640E6F" w:rsidRDefault="00640E6F" w:rsidP="006F026F">
                  <w:pPr>
                    <w:pStyle w:val="a4"/>
                    <w:spacing w:line="260" w:lineRule="exact"/>
                    <w:ind w:right="-18"/>
                    <w:rPr>
                      <w:rFonts w:ascii="Symbol" w:hAnsi="Symbol"/>
                    </w:rPr>
                  </w:pPr>
                  <w:r>
                    <w:rPr>
                      <w:rFonts w:ascii="Symbol" w:hAnsi="Symbol"/>
                    </w:rPr>
                    <w:t></w:t>
                  </w:r>
                  <w:r>
                    <w:t xml:space="preserve"> </w:t>
                  </w:r>
                  <w:r>
                    <w:rPr>
                      <w:rFonts w:ascii="Symbol" w:hAnsi="Symbol"/>
                      <w:position w:val="2"/>
                    </w:rPr>
                    <w:t></w:t>
                  </w:r>
                </w:p>
              </w:txbxContent>
            </v:textbox>
            <w10:wrap anchorx="page"/>
          </v:shape>
        </w:pict>
      </w:r>
      <w:r w:rsidR="006F026F">
        <w:rPr>
          <w:rFonts w:ascii="Symbol" w:hAnsi="Symbol"/>
          <w:i/>
          <w:sz w:val="25"/>
        </w:rPr>
        <w:t></w:t>
      </w:r>
      <w:r w:rsidR="006F026F" w:rsidRPr="00640E6F">
        <w:rPr>
          <w:i/>
          <w:sz w:val="25"/>
          <w:lang w:val="ru-RU"/>
        </w:rPr>
        <w:t xml:space="preserve"> </w:t>
      </w:r>
      <w:r w:rsidR="006F026F" w:rsidRPr="00640E6F">
        <w:rPr>
          <w:i/>
          <w:position w:val="-5"/>
          <w:sz w:val="14"/>
          <w:lang w:val="ru-RU"/>
        </w:rPr>
        <w:t xml:space="preserve">н </w:t>
      </w:r>
      <w:r w:rsidR="006F026F">
        <w:rPr>
          <w:rFonts w:ascii="Symbol" w:hAnsi="Symbol"/>
          <w:position w:val="-2"/>
          <w:sz w:val="24"/>
        </w:rPr>
        <w:t></w:t>
      </w:r>
      <w:r w:rsidR="006F026F" w:rsidRPr="00640E6F">
        <w:rPr>
          <w:position w:val="-2"/>
          <w:sz w:val="24"/>
          <w:lang w:val="ru-RU"/>
        </w:rPr>
        <w:t xml:space="preserve"> </w:t>
      </w:r>
      <w:r w:rsidR="006F026F" w:rsidRPr="00640E6F">
        <w:rPr>
          <w:i/>
          <w:sz w:val="24"/>
          <w:lang w:val="ru-RU"/>
        </w:rPr>
        <w:t xml:space="preserve">дел </w:t>
      </w:r>
      <w:r w:rsidR="006F026F">
        <w:rPr>
          <w:rFonts w:ascii="Symbol" w:hAnsi="Symbol"/>
          <w:position w:val="-2"/>
          <w:sz w:val="24"/>
        </w:rPr>
        <w:t></w:t>
      </w:r>
    </w:p>
    <w:p w:rsidR="006F026F" w:rsidRPr="00640E6F" w:rsidRDefault="006F026F" w:rsidP="006F026F">
      <w:pPr>
        <w:pStyle w:val="a4"/>
        <w:spacing w:before="4"/>
        <w:rPr>
          <w:rFonts w:ascii="Symbol" w:hAnsi="Symbol"/>
          <w:sz w:val="8"/>
          <w:lang w:val="ru-RU"/>
        </w:rPr>
      </w:pPr>
    </w:p>
    <w:p w:rsidR="006F026F" w:rsidRPr="00640E6F" w:rsidRDefault="006F026F" w:rsidP="006F026F">
      <w:pPr>
        <w:spacing w:before="52" w:line="193" w:lineRule="exact"/>
        <w:ind w:left="2093" w:right="2284"/>
        <w:rPr>
          <w:rFonts w:ascii="Symbol" w:hAnsi="Symbol"/>
          <w:sz w:val="24"/>
          <w:lang w:val="ru-RU"/>
        </w:rPr>
      </w:pPr>
      <w:r>
        <w:rPr>
          <w:i/>
          <w:position w:val="3"/>
          <w:sz w:val="24"/>
        </w:rPr>
        <w:t>U</w:t>
      </w:r>
      <w:r w:rsidRPr="00640E6F">
        <w:rPr>
          <w:i/>
          <w:position w:val="3"/>
          <w:sz w:val="24"/>
          <w:lang w:val="ru-RU"/>
        </w:rPr>
        <w:t xml:space="preserve">  </w:t>
      </w:r>
      <w:r>
        <w:rPr>
          <w:rFonts w:ascii="Symbol" w:hAnsi="Symbol"/>
          <w:position w:val="3"/>
          <w:sz w:val="24"/>
        </w:rPr>
        <w:t></w:t>
      </w:r>
      <w:r w:rsidRPr="00640E6F">
        <w:rPr>
          <w:position w:val="3"/>
          <w:sz w:val="24"/>
          <w:lang w:val="ru-RU"/>
        </w:rPr>
        <w:t xml:space="preserve"> </w:t>
      </w:r>
      <w:r>
        <w:rPr>
          <w:i/>
          <w:position w:val="3"/>
          <w:sz w:val="24"/>
        </w:rPr>
        <w:t>I</w:t>
      </w:r>
      <w:r w:rsidRPr="00640E6F">
        <w:rPr>
          <w:i/>
          <w:position w:val="3"/>
          <w:sz w:val="24"/>
          <w:lang w:val="ru-RU"/>
        </w:rPr>
        <w:t xml:space="preserve">   </w:t>
      </w:r>
      <w:r>
        <w:rPr>
          <w:rFonts w:ascii="Symbol" w:hAnsi="Symbol"/>
          <w:sz w:val="24"/>
        </w:rPr>
        <w:t></w:t>
      </w:r>
      <w:r w:rsidRPr="00640E6F">
        <w:rPr>
          <w:sz w:val="24"/>
          <w:lang w:val="ru-RU"/>
        </w:rPr>
        <w:t xml:space="preserve"> </w:t>
      </w:r>
      <w:r w:rsidRPr="00640E6F">
        <w:rPr>
          <w:i/>
          <w:position w:val="2"/>
          <w:sz w:val="24"/>
          <w:lang w:val="ru-RU"/>
        </w:rPr>
        <w:t xml:space="preserve">Вт </w:t>
      </w:r>
      <w:r>
        <w:rPr>
          <w:rFonts w:ascii="Symbol" w:hAnsi="Symbol"/>
          <w:sz w:val="24"/>
        </w:rPr>
        <w:t></w:t>
      </w:r>
    </w:p>
    <w:p w:rsidR="006F026F" w:rsidRPr="00640E6F" w:rsidRDefault="006F026F" w:rsidP="006F026F">
      <w:pPr>
        <w:widowControl/>
        <w:rPr>
          <w:rFonts w:ascii="Symbol" w:hAnsi="Symbol"/>
          <w:sz w:val="24"/>
          <w:lang w:val="ru-RU"/>
        </w:rPr>
        <w:sectPr w:rsidR="006F026F" w:rsidRPr="00640E6F">
          <w:type w:val="continuous"/>
          <w:pgSz w:w="11910" w:h="16840"/>
          <w:pgMar w:top="940" w:right="460" w:bottom="280" w:left="1600" w:header="720" w:footer="720" w:gutter="0"/>
          <w:cols w:space="720"/>
        </w:sectPr>
      </w:pPr>
    </w:p>
    <w:p w:rsidR="006F026F" w:rsidRPr="00640E6F" w:rsidRDefault="006F026F" w:rsidP="006F026F">
      <w:pPr>
        <w:pStyle w:val="a4"/>
        <w:spacing w:line="192" w:lineRule="exact"/>
        <w:ind w:left="384"/>
        <w:rPr>
          <w:i/>
          <w:sz w:val="14"/>
          <w:lang w:val="ru-RU"/>
        </w:rPr>
      </w:pPr>
      <w:r w:rsidRPr="00640E6F">
        <w:rPr>
          <w:lang w:val="ru-RU"/>
        </w:rPr>
        <w:lastRenderedPageBreak/>
        <w:t xml:space="preserve">Ваттметра </w:t>
      </w:r>
      <w:r>
        <w:rPr>
          <w:i/>
        </w:rPr>
        <w:t>C</w:t>
      </w:r>
      <w:r>
        <w:rPr>
          <w:i/>
          <w:position w:val="-5"/>
          <w:sz w:val="14"/>
        </w:rPr>
        <w:t>P</w:t>
      </w:r>
    </w:p>
    <w:p w:rsidR="006F026F" w:rsidRPr="00640E6F" w:rsidRDefault="006F026F" w:rsidP="006F026F">
      <w:pPr>
        <w:tabs>
          <w:tab w:val="left" w:pos="804"/>
          <w:tab w:val="left" w:pos="1462"/>
          <w:tab w:val="left" w:pos="2350"/>
        </w:tabs>
        <w:spacing w:line="192" w:lineRule="exact"/>
        <w:ind w:left="58"/>
        <w:rPr>
          <w:rFonts w:ascii="Symbol" w:hAnsi="Symbol"/>
          <w:sz w:val="24"/>
          <w:lang w:val="ru-RU"/>
        </w:rPr>
      </w:pPr>
      <w:r w:rsidRPr="00640E6F">
        <w:rPr>
          <w:lang w:val="ru-RU"/>
        </w:rPr>
        <w:br w:type="column"/>
      </w:r>
      <w:r>
        <w:rPr>
          <w:rFonts w:ascii="Symbol" w:hAnsi="Symbol"/>
          <w:position w:val="-9"/>
          <w:sz w:val="24"/>
        </w:rPr>
        <w:lastRenderedPageBreak/>
        <w:t></w:t>
      </w:r>
      <w:r w:rsidRPr="00640E6F">
        <w:rPr>
          <w:position w:val="-9"/>
          <w:sz w:val="24"/>
          <w:lang w:val="ru-RU"/>
        </w:rPr>
        <w:t xml:space="preserve">   </w:t>
      </w:r>
      <w:r w:rsidRPr="00640E6F">
        <w:rPr>
          <w:spacing w:val="23"/>
          <w:position w:val="-9"/>
          <w:sz w:val="24"/>
          <w:lang w:val="ru-RU"/>
        </w:rPr>
        <w:t xml:space="preserve"> </w:t>
      </w:r>
      <w:r w:rsidRPr="00640E6F">
        <w:rPr>
          <w:i/>
          <w:sz w:val="14"/>
          <w:u w:val="single"/>
          <w:lang w:val="ru-RU"/>
        </w:rPr>
        <w:t>н</w:t>
      </w:r>
      <w:r w:rsidRPr="00640E6F">
        <w:rPr>
          <w:i/>
          <w:sz w:val="14"/>
          <w:u w:val="single"/>
          <w:lang w:val="ru-RU"/>
        </w:rPr>
        <w:tab/>
        <w:t>н</w:t>
      </w:r>
      <w:r w:rsidRPr="00640E6F">
        <w:rPr>
          <w:i/>
          <w:spacing w:val="11"/>
          <w:sz w:val="14"/>
          <w:u w:val="single"/>
          <w:lang w:val="ru-RU"/>
        </w:rPr>
        <w:t xml:space="preserve"> </w:t>
      </w:r>
      <w:r>
        <w:rPr>
          <w:rFonts w:ascii="Symbol" w:hAnsi="Symbol"/>
          <w:position w:val="-11"/>
          <w:sz w:val="24"/>
        </w:rPr>
        <w:t></w:t>
      </w:r>
      <w:r w:rsidRPr="00640E6F">
        <w:rPr>
          <w:position w:val="-11"/>
          <w:sz w:val="24"/>
          <w:lang w:val="ru-RU"/>
        </w:rPr>
        <w:tab/>
      </w:r>
      <w:r>
        <w:rPr>
          <w:rFonts w:ascii="Symbol" w:hAnsi="Symbol"/>
          <w:position w:val="-11"/>
          <w:sz w:val="24"/>
        </w:rPr>
        <w:t></w:t>
      </w:r>
      <w:r w:rsidRPr="00640E6F">
        <w:rPr>
          <w:spacing w:val="1"/>
          <w:position w:val="-11"/>
          <w:sz w:val="24"/>
          <w:lang w:val="ru-RU"/>
        </w:rPr>
        <w:t xml:space="preserve"> </w:t>
      </w:r>
      <w:r>
        <w:rPr>
          <w:rFonts w:ascii="Symbol" w:hAnsi="Symbol"/>
          <w:position w:val="-9"/>
          <w:sz w:val="24"/>
        </w:rPr>
        <w:t></w:t>
      </w:r>
      <w:r w:rsidRPr="00640E6F">
        <w:rPr>
          <w:position w:val="-9"/>
          <w:sz w:val="24"/>
          <w:lang w:val="ru-RU"/>
        </w:rPr>
        <w:tab/>
      </w:r>
      <w:r>
        <w:rPr>
          <w:rFonts w:ascii="Symbol" w:hAnsi="Symbol"/>
          <w:position w:val="-9"/>
          <w:sz w:val="24"/>
        </w:rPr>
        <w:t></w:t>
      </w:r>
    </w:p>
    <w:p w:rsidR="006F026F" w:rsidRPr="00640E6F" w:rsidRDefault="006F026F" w:rsidP="006F026F">
      <w:pPr>
        <w:widowControl/>
        <w:rPr>
          <w:rFonts w:ascii="Symbol" w:hAnsi="Symbol"/>
          <w:sz w:val="24"/>
          <w:lang w:val="ru-RU"/>
        </w:rPr>
        <w:sectPr w:rsidR="006F026F" w:rsidRPr="00640E6F">
          <w:type w:val="continuous"/>
          <w:pgSz w:w="11910" w:h="16840"/>
          <w:pgMar w:top="940" w:right="460" w:bottom="280" w:left="1600" w:header="720" w:footer="720" w:gutter="0"/>
          <w:cols w:num="2" w:space="720" w:equalWidth="0">
            <w:col w:w="1802" w:space="40"/>
            <w:col w:w="8008" w:space="40"/>
          </w:cols>
        </w:sectPr>
      </w:pPr>
    </w:p>
    <w:p w:rsidR="006F026F" w:rsidRPr="00640E6F" w:rsidRDefault="00090778" w:rsidP="006F026F">
      <w:pPr>
        <w:spacing w:line="298" w:lineRule="exact"/>
        <w:ind w:left="2282" w:right="2284"/>
        <w:rPr>
          <w:rFonts w:ascii="Symbol" w:hAnsi="Symbol"/>
          <w:sz w:val="24"/>
          <w:lang w:val="ru-RU"/>
        </w:rPr>
      </w:pPr>
      <w:r>
        <w:lastRenderedPageBreak/>
        <w:pict>
          <v:line id="_x0000_s1627" style="position:absolute;left:0;text-align:left;z-index:-251642880;mso-position-horizontal-relative:page" from="226pt,-2pt" to="243.75pt,-2pt" strokeweight=".17664mm">
            <w10:wrap anchorx="page"/>
          </v:line>
        </w:pict>
      </w:r>
      <w:r>
        <w:pict>
          <v:line id="_x0000_s1628" style="position:absolute;left:0;text-align:left;z-index:-251641856;mso-position-horizontal-relative:page" from="262.9pt,-2pt" to="286.05pt,-2pt" strokeweight=".17664mm">
            <w10:wrap anchorx="page"/>
          </v:line>
        </w:pict>
      </w:r>
      <w:r w:rsidR="006F026F">
        <w:rPr>
          <w:rFonts w:ascii="Symbol" w:hAnsi="Symbol"/>
          <w:i/>
          <w:sz w:val="25"/>
        </w:rPr>
        <w:t></w:t>
      </w:r>
      <w:r w:rsidR="006F026F" w:rsidRPr="00640E6F">
        <w:rPr>
          <w:i/>
          <w:sz w:val="25"/>
          <w:lang w:val="ru-RU"/>
        </w:rPr>
        <w:t xml:space="preserve"> </w:t>
      </w:r>
      <w:r w:rsidR="006F026F" w:rsidRPr="00640E6F">
        <w:rPr>
          <w:i/>
          <w:position w:val="-5"/>
          <w:sz w:val="14"/>
          <w:lang w:val="ru-RU"/>
        </w:rPr>
        <w:t xml:space="preserve">н  </w:t>
      </w:r>
      <w:r w:rsidR="006F026F">
        <w:rPr>
          <w:rFonts w:ascii="Symbol" w:hAnsi="Symbol"/>
          <w:position w:val="-2"/>
          <w:sz w:val="24"/>
        </w:rPr>
        <w:t></w:t>
      </w:r>
      <w:r w:rsidR="006F026F" w:rsidRPr="00640E6F">
        <w:rPr>
          <w:position w:val="-2"/>
          <w:sz w:val="24"/>
          <w:lang w:val="ru-RU"/>
        </w:rPr>
        <w:t xml:space="preserve"> </w:t>
      </w:r>
      <w:r w:rsidR="006F026F" w:rsidRPr="00640E6F">
        <w:rPr>
          <w:i/>
          <w:sz w:val="24"/>
          <w:lang w:val="ru-RU"/>
        </w:rPr>
        <w:t xml:space="preserve">дел </w:t>
      </w:r>
      <w:r w:rsidR="006F026F">
        <w:rPr>
          <w:rFonts w:ascii="Symbol" w:hAnsi="Symbol"/>
          <w:position w:val="-2"/>
          <w:sz w:val="24"/>
        </w:rPr>
        <w:t></w:t>
      </w:r>
    </w:p>
    <w:p w:rsidR="006F026F" w:rsidRPr="00640E6F" w:rsidRDefault="006F026F" w:rsidP="006F026F">
      <w:pPr>
        <w:pStyle w:val="a4"/>
        <w:spacing w:before="152"/>
        <w:ind w:left="444" w:right="2284"/>
        <w:rPr>
          <w:lang w:val="ru-RU"/>
        </w:rPr>
      </w:pPr>
      <w:r w:rsidRPr="00640E6F">
        <w:rPr>
          <w:lang w:val="ru-RU"/>
        </w:rPr>
        <w:t xml:space="preserve">Где </w:t>
      </w:r>
      <w:r>
        <w:t>U</w:t>
      </w:r>
      <w:r w:rsidRPr="00640E6F">
        <w:rPr>
          <w:lang w:val="ru-RU"/>
        </w:rPr>
        <w:t xml:space="preserve">н, </w:t>
      </w:r>
      <w:r>
        <w:t>I</w:t>
      </w:r>
      <w:r w:rsidRPr="00640E6F">
        <w:rPr>
          <w:lang w:val="ru-RU"/>
        </w:rPr>
        <w:t>н – номинальные значения напряжения и тока приборов</w:t>
      </w:r>
    </w:p>
    <w:p w:rsidR="006F026F" w:rsidRPr="00640E6F" w:rsidRDefault="006F026F" w:rsidP="006F026F">
      <w:pPr>
        <w:pStyle w:val="a4"/>
        <w:spacing w:before="132"/>
        <w:ind w:left="403" w:right="2284"/>
        <w:rPr>
          <w:lang w:val="ru-RU"/>
        </w:rPr>
      </w:pPr>
      <w:r>
        <w:rPr>
          <w:rFonts w:ascii="Symbol" w:hAnsi="Symbol"/>
          <w:i/>
          <w:sz w:val="25"/>
        </w:rPr>
        <w:t></w:t>
      </w:r>
      <w:r w:rsidRPr="00640E6F">
        <w:rPr>
          <w:i/>
          <w:sz w:val="25"/>
          <w:lang w:val="ru-RU"/>
        </w:rPr>
        <w:t xml:space="preserve"> </w:t>
      </w:r>
      <w:r w:rsidRPr="00640E6F">
        <w:rPr>
          <w:i/>
          <w:position w:val="-5"/>
          <w:sz w:val="14"/>
          <w:lang w:val="ru-RU"/>
        </w:rPr>
        <w:t xml:space="preserve">н </w:t>
      </w:r>
      <w:r w:rsidRPr="00640E6F">
        <w:rPr>
          <w:lang w:val="ru-RU"/>
        </w:rPr>
        <w:t>– номинальное число делений на шкале прибора.</w:t>
      </w:r>
    </w:p>
    <w:p w:rsidR="006F026F" w:rsidRPr="00640E6F" w:rsidRDefault="006F026F" w:rsidP="006F026F">
      <w:pPr>
        <w:pStyle w:val="a4"/>
        <w:spacing w:before="140" w:line="348" w:lineRule="auto"/>
        <w:ind w:left="384" w:right="291"/>
        <w:rPr>
          <w:lang w:val="ru-RU"/>
        </w:rPr>
      </w:pPr>
      <w:r w:rsidRPr="00640E6F">
        <w:rPr>
          <w:lang w:val="ru-RU"/>
        </w:rPr>
        <w:t xml:space="preserve">Если при измерении стрелка прибора отклонится на </w:t>
      </w:r>
      <w:r>
        <w:rPr>
          <w:rFonts w:ascii="Symbol" w:hAnsi="Symbol"/>
          <w:i/>
          <w:sz w:val="25"/>
        </w:rPr>
        <w:t></w:t>
      </w:r>
      <w:r w:rsidRPr="00640E6F">
        <w:rPr>
          <w:i/>
          <w:sz w:val="25"/>
          <w:lang w:val="ru-RU"/>
        </w:rPr>
        <w:t xml:space="preserve"> </w:t>
      </w:r>
      <w:r w:rsidRPr="00640E6F">
        <w:rPr>
          <w:lang w:val="ru-RU"/>
        </w:rPr>
        <w:t>делений, то значение измеряемой величины будет:</w:t>
      </w:r>
    </w:p>
    <w:p w:rsidR="006F026F" w:rsidRPr="00640E6F" w:rsidRDefault="006F026F" w:rsidP="006F026F">
      <w:pPr>
        <w:spacing w:before="12"/>
        <w:ind w:left="384" w:right="2284"/>
        <w:rPr>
          <w:rFonts w:ascii="Symbol" w:hAnsi="Symbol"/>
          <w:sz w:val="24"/>
          <w:lang w:val="ru-RU"/>
        </w:rPr>
      </w:pPr>
      <w:r w:rsidRPr="00640E6F">
        <w:rPr>
          <w:sz w:val="24"/>
          <w:lang w:val="ru-RU"/>
        </w:rPr>
        <w:t xml:space="preserve">для вольтметра </w:t>
      </w:r>
      <w:r>
        <w:rPr>
          <w:i/>
          <w:sz w:val="24"/>
        </w:rPr>
        <w:t>U</w:t>
      </w:r>
      <w:r w:rsidRPr="00640E6F">
        <w:rPr>
          <w:i/>
          <w:sz w:val="24"/>
          <w:lang w:val="ru-RU"/>
        </w:rPr>
        <w:t xml:space="preserve">  </w:t>
      </w:r>
      <w:r>
        <w:rPr>
          <w:rFonts w:ascii="Symbol" w:hAnsi="Symbol"/>
          <w:sz w:val="24"/>
        </w:rPr>
        <w:t></w:t>
      </w:r>
      <w:r w:rsidRPr="00640E6F">
        <w:rPr>
          <w:sz w:val="24"/>
          <w:lang w:val="ru-RU"/>
        </w:rPr>
        <w:t xml:space="preserve"> </w:t>
      </w:r>
      <w:r>
        <w:rPr>
          <w:i/>
          <w:sz w:val="24"/>
        </w:rPr>
        <w:t>C</w:t>
      </w:r>
      <w:r>
        <w:rPr>
          <w:i/>
          <w:position w:val="-5"/>
          <w:sz w:val="14"/>
        </w:rPr>
        <w:t>U</w:t>
      </w:r>
      <w:r w:rsidRPr="00640E6F">
        <w:rPr>
          <w:i/>
          <w:position w:val="-5"/>
          <w:sz w:val="14"/>
          <w:lang w:val="ru-RU"/>
        </w:rPr>
        <w:t xml:space="preserve"> </w:t>
      </w:r>
      <w:r>
        <w:rPr>
          <w:rFonts w:ascii="Symbol" w:hAnsi="Symbol"/>
          <w:sz w:val="24"/>
        </w:rPr>
        <w:t></w:t>
      </w:r>
      <w:r>
        <w:rPr>
          <w:rFonts w:ascii="Symbol" w:hAnsi="Symbol"/>
          <w:i/>
          <w:sz w:val="25"/>
        </w:rPr>
        <w:t></w:t>
      </w:r>
      <w:r w:rsidRPr="00640E6F">
        <w:rPr>
          <w:i/>
          <w:sz w:val="25"/>
          <w:lang w:val="ru-RU"/>
        </w:rPr>
        <w:t xml:space="preserve"> </w:t>
      </w:r>
      <w:r>
        <w:rPr>
          <w:rFonts w:ascii="Symbol" w:hAnsi="Symbol"/>
          <w:sz w:val="24"/>
        </w:rPr>
        <w:t></w:t>
      </w:r>
    </w:p>
    <w:p w:rsidR="006F026F" w:rsidRPr="00640E6F" w:rsidRDefault="006F026F" w:rsidP="006F026F">
      <w:pPr>
        <w:pStyle w:val="a4"/>
        <w:spacing w:before="3"/>
        <w:rPr>
          <w:rFonts w:ascii="Symbol" w:hAnsi="Symbol"/>
          <w:sz w:val="8"/>
          <w:lang w:val="ru-RU"/>
        </w:rPr>
      </w:pPr>
    </w:p>
    <w:p w:rsidR="006F026F" w:rsidRPr="00640E6F" w:rsidRDefault="006F026F" w:rsidP="006F026F">
      <w:pPr>
        <w:widowControl/>
        <w:rPr>
          <w:rFonts w:ascii="Symbol" w:hAnsi="Symbol"/>
          <w:sz w:val="8"/>
          <w:lang w:val="ru-RU"/>
        </w:rPr>
        <w:sectPr w:rsidR="006F026F" w:rsidRPr="00640E6F">
          <w:type w:val="continuous"/>
          <w:pgSz w:w="11910" w:h="16840"/>
          <w:pgMar w:top="940" w:right="460" w:bottom="280" w:left="1600" w:header="720" w:footer="720" w:gutter="0"/>
          <w:cols w:space="720"/>
        </w:sectPr>
      </w:pPr>
    </w:p>
    <w:p w:rsidR="006F026F" w:rsidRPr="00640E6F" w:rsidRDefault="006F026F" w:rsidP="006F026F">
      <w:pPr>
        <w:pStyle w:val="a4"/>
        <w:spacing w:before="83"/>
        <w:ind w:left="384" w:right="-17"/>
        <w:rPr>
          <w:lang w:val="ru-RU"/>
        </w:rPr>
      </w:pPr>
      <w:r w:rsidRPr="00640E6F">
        <w:rPr>
          <w:lang w:val="ru-RU"/>
        </w:rPr>
        <w:lastRenderedPageBreak/>
        <w:t>для</w:t>
      </w:r>
      <w:r w:rsidRPr="00640E6F">
        <w:rPr>
          <w:spacing w:val="-4"/>
          <w:lang w:val="ru-RU"/>
        </w:rPr>
        <w:t xml:space="preserve"> </w:t>
      </w:r>
      <w:r w:rsidRPr="00640E6F">
        <w:rPr>
          <w:lang w:val="ru-RU"/>
        </w:rPr>
        <w:t>амперметра</w:t>
      </w:r>
    </w:p>
    <w:p w:rsidR="006F026F" w:rsidRPr="00640E6F" w:rsidRDefault="006F026F" w:rsidP="006F026F">
      <w:pPr>
        <w:spacing w:before="57"/>
        <w:ind w:left="66"/>
        <w:rPr>
          <w:rFonts w:ascii="Symbol" w:hAnsi="Symbol"/>
          <w:sz w:val="24"/>
          <w:lang w:val="ru-RU"/>
        </w:rPr>
      </w:pPr>
      <w:r w:rsidRPr="00640E6F">
        <w:rPr>
          <w:lang w:val="ru-RU"/>
        </w:rPr>
        <w:br w:type="column"/>
      </w:r>
      <w:r>
        <w:rPr>
          <w:i/>
          <w:sz w:val="24"/>
        </w:rPr>
        <w:lastRenderedPageBreak/>
        <w:t>I</w:t>
      </w:r>
      <w:r w:rsidRPr="00640E6F">
        <w:rPr>
          <w:i/>
          <w:sz w:val="24"/>
          <w:lang w:val="ru-RU"/>
        </w:rPr>
        <w:t xml:space="preserve"> </w:t>
      </w:r>
      <w:r>
        <w:rPr>
          <w:rFonts w:ascii="Symbol" w:hAnsi="Symbol"/>
          <w:sz w:val="24"/>
        </w:rPr>
        <w:t></w:t>
      </w:r>
      <w:r w:rsidRPr="00640E6F">
        <w:rPr>
          <w:sz w:val="24"/>
          <w:lang w:val="ru-RU"/>
        </w:rPr>
        <w:t xml:space="preserve"> </w:t>
      </w:r>
      <w:r>
        <w:rPr>
          <w:i/>
          <w:sz w:val="24"/>
        </w:rPr>
        <w:t>C</w:t>
      </w:r>
      <w:r>
        <w:rPr>
          <w:i/>
          <w:position w:val="-5"/>
          <w:sz w:val="14"/>
        </w:rPr>
        <w:t>I</w:t>
      </w:r>
      <w:r w:rsidRPr="00640E6F">
        <w:rPr>
          <w:i/>
          <w:position w:val="-5"/>
          <w:sz w:val="14"/>
          <w:lang w:val="ru-RU"/>
        </w:rPr>
        <w:t xml:space="preserve"> </w:t>
      </w:r>
      <w:r>
        <w:rPr>
          <w:rFonts w:ascii="Symbol" w:hAnsi="Symbol"/>
          <w:sz w:val="24"/>
        </w:rPr>
        <w:t></w:t>
      </w:r>
      <w:r>
        <w:rPr>
          <w:rFonts w:ascii="Symbol" w:hAnsi="Symbol"/>
          <w:i/>
          <w:sz w:val="25"/>
        </w:rPr>
        <w:t></w:t>
      </w:r>
      <w:r w:rsidRPr="00640E6F">
        <w:rPr>
          <w:i/>
          <w:sz w:val="25"/>
          <w:lang w:val="ru-RU"/>
        </w:rPr>
        <w:t xml:space="preserve"> </w:t>
      </w:r>
      <w:r>
        <w:rPr>
          <w:rFonts w:ascii="Symbol" w:hAnsi="Symbol"/>
          <w:sz w:val="24"/>
        </w:rPr>
        <w:t></w:t>
      </w:r>
    </w:p>
    <w:p w:rsidR="006F026F" w:rsidRPr="00640E6F" w:rsidRDefault="006F026F" w:rsidP="006F026F">
      <w:pPr>
        <w:widowControl/>
        <w:rPr>
          <w:rFonts w:ascii="Symbol" w:hAnsi="Symbol"/>
          <w:sz w:val="24"/>
          <w:lang w:val="ru-RU"/>
        </w:rPr>
        <w:sectPr w:rsidR="006F026F" w:rsidRPr="00640E6F">
          <w:type w:val="continuous"/>
          <w:pgSz w:w="11910" w:h="16840"/>
          <w:pgMar w:top="940" w:right="460" w:bottom="280" w:left="1600" w:header="720" w:footer="720" w:gutter="0"/>
          <w:cols w:num="2" w:space="720" w:equalWidth="0">
            <w:col w:w="1999" w:space="40"/>
            <w:col w:w="7811" w:space="40"/>
          </w:cols>
        </w:sectPr>
      </w:pPr>
    </w:p>
    <w:p w:rsidR="006F026F" w:rsidRPr="00640E6F" w:rsidRDefault="006F026F" w:rsidP="006F026F">
      <w:pPr>
        <w:pStyle w:val="a4"/>
        <w:spacing w:before="161"/>
        <w:ind w:left="384" w:right="-19"/>
        <w:rPr>
          <w:lang w:val="ru-RU"/>
        </w:rPr>
      </w:pPr>
      <w:r w:rsidRPr="00640E6F">
        <w:rPr>
          <w:lang w:val="ru-RU"/>
        </w:rPr>
        <w:lastRenderedPageBreak/>
        <w:t>для ваттметра</w:t>
      </w:r>
    </w:p>
    <w:p w:rsidR="006F026F" w:rsidRPr="00640E6F" w:rsidRDefault="006F026F" w:rsidP="006F026F">
      <w:pPr>
        <w:spacing w:before="136"/>
        <w:ind w:left="66"/>
        <w:rPr>
          <w:rFonts w:ascii="Symbol" w:hAnsi="Symbol"/>
          <w:sz w:val="24"/>
          <w:lang w:val="ru-RU"/>
        </w:rPr>
      </w:pPr>
      <w:r w:rsidRPr="00640E6F">
        <w:rPr>
          <w:lang w:val="ru-RU"/>
        </w:rPr>
        <w:br w:type="column"/>
      </w:r>
      <w:r>
        <w:rPr>
          <w:i/>
          <w:sz w:val="24"/>
        </w:rPr>
        <w:lastRenderedPageBreak/>
        <w:t>P</w:t>
      </w:r>
      <w:r w:rsidRPr="00640E6F">
        <w:rPr>
          <w:i/>
          <w:sz w:val="24"/>
          <w:lang w:val="ru-RU"/>
        </w:rPr>
        <w:t xml:space="preserve"> </w:t>
      </w:r>
      <w:r>
        <w:rPr>
          <w:rFonts w:ascii="Symbol" w:hAnsi="Symbol"/>
          <w:sz w:val="24"/>
        </w:rPr>
        <w:t></w:t>
      </w:r>
      <w:r w:rsidRPr="00640E6F">
        <w:rPr>
          <w:sz w:val="24"/>
          <w:lang w:val="ru-RU"/>
        </w:rPr>
        <w:t xml:space="preserve"> </w:t>
      </w:r>
      <w:r>
        <w:rPr>
          <w:i/>
          <w:sz w:val="24"/>
        </w:rPr>
        <w:t>C</w:t>
      </w:r>
      <w:r>
        <w:rPr>
          <w:i/>
          <w:position w:val="-5"/>
          <w:sz w:val="14"/>
        </w:rPr>
        <w:t>P</w:t>
      </w:r>
      <w:r w:rsidRPr="00640E6F">
        <w:rPr>
          <w:i/>
          <w:position w:val="-5"/>
          <w:sz w:val="14"/>
          <w:lang w:val="ru-RU"/>
        </w:rPr>
        <w:t xml:space="preserve"> </w:t>
      </w:r>
      <w:r>
        <w:rPr>
          <w:rFonts w:ascii="Symbol" w:hAnsi="Symbol"/>
          <w:sz w:val="24"/>
        </w:rPr>
        <w:t></w:t>
      </w:r>
      <w:r>
        <w:rPr>
          <w:rFonts w:ascii="Symbol" w:hAnsi="Symbol"/>
          <w:i/>
          <w:sz w:val="25"/>
        </w:rPr>
        <w:t></w:t>
      </w:r>
      <w:r w:rsidRPr="00640E6F">
        <w:rPr>
          <w:i/>
          <w:sz w:val="25"/>
          <w:lang w:val="ru-RU"/>
        </w:rPr>
        <w:t xml:space="preserve"> </w:t>
      </w:r>
      <w:r>
        <w:rPr>
          <w:rFonts w:ascii="Symbol" w:hAnsi="Symbol"/>
          <w:sz w:val="24"/>
        </w:rPr>
        <w:t></w:t>
      </w:r>
    </w:p>
    <w:p w:rsidR="006F026F" w:rsidRPr="00640E6F" w:rsidRDefault="006F026F" w:rsidP="006F026F">
      <w:pPr>
        <w:widowControl/>
        <w:rPr>
          <w:rFonts w:ascii="Symbol" w:hAnsi="Symbol"/>
          <w:sz w:val="24"/>
          <w:lang w:val="ru-RU"/>
        </w:rPr>
        <w:sectPr w:rsidR="006F026F" w:rsidRPr="00640E6F">
          <w:type w:val="continuous"/>
          <w:pgSz w:w="11910" w:h="16840"/>
          <w:pgMar w:top="940" w:right="460" w:bottom="280" w:left="1600" w:header="720" w:footer="720" w:gutter="0"/>
          <w:cols w:num="2" w:space="720" w:equalWidth="0">
            <w:col w:w="1817" w:space="40"/>
            <w:col w:w="7993" w:space="40"/>
          </w:cols>
        </w:sectPr>
      </w:pPr>
    </w:p>
    <w:p w:rsidR="006F026F" w:rsidRDefault="006F026F" w:rsidP="00033466">
      <w:pPr>
        <w:pStyle w:val="a8"/>
        <w:numPr>
          <w:ilvl w:val="0"/>
          <w:numId w:val="102"/>
        </w:numPr>
        <w:tabs>
          <w:tab w:val="left" w:pos="1096"/>
        </w:tabs>
        <w:spacing w:line="360" w:lineRule="auto"/>
        <w:ind w:right="104" w:firstLine="708"/>
        <w:jc w:val="both"/>
        <w:rPr>
          <w:sz w:val="24"/>
        </w:rPr>
      </w:pPr>
      <w:r w:rsidRPr="00640E6F">
        <w:rPr>
          <w:sz w:val="24"/>
          <w:lang w:val="ru-RU"/>
        </w:rPr>
        <w:lastRenderedPageBreak/>
        <w:t xml:space="preserve">После проверки схемы преподавателем подать питание на стенд, измерить величины напряжения, тока и мощности (Опыт 1). </w:t>
      </w:r>
      <w:r>
        <w:rPr>
          <w:sz w:val="24"/>
        </w:rPr>
        <w:t>Показания записать в таблицу</w:t>
      </w:r>
      <w:r>
        <w:rPr>
          <w:spacing w:val="-20"/>
          <w:sz w:val="24"/>
        </w:rPr>
        <w:t xml:space="preserve"> </w:t>
      </w:r>
      <w:r>
        <w:rPr>
          <w:sz w:val="24"/>
        </w:rPr>
        <w:t>10.1</w:t>
      </w:r>
    </w:p>
    <w:p w:rsidR="006F026F" w:rsidRPr="00640E6F" w:rsidRDefault="006F026F" w:rsidP="00033466">
      <w:pPr>
        <w:pStyle w:val="a8"/>
        <w:numPr>
          <w:ilvl w:val="0"/>
          <w:numId w:val="102"/>
        </w:numPr>
        <w:tabs>
          <w:tab w:val="left" w:pos="1096"/>
        </w:tabs>
        <w:spacing w:before="4" w:line="360" w:lineRule="auto"/>
        <w:ind w:right="102" w:firstLine="708"/>
        <w:jc w:val="both"/>
        <w:rPr>
          <w:sz w:val="24"/>
          <w:lang w:val="ru-RU"/>
        </w:rPr>
      </w:pPr>
      <w:r w:rsidRPr="00640E6F">
        <w:rPr>
          <w:sz w:val="24"/>
          <w:lang w:val="ru-RU"/>
        </w:rPr>
        <w:t>Увеличить напряжение с помощью «ЛАТР». Выявить влияние изменения напряжения на показания приборов (Опыт</w:t>
      </w:r>
      <w:r w:rsidRPr="00640E6F">
        <w:rPr>
          <w:spacing w:val="-8"/>
          <w:sz w:val="24"/>
          <w:lang w:val="ru-RU"/>
        </w:rPr>
        <w:t xml:space="preserve"> </w:t>
      </w:r>
      <w:r w:rsidRPr="00640E6F">
        <w:rPr>
          <w:sz w:val="24"/>
          <w:lang w:val="ru-RU"/>
        </w:rPr>
        <w:t>2)</w:t>
      </w:r>
    </w:p>
    <w:p w:rsidR="006F026F" w:rsidRDefault="006F026F" w:rsidP="00033466">
      <w:pPr>
        <w:pStyle w:val="a8"/>
        <w:numPr>
          <w:ilvl w:val="0"/>
          <w:numId w:val="102"/>
        </w:numPr>
        <w:tabs>
          <w:tab w:val="left" w:pos="1096"/>
        </w:tabs>
        <w:spacing w:before="4" w:line="360" w:lineRule="auto"/>
        <w:ind w:right="102" w:firstLine="708"/>
        <w:jc w:val="both"/>
        <w:rPr>
          <w:sz w:val="24"/>
        </w:rPr>
      </w:pPr>
      <w:r w:rsidRPr="00640E6F">
        <w:rPr>
          <w:sz w:val="24"/>
          <w:lang w:val="ru-RU"/>
        </w:rPr>
        <w:t xml:space="preserve">Перемещая движок реостата уменьшить сопротивление, чтобы стрелка амперметра не вышла за пределы шкалы. </w:t>
      </w:r>
      <w:r>
        <w:rPr>
          <w:sz w:val="24"/>
        </w:rPr>
        <w:t>Выявить влияние изменения сопротивления реостата на показания приборов (Опыт</w:t>
      </w:r>
      <w:r>
        <w:rPr>
          <w:spacing w:val="-6"/>
          <w:sz w:val="24"/>
        </w:rPr>
        <w:t xml:space="preserve"> </w:t>
      </w:r>
      <w:r>
        <w:rPr>
          <w:sz w:val="24"/>
        </w:rPr>
        <w:t>3)</w:t>
      </w:r>
    </w:p>
    <w:p w:rsidR="006F026F" w:rsidRDefault="006F026F" w:rsidP="006F026F">
      <w:pPr>
        <w:pStyle w:val="41"/>
        <w:spacing w:before="8"/>
        <w:ind w:left="809" w:right="2284"/>
      </w:pPr>
      <w:r>
        <w:t>Таблица 6.1 – Показания приборов</w:t>
      </w:r>
    </w:p>
    <w:p w:rsidR="006F026F" w:rsidRDefault="006F026F" w:rsidP="006F026F">
      <w:pPr>
        <w:pStyle w:val="a4"/>
        <w:spacing w:before="2"/>
        <w:rPr>
          <w:b/>
          <w:sz w:val="12"/>
        </w:rPr>
      </w:pPr>
    </w:p>
    <w:tbl>
      <w:tblPr>
        <w:tblStyle w:val="TableNormal"/>
        <w:tblW w:w="0" w:type="auto"/>
        <w:tblInd w:w="3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29"/>
        <w:gridCol w:w="1022"/>
        <w:gridCol w:w="994"/>
        <w:gridCol w:w="991"/>
        <w:gridCol w:w="1135"/>
        <w:gridCol w:w="991"/>
        <w:gridCol w:w="994"/>
      </w:tblGrid>
      <w:tr w:rsidR="006F026F" w:rsidTr="006F026F">
        <w:trPr>
          <w:trHeight w:hRule="exact" w:val="425"/>
        </w:trPr>
        <w:tc>
          <w:tcPr>
            <w:tcW w:w="1529" w:type="dxa"/>
            <w:vMerge w:val="restart"/>
            <w:tcBorders>
              <w:top w:val="single" w:sz="4" w:space="0" w:color="000000"/>
              <w:left w:val="single" w:sz="4" w:space="0" w:color="000000"/>
              <w:bottom w:val="single" w:sz="4" w:space="0" w:color="000000"/>
              <w:right w:val="single" w:sz="4" w:space="0" w:color="000000"/>
            </w:tcBorders>
          </w:tcPr>
          <w:p w:rsidR="006F026F" w:rsidRDefault="006F026F">
            <w:pPr>
              <w:pStyle w:val="TableParagraph"/>
              <w:rPr>
                <w:b/>
                <w:sz w:val="24"/>
              </w:rPr>
            </w:pPr>
          </w:p>
          <w:p w:rsidR="006F026F" w:rsidRDefault="006F026F">
            <w:pPr>
              <w:pStyle w:val="TableParagraph"/>
              <w:spacing w:before="143"/>
              <w:ind w:left="302"/>
              <w:rPr>
                <w:sz w:val="24"/>
              </w:rPr>
            </w:pPr>
            <w:r>
              <w:rPr>
                <w:sz w:val="24"/>
              </w:rPr>
              <w:t>№ опыта</w:t>
            </w:r>
          </w:p>
        </w:tc>
        <w:tc>
          <w:tcPr>
            <w:tcW w:w="6127" w:type="dxa"/>
            <w:gridSpan w:val="6"/>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996"/>
              <w:rPr>
                <w:sz w:val="24"/>
              </w:rPr>
            </w:pPr>
            <w:r>
              <w:rPr>
                <w:sz w:val="24"/>
              </w:rPr>
              <w:t>Показания приборов</w:t>
            </w:r>
          </w:p>
        </w:tc>
      </w:tr>
      <w:tr w:rsidR="006F026F" w:rsidTr="006F026F">
        <w:trPr>
          <w:trHeight w:hRule="exact" w:val="422"/>
        </w:trPr>
        <w:tc>
          <w:tcPr>
            <w:tcW w:w="1529" w:type="dxa"/>
            <w:vMerge/>
            <w:tcBorders>
              <w:top w:val="single" w:sz="4" w:space="0" w:color="000000"/>
              <w:left w:val="single" w:sz="4" w:space="0" w:color="000000"/>
              <w:bottom w:val="single" w:sz="4" w:space="0" w:color="000000"/>
              <w:right w:val="single" w:sz="4" w:space="0" w:color="000000"/>
            </w:tcBorders>
            <w:vAlign w:val="center"/>
            <w:hideMark/>
          </w:tcPr>
          <w:p w:rsidR="006F026F" w:rsidRDefault="006F026F">
            <w:pPr>
              <w:widowControl/>
              <w:rPr>
                <w:sz w:val="24"/>
              </w:rPr>
            </w:pPr>
          </w:p>
        </w:tc>
        <w:tc>
          <w:tcPr>
            <w:tcW w:w="2016" w:type="dxa"/>
            <w:gridSpan w:val="2"/>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451"/>
              <w:rPr>
                <w:sz w:val="24"/>
              </w:rPr>
            </w:pPr>
            <w:r>
              <w:rPr>
                <w:sz w:val="24"/>
              </w:rPr>
              <w:t>Вольтметр</w:t>
            </w:r>
          </w:p>
        </w:tc>
        <w:tc>
          <w:tcPr>
            <w:tcW w:w="2126" w:type="dxa"/>
            <w:gridSpan w:val="2"/>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472"/>
              <w:rPr>
                <w:sz w:val="24"/>
              </w:rPr>
            </w:pPr>
            <w:r>
              <w:rPr>
                <w:sz w:val="24"/>
              </w:rPr>
              <w:t>Амперметр</w:t>
            </w:r>
          </w:p>
        </w:tc>
        <w:tc>
          <w:tcPr>
            <w:tcW w:w="1985" w:type="dxa"/>
            <w:gridSpan w:val="2"/>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503"/>
              <w:rPr>
                <w:sz w:val="24"/>
              </w:rPr>
            </w:pPr>
            <w:r>
              <w:rPr>
                <w:sz w:val="24"/>
              </w:rPr>
              <w:t>Ваттметр</w:t>
            </w:r>
          </w:p>
        </w:tc>
      </w:tr>
      <w:tr w:rsidR="006F026F" w:rsidTr="006F026F">
        <w:trPr>
          <w:trHeight w:hRule="exact" w:val="425"/>
        </w:trPr>
        <w:tc>
          <w:tcPr>
            <w:tcW w:w="1529" w:type="dxa"/>
            <w:vMerge/>
            <w:tcBorders>
              <w:top w:val="single" w:sz="4" w:space="0" w:color="000000"/>
              <w:left w:val="single" w:sz="4" w:space="0" w:color="000000"/>
              <w:bottom w:val="single" w:sz="4" w:space="0" w:color="000000"/>
              <w:right w:val="single" w:sz="4" w:space="0" w:color="000000"/>
            </w:tcBorders>
            <w:vAlign w:val="center"/>
            <w:hideMark/>
          </w:tcPr>
          <w:p w:rsidR="006F026F" w:rsidRDefault="006F026F">
            <w:pPr>
              <w:widowControl/>
              <w:rPr>
                <w:sz w:val="24"/>
              </w:rPr>
            </w:pPr>
          </w:p>
        </w:tc>
        <w:tc>
          <w:tcPr>
            <w:tcW w:w="1022"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206"/>
              <w:rPr>
                <w:sz w:val="24"/>
              </w:rPr>
            </w:pPr>
            <w:r>
              <w:rPr>
                <w:sz w:val="24"/>
              </w:rPr>
              <w:t>α, дел</w:t>
            </w:r>
          </w:p>
        </w:tc>
        <w:tc>
          <w:tcPr>
            <w:tcW w:w="994"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261"/>
              <w:rPr>
                <w:sz w:val="24"/>
              </w:rPr>
            </w:pPr>
            <w:r>
              <w:rPr>
                <w:sz w:val="24"/>
              </w:rPr>
              <w:t>U, В</w:t>
            </w:r>
          </w:p>
        </w:tc>
        <w:tc>
          <w:tcPr>
            <w:tcW w:w="991"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91"/>
              <w:rPr>
                <w:sz w:val="24"/>
              </w:rPr>
            </w:pPr>
            <w:r>
              <w:rPr>
                <w:sz w:val="24"/>
              </w:rPr>
              <w:t>α, дел</w:t>
            </w:r>
          </w:p>
        </w:tc>
        <w:tc>
          <w:tcPr>
            <w:tcW w:w="1135"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371"/>
              <w:rPr>
                <w:sz w:val="24"/>
              </w:rPr>
            </w:pPr>
            <w:r>
              <w:rPr>
                <w:sz w:val="24"/>
              </w:rPr>
              <w:t>I, А</w:t>
            </w:r>
          </w:p>
        </w:tc>
        <w:tc>
          <w:tcPr>
            <w:tcW w:w="991"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91"/>
              <w:rPr>
                <w:sz w:val="24"/>
              </w:rPr>
            </w:pPr>
            <w:r>
              <w:rPr>
                <w:sz w:val="24"/>
              </w:rPr>
              <w:t>α, дел</w:t>
            </w:r>
          </w:p>
        </w:tc>
        <w:tc>
          <w:tcPr>
            <w:tcW w:w="994"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230"/>
              <w:rPr>
                <w:sz w:val="24"/>
              </w:rPr>
            </w:pPr>
            <w:r>
              <w:rPr>
                <w:sz w:val="24"/>
              </w:rPr>
              <w:t>P, Вт</w:t>
            </w:r>
          </w:p>
        </w:tc>
      </w:tr>
      <w:tr w:rsidR="006F026F" w:rsidTr="006F026F">
        <w:trPr>
          <w:trHeight w:hRule="exact" w:val="425"/>
        </w:trPr>
        <w:tc>
          <w:tcPr>
            <w:tcW w:w="1529"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394" w:right="396"/>
              <w:jc w:val="center"/>
              <w:rPr>
                <w:sz w:val="24"/>
              </w:rPr>
            </w:pPr>
            <w:r>
              <w:rPr>
                <w:sz w:val="24"/>
              </w:rPr>
              <w:t>Опыт1</w:t>
            </w:r>
          </w:p>
        </w:tc>
        <w:tc>
          <w:tcPr>
            <w:tcW w:w="1022" w:type="dxa"/>
            <w:tcBorders>
              <w:top w:val="single" w:sz="4" w:space="0" w:color="000000"/>
              <w:left w:val="single" w:sz="4" w:space="0" w:color="000000"/>
              <w:bottom w:val="single" w:sz="4" w:space="0" w:color="000000"/>
              <w:right w:val="single" w:sz="4" w:space="0" w:color="000000"/>
            </w:tcBorders>
          </w:tcPr>
          <w:p w:rsidR="006F026F" w:rsidRDefault="006F026F"/>
        </w:tc>
        <w:tc>
          <w:tcPr>
            <w:tcW w:w="994" w:type="dxa"/>
            <w:tcBorders>
              <w:top w:val="single" w:sz="4" w:space="0" w:color="000000"/>
              <w:left w:val="single" w:sz="4" w:space="0" w:color="000000"/>
              <w:bottom w:val="single" w:sz="4" w:space="0" w:color="000000"/>
              <w:right w:val="single" w:sz="4" w:space="0" w:color="000000"/>
            </w:tcBorders>
          </w:tcPr>
          <w:p w:rsidR="006F026F" w:rsidRDefault="006F026F"/>
        </w:tc>
        <w:tc>
          <w:tcPr>
            <w:tcW w:w="991" w:type="dxa"/>
            <w:tcBorders>
              <w:top w:val="single" w:sz="4" w:space="0" w:color="000000"/>
              <w:left w:val="single" w:sz="4" w:space="0" w:color="000000"/>
              <w:bottom w:val="single" w:sz="4" w:space="0" w:color="000000"/>
              <w:right w:val="single" w:sz="4" w:space="0" w:color="000000"/>
            </w:tcBorders>
          </w:tcPr>
          <w:p w:rsidR="006F026F" w:rsidRDefault="006F026F"/>
        </w:tc>
        <w:tc>
          <w:tcPr>
            <w:tcW w:w="1135" w:type="dxa"/>
            <w:tcBorders>
              <w:top w:val="single" w:sz="4" w:space="0" w:color="000000"/>
              <w:left w:val="single" w:sz="4" w:space="0" w:color="000000"/>
              <w:bottom w:val="single" w:sz="4" w:space="0" w:color="000000"/>
              <w:right w:val="single" w:sz="4" w:space="0" w:color="000000"/>
            </w:tcBorders>
          </w:tcPr>
          <w:p w:rsidR="006F026F" w:rsidRDefault="006F026F"/>
        </w:tc>
        <w:tc>
          <w:tcPr>
            <w:tcW w:w="991" w:type="dxa"/>
            <w:tcBorders>
              <w:top w:val="single" w:sz="4" w:space="0" w:color="000000"/>
              <w:left w:val="single" w:sz="4" w:space="0" w:color="000000"/>
              <w:bottom w:val="single" w:sz="4" w:space="0" w:color="000000"/>
              <w:right w:val="single" w:sz="4" w:space="0" w:color="000000"/>
            </w:tcBorders>
          </w:tcPr>
          <w:p w:rsidR="006F026F" w:rsidRDefault="006F026F"/>
        </w:tc>
        <w:tc>
          <w:tcPr>
            <w:tcW w:w="994" w:type="dxa"/>
            <w:tcBorders>
              <w:top w:val="single" w:sz="4" w:space="0" w:color="000000"/>
              <w:left w:val="single" w:sz="4" w:space="0" w:color="000000"/>
              <w:bottom w:val="single" w:sz="4" w:space="0" w:color="000000"/>
              <w:right w:val="single" w:sz="4" w:space="0" w:color="000000"/>
            </w:tcBorders>
          </w:tcPr>
          <w:p w:rsidR="006F026F" w:rsidRDefault="006F026F"/>
        </w:tc>
      </w:tr>
      <w:tr w:rsidR="006F026F" w:rsidTr="006F026F">
        <w:trPr>
          <w:trHeight w:hRule="exact" w:val="422"/>
        </w:trPr>
        <w:tc>
          <w:tcPr>
            <w:tcW w:w="1529"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394" w:right="396"/>
              <w:jc w:val="center"/>
              <w:rPr>
                <w:sz w:val="24"/>
              </w:rPr>
            </w:pPr>
            <w:r>
              <w:rPr>
                <w:sz w:val="24"/>
              </w:rPr>
              <w:t>Опыт2</w:t>
            </w:r>
          </w:p>
        </w:tc>
        <w:tc>
          <w:tcPr>
            <w:tcW w:w="1022" w:type="dxa"/>
            <w:tcBorders>
              <w:top w:val="single" w:sz="4" w:space="0" w:color="000000"/>
              <w:left w:val="single" w:sz="4" w:space="0" w:color="000000"/>
              <w:bottom w:val="single" w:sz="4" w:space="0" w:color="000000"/>
              <w:right w:val="single" w:sz="4" w:space="0" w:color="000000"/>
            </w:tcBorders>
          </w:tcPr>
          <w:p w:rsidR="006F026F" w:rsidRDefault="006F026F"/>
        </w:tc>
        <w:tc>
          <w:tcPr>
            <w:tcW w:w="994" w:type="dxa"/>
            <w:tcBorders>
              <w:top w:val="single" w:sz="4" w:space="0" w:color="000000"/>
              <w:left w:val="single" w:sz="4" w:space="0" w:color="000000"/>
              <w:bottom w:val="single" w:sz="4" w:space="0" w:color="000000"/>
              <w:right w:val="single" w:sz="4" w:space="0" w:color="000000"/>
            </w:tcBorders>
          </w:tcPr>
          <w:p w:rsidR="006F026F" w:rsidRDefault="006F026F"/>
        </w:tc>
        <w:tc>
          <w:tcPr>
            <w:tcW w:w="991" w:type="dxa"/>
            <w:tcBorders>
              <w:top w:val="single" w:sz="4" w:space="0" w:color="000000"/>
              <w:left w:val="single" w:sz="4" w:space="0" w:color="000000"/>
              <w:bottom w:val="single" w:sz="4" w:space="0" w:color="000000"/>
              <w:right w:val="single" w:sz="4" w:space="0" w:color="000000"/>
            </w:tcBorders>
          </w:tcPr>
          <w:p w:rsidR="006F026F" w:rsidRDefault="006F026F"/>
        </w:tc>
        <w:tc>
          <w:tcPr>
            <w:tcW w:w="1135" w:type="dxa"/>
            <w:tcBorders>
              <w:top w:val="single" w:sz="4" w:space="0" w:color="000000"/>
              <w:left w:val="single" w:sz="4" w:space="0" w:color="000000"/>
              <w:bottom w:val="single" w:sz="4" w:space="0" w:color="000000"/>
              <w:right w:val="single" w:sz="4" w:space="0" w:color="000000"/>
            </w:tcBorders>
          </w:tcPr>
          <w:p w:rsidR="006F026F" w:rsidRDefault="006F026F"/>
        </w:tc>
        <w:tc>
          <w:tcPr>
            <w:tcW w:w="991" w:type="dxa"/>
            <w:tcBorders>
              <w:top w:val="single" w:sz="4" w:space="0" w:color="000000"/>
              <w:left w:val="single" w:sz="4" w:space="0" w:color="000000"/>
              <w:bottom w:val="single" w:sz="4" w:space="0" w:color="000000"/>
              <w:right w:val="single" w:sz="4" w:space="0" w:color="000000"/>
            </w:tcBorders>
          </w:tcPr>
          <w:p w:rsidR="006F026F" w:rsidRDefault="006F026F"/>
        </w:tc>
        <w:tc>
          <w:tcPr>
            <w:tcW w:w="994" w:type="dxa"/>
            <w:tcBorders>
              <w:top w:val="single" w:sz="4" w:space="0" w:color="000000"/>
              <w:left w:val="single" w:sz="4" w:space="0" w:color="000000"/>
              <w:bottom w:val="single" w:sz="4" w:space="0" w:color="000000"/>
              <w:right w:val="single" w:sz="4" w:space="0" w:color="000000"/>
            </w:tcBorders>
          </w:tcPr>
          <w:p w:rsidR="006F026F" w:rsidRDefault="006F026F"/>
        </w:tc>
      </w:tr>
      <w:tr w:rsidR="006F026F" w:rsidTr="006F026F">
        <w:trPr>
          <w:trHeight w:hRule="exact" w:val="425"/>
        </w:trPr>
        <w:tc>
          <w:tcPr>
            <w:tcW w:w="1529"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394" w:right="396"/>
              <w:jc w:val="center"/>
              <w:rPr>
                <w:sz w:val="24"/>
              </w:rPr>
            </w:pPr>
            <w:r>
              <w:rPr>
                <w:sz w:val="24"/>
              </w:rPr>
              <w:t>Опыт3</w:t>
            </w:r>
          </w:p>
        </w:tc>
        <w:tc>
          <w:tcPr>
            <w:tcW w:w="1022" w:type="dxa"/>
            <w:tcBorders>
              <w:top w:val="single" w:sz="4" w:space="0" w:color="000000"/>
              <w:left w:val="single" w:sz="4" w:space="0" w:color="000000"/>
              <w:bottom w:val="single" w:sz="4" w:space="0" w:color="000000"/>
              <w:right w:val="single" w:sz="4" w:space="0" w:color="000000"/>
            </w:tcBorders>
          </w:tcPr>
          <w:p w:rsidR="006F026F" w:rsidRDefault="006F026F"/>
        </w:tc>
        <w:tc>
          <w:tcPr>
            <w:tcW w:w="994" w:type="dxa"/>
            <w:tcBorders>
              <w:top w:val="single" w:sz="4" w:space="0" w:color="000000"/>
              <w:left w:val="single" w:sz="4" w:space="0" w:color="000000"/>
              <w:bottom w:val="single" w:sz="4" w:space="0" w:color="000000"/>
              <w:right w:val="single" w:sz="4" w:space="0" w:color="000000"/>
            </w:tcBorders>
          </w:tcPr>
          <w:p w:rsidR="006F026F" w:rsidRDefault="006F026F"/>
        </w:tc>
        <w:tc>
          <w:tcPr>
            <w:tcW w:w="991" w:type="dxa"/>
            <w:tcBorders>
              <w:top w:val="single" w:sz="4" w:space="0" w:color="000000"/>
              <w:left w:val="single" w:sz="4" w:space="0" w:color="000000"/>
              <w:bottom w:val="single" w:sz="4" w:space="0" w:color="000000"/>
              <w:right w:val="single" w:sz="4" w:space="0" w:color="000000"/>
            </w:tcBorders>
          </w:tcPr>
          <w:p w:rsidR="006F026F" w:rsidRDefault="006F026F"/>
        </w:tc>
        <w:tc>
          <w:tcPr>
            <w:tcW w:w="1135" w:type="dxa"/>
            <w:tcBorders>
              <w:top w:val="single" w:sz="4" w:space="0" w:color="000000"/>
              <w:left w:val="single" w:sz="4" w:space="0" w:color="000000"/>
              <w:bottom w:val="single" w:sz="4" w:space="0" w:color="000000"/>
              <w:right w:val="single" w:sz="4" w:space="0" w:color="000000"/>
            </w:tcBorders>
          </w:tcPr>
          <w:p w:rsidR="006F026F" w:rsidRDefault="006F026F"/>
        </w:tc>
        <w:tc>
          <w:tcPr>
            <w:tcW w:w="991" w:type="dxa"/>
            <w:tcBorders>
              <w:top w:val="single" w:sz="4" w:space="0" w:color="000000"/>
              <w:left w:val="single" w:sz="4" w:space="0" w:color="000000"/>
              <w:bottom w:val="single" w:sz="4" w:space="0" w:color="000000"/>
              <w:right w:val="single" w:sz="4" w:space="0" w:color="000000"/>
            </w:tcBorders>
          </w:tcPr>
          <w:p w:rsidR="006F026F" w:rsidRDefault="006F026F"/>
        </w:tc>
        <w:tc>
          <w:tcPr>
            <w:tcW w:w="994" w:type="dxa"/>
            <w:tcBorders>
              <w:top w:val="single" w:sz="4" w:space="0" w:color="000000"/>
              <w:left w:val="single" w:sz="4" w:space="0" w:color="000000"/>
              <w:bottom w:val="single" w:sz="4" w:space="0" w:color="000000"/>
              <w:right w:val="single" w:sz="4" w:space="0" w:color="000000"/>
            </w:tcBorders>
          </w:tcPr>
          <w:p w:rsidR="006F026F" w:rsidRDefault="006F026F"/>
        </w:tc>
      </w:tr>
    </w:tbl>
    <w:p w:rsidR="006F026F" w:rsidRDefault="006F026F" w:rsidP="006F026F">
      <w:pPr>
        <w:pStyle w:val="a4"/>
        <w:spacing w:before="7"/>
        <w:rPr>
          <w:b/>
          <w:sz w:val="29"/>
        </w:rPr>
      </w:pPr>
    </w:p>
    <w:p w:rsidR="006F026F" w:rsidRDefault="006F026F" w:rsidP="006F026F">
      <w:pPr>
        <w:pStyle w:val="a4"/>
        <w:spacing w:before="69"/>
        <w:ind w:left="953" w:right="2284"/>
      </w:pPr>
      <w:r>
        <w:t>КОНТРОЛЬНЫЕ ВОПРОСЫ:</w:t>
      </w:r>
    </w:p>
    <w:p w:rsidR="006F026F" w:rsidRPr="00640E6F" w:rsidRDefault="006F026F" w:rsidP="00033466">
      <w:pPr>
        <w:pStyle w:val="a8"/>
        <w:numPr>
          <w:ilvl w:val="1"/>
          <w:numId w:val="102"/>
        </w:numPr>
        <w:tabs>
          <w:tab w:val="left" w:pos="1542"/>
        </w:tabs>
        <w:spacing w:before="137"/>
        <w:ind w:firstLine="852"/>
        <w:rPr>
          <w:sz w:val="24"/>
          <w:lang w:val="ru-RU"/>
        </w:rPr>
      </w:pPr>
      <w:r w:rsidRPr="00640E6F">
        <w:rPr>
          <w:sz w:val="24"/>
          <w:lang w:val="ru-RU"/>
        </w:rPr>
        <w:t>Как влияет увеличение напряжения на показания</w:t>
      </w:r>
      <w:r w:rsidRPr="00640E6F">
        <w:rPr>
          <w:spacing w:val="-9"/>
          <w:sz w:val="24"/>
          <w:lang w:val="ru-RU"/>
        </w:rPr>
        <w:t xml:space="preserve"> </w:t>
      </w:r>
      <w:r w:rsidRPr="00640E6F">
        <w:rPr>
          <w:sz w:val="24"/>
          <w:lang w:val="ru-RU"/>
        </w:rPr>
        <w:t>приборов</w:t>
      </w:r>
    </w:p>
    <w:p w:rsidR="006F026F" w:rsidRPr="00640E6F" w:rsidRDefault="006F026F" w:rsidP="006F026F">
      <w:pPr>
        <w:widowControl/>
        <w:rPr>
          <w:sz w:val="24"/>
          <w:lang w:val="ru-RU"/>
        </w:rPr>
        <w:sectPr w:rsidR="006F026F" w:rsidRPr="00640E6F">
          <w:type w:val="continuous"/>
          <w:pgSz w:w="11910" w:h="16840"/>
          <w:pgMar w:top="940" w:right="460" w:bottom="280" w:left="1600" w:header="720" w:footer="720" w:gutter="0"/>
          <w:cols w:space="720"/>
        </w:sectPr>
      </w:pPr>
    </w:p>
    <w:p w:rsidR="006F026F" w:rsidRDefault="006F026F" w:rsidP="00033466">
      <w:pPr>
        <w:pStyle w:val="a8"/>
        <w:numPr>
          <w:ilvl w:val="1"/>
          <w:numId w:val="102"/>
        </w:numPr>
        <w:tabs>
          <w:tab w:val="left" w:pos="1462"/>
        </w:tabs>
        <w:spacing w:before="48"/>
        <w:ind w:left="1461"/>
        <w:rPr>
          <w:sz w:val="24"/>
        </w:rPr>
      </w:pPr>
      <w:r>
        <w:rPr>
          <w:sz w:val="24"/>
        </w:rPr>
        <w:lastRenderedPageBreak/>
        <w:t>Что такое цена</w:t>
      </w:r>
      <w:r>
        <w:rPr>
          <w:spacing w:val="-2"/>
          <w:sz w:val="24"/>
        </w:rPr>
        <w:t xml:space="preserve"> </w:t>
      </w:r>
      <w:r>
        <w:rPr>
          <w:sz w:val="24"/>
        </w:rPr>
        <w:t>деления</w:t>
      </w:r>
    </w:p>
    <w:p w:rsidR="006F026F" w:rsidRPr="00640E6F" w:rsidRDefault="006F026F" w:rsidP="00033466">
      <w:pPr>
        <w:pStyle w:val="a8"/>
        <w:numPr>
          <w:ilvl w:val="1"/>
          <w:numId w:val="102"/>
        </w:numPr>
        <w:tabs>
          <w:tab w:val="left" w:pos="1462"/>
        </w:tabs>
        <w:ind w:left="1461"/>
        <w:rPr>
          <w:sz w:val="24"/>
          <w:lang w:val="ru-RU"/>
        </w:rPr>
      </w:pPr>
      <w:r w:rsidRPr="00640E6F">
        <w:rPr>
          <w:sz w:val="24"/>
          <w:lang w:val="ru-RU"/>
        </w:rPr>
        <w:t>Как включаются в цепь амперметр, вольтметр,</w:t>
      </w:r>
      <w:r w:rsidRPr="00640E6F">
        <w:rPr>
          <w:spacing w:val="-16"/>
          <w:sz w:val="24"/>
          <w:lang w:val="ru-RU"/>
        </w:rPr>
        <w:t xml:space="preserve"> </w:t>
      </w:r>
      <w:r w:rsidRPr="00640E6F">
        <w:rPr>
          <w:sz w:val="24"/>
          <w:lang w:val="ru-RU"/>
        </w:rPr>
        <w:t>ваттметр</w:t>
      </w:r>
    </w:p>
    <w:p w:rsidR="006F026F" w:rsidRPr="00640E6F" w:rsidRDefault="006F026F" w:rsidP="00033466">
      <w:pPr>
        <w:pStyle w:val="a8"/>
        <w:numPr>
          <w:ilvl w:val="1"/>
          <w:numId w:val="102"/>
        </w:numPr>
        <w:tabs>
          <w:tab w:val="left" w:pos="1462"/>
        </w:tabs>
        <w:spacing w:before="137"/>
        <w:ind w:left="1461"/>
        <w:rPr>
          <w:sz w:val="24"/>
          <w:lang w:val="ru-RU"/>
        </w:rPr>
      </w:pPr>
      <w:r w:rsidRPr="00640E6F">
        <w:rPr>
          <w:sz w:val="24"/>
          <w:lang w:val="ru-RU"/>
        </w:rPr>
        <w:t>Как влияет уменьшение сопротивления на показания</w:t>
      </w:r>
      <w:r w:rsidRPr="00640E6F">
        <w:rPr>
          <w:spacing w:val="-9"/>
          <w:sz w:val="24"/>
          <w:lang w:val="ru-RU"/>
        </w:rPr>
        <w:t xml:space="preserve"> </w:t>
      </w:r>
      <w:r w:rsidRPr="00640E6F">
        <w:rPr>
          <w:sz w:val="24"/>
          <w:lang w:val="ru-RU"/>
        </w:rPr>
        <w:t>приборов</w:t>
      </w:r>
    </w:p>
    <w:p w:rsidR="006F026F" w:rsidRPr="00640E6F" w:rsidRDefault="006F026F" w:rsidP="006F026F">
      <w:pPr>
        <w:widowControl/>
        <w:rPr>
          <w:sz w:val="24"/>
          <w:lang w:val="ru-RU"/>
        </w:rPr>
        <w:sectPr w:rsidR="006F026F" w:rsidRPr="00640E6F">
          <w:pgSz w:w="11910" w:h="16840"/>
          <w:pgMar w:top="1060" w:right="1680" w:bottom="1160" w:left="1680" w:header="0" w:footer="901" w:gutter="0"/>
          <w:cols w:space="720"/>
        </w:sectPr>
      </w:pPr>
    </w:p>
    <w:p w:rsidR="006F026F" w:rsidRPr="00640E6F" w:rsidRDefault="006F026F" w:rsidP="006F026F">
      <w:pPr>
        <w:pStyle w:val="41"/>
        <w:spacing w:before="53"/>
        <w:ind w:right="103"/>
        <w:jc w:val="center"/>
        <w:rPr>
          <w:lang w:val="ru-RU"/>
        </w:rPr>
      </w:pPr>
      <w:r w:rsidRPr="00640E6F">
        <w:rPr>
          <w:lang w:val="ru-RU"/>
        </w:rPr>
        <w:lastRenderedPageBreak/>
        <w:t>ПРАКТИЧЕСКОЕ ЗАНЯТИЕ №7</w:t>
      </w:r>
    </w:p>
    <w:p w:rsidR="006F026F" w:rsidRPr="00640E6F" w:rsidRDefault="006F026F" w:rsidP="006F026F">
      <w:pPr>
        <w:spacing w:before="139"/>
        <w:ind w:left="101" w:right="103"/>
        <w:jc w:val="center"/>
        <w:rPr>
          <w:b/>
          <w:sz w:val="24"/>
          <w:lang w:val="ru-RU"/>
        </w:rPr>
      </w:pPr>
      <w:r w:rsidRPr="00640E6F">
        <w:rPr>
          <w:b/>
          <w:sz w:val="24"/>
          <w:lang w:val="ru-RU"/>
        </w:rPr>
        <w:t>Первая помощь пострадавшему при поражении электрическим током.</w:t>
      </w:r>
    </w:p>
    <w:p w:rsidR="006F026F" w:rsidRPr="00640E6F" w:rsidRDefault="006F026F" w:rsidP="006F026F">
      <w:pPr>
        <w:pStyle w:val="a4"/>
        <w:spacing w:before="132" w:line="360" w:lineRule="auto"/>
        <w:ind w:left="101" w:right="291" w:firstLine="708"/>
        <w:rPr>
          <w:lang w:val="ru-RU"/>
        </w:rPr>
      </w:pPr>
      <w:r w:rsidRPr="00640E6F">
        <w:rPr>
          <w:lang w:val="ru-RU"/>
        </w:rPr>
        <w:t>ЦЕЛЬ: ознакомиться с приемами оказания первой помощи пострадавшему при поражении электрическим током.</w:t>
      </w:r>
    </w:p>
    <w:p w:rsidR="006F026F" w:rsidRPr="00640E6F" w:rsidRDefault="006F026F" w:rsidP="006F026F">
      <w:pPr>
        <w:pStyle w:val="a4"/>
        <w:spacing w:before="4"/>
        <w:ind w:left="96" w:right="103"/>
        <w:jc w:val="center"/>
        <w:rPr>
          <w:lang w:val="ru-RU"/>
        </w:rPr>
      </w:pPr>
      <w:r w:rsidRPr="00640E6F">
        <w:rPr>
          <w:lang w:val="ru-RU"/>
        </w:rPr>
        <w:t>Теоретическая часть</w:t>
      </w:r>
    </w:p>
    <w:p w:rsidR="006F026F" w:rsidRPr="00640E6F" w:rsidRDefault="006F026F" w:rsidP="006F026F">
      <w:pPr>
        <w:pStyle w:val="a4"/>
        <w:spacing w:before="139" w:line="360" w:lineRule="auto"/>
        <w:ind w:left="101" w:right="103" w:firstLine="708"/>
        <w:jc w:val="both"/>
        <w:rPr>
          <w:lang w:val="ru-RU"/>
        </w:rPr>
      </w:pPr>
      <w:r w:rsidRPr="00640E6F">
        <w:rPr>
          <w:lang w:val="ru-RU"/>
        </w:rPr>
        <w:t>Одним из опасных факторов, действие которого на человека может привести к  смерти, является электрический ток. Первая помощь при поражении электрическим током состоит из двух</w:t>
      </w:r>
      <w:r w:rsidRPr="00640E6F">
        <w:rPr>
          <w:spacing w:val="-6"/>
          <w:lang w:val="ru-RU"/>
        </w:rPr>
        <w:t xml:space="preserve"> </w:t>
      </w:r>
      <w:r w:rsidRPr="00640E6F">
        <w:rPr>
          <w:lang w:val="ru-RU"/>
        </w:rPr>
        <w:t>этапов:</w:t>
      </w:r>
    </w:p>
    <w:p w:rsidR="006F026F" w:rsidRPr="00640E6F" w:rsidRDefault="006F026F" w:rsidP="00033466">
      <w:pPr>
        <w:pStyle w:val="a8"/>
        <w:numPr>
          <w:ilvl w:val="0"/>
          <w:numId w:val="103"/>
        </w:numPr>
        <w:tabs>
          <w:tab w:val="left" w:pos="1069"/>
        </w:tabs>
        <w:spacing w:before="4"/>
        <w:ind w:hanging="259"/>
        <w:rPr>
          <w:sz w:val="24"/>
          <w:lang w:val="ru-RU"/>
        </w:rPr>
      </w:pPr>
      <w:r w:rsidRPr="00640E6F">
        <w:rPr>
          <w:sz w:val="24"/>
          <w:lang w:val="ru-RU"/>
        </w:rPr>
        <w:t>освобождение пострадавшего от действия</w:t>
      </w:r>
      <w:r w:rsidRPr="00640E6F">
        <w:rPr>
          <w:spacing w:val="-9"/>
          <w:sz w:val="24"/>
          <w:lang w:val="ru-RU"/>
        </w:rPr>
        <w:t xml:space="preserve"> </w:t>
      </w:r>
      <w:r w:rsidRPr="00640E6F">
        <w:rPr>
          <w:sz w:val="24"/>
          <w:lang w:val="ru-RU"/>
        </w:rPr>
        <w:t>тока;</w:t>
      </w:r>
    </w:p>
    <w:p w:rsidR="006F026F" w:rsidRDefault="006F026F" w:rsidP="00033466">
      <w:pPr>
        <w:pStyle w:val="a8"/>
        <w:numPr>
          <w:ilvl w:val="0"/>
          <w:numId w:val="103"/>
        </w:numPr>
        <w:tabs>
          <w:tab w:val="left" w:pos="1069"/>
        </w:tabs>
        <w:ind w:hanging="259"/>
        <w:rPr>
          <w:sz w:val="24"/>
        </w:rPr>
      </w:pPr>
      <w:r>
        <w:rPr>
          <w:sz w:val="24"/>
        </w:rPr>
        <w:t>оказание доврачебной</w:t>
      </w:r>
      <w:r>
        <w:rPr>
          <w:spacing w:val="-1"/>
          <w:sz w:val="24"/>
        </w:rPr>
        <w:t xml:space="preserve"> </w:t>
      </w:r>
      <w:r>
        <w:rPr>
          <w:sz w:val="24"/>
        </w:rPr>
        <w:t>помощи.</w:t>
      </w:r>
    </w:p>
    <w:p w:rsidR="006F026F" w:rsidRPr="00640E6F" w:rsidRDefault="006F026F" w:rsidP="006F026F">
      <w:pPr>
        <w:pStyle w:val="a4"/>
        <w:spacing w:before="137" w:line="360" w:lineRule="auto"/>
        <w:ind w:left="101" w:right="107" w:firstLine="708"/>
        <w:jc w:val="both"/>
        <w:rPr>
          <w:lang w:val="ru-RU"/>
        </w:rPr>
      </w:pPr>
      <w:r w:rsidRPr="00640E6F">
        <w:rPr>
          <w:lang w:val="ru-RU"/>
        </w:rPr>
        <w:t>Во всех случаях поражения человека электрическим током необходимо, не прерывая оказания ему первой помощи, вызвать врача.</w:t>
      </w:r>
    </w:p>
    <w:p w:rsidR="006F026F" w:rsidRPr="00640E6F" w:rsidRDefault="006F026F" w:rsidP="006F026F">
      <w:pPr>
        <w:pStyle w:val="a4"/>
        <w:spacing w:before="4" w:line="360" w:lineRule="auto"/>
        <w:ind w:left="101" w:right="106" w:firstLine="708"/>
        <w:jc w:val="both"/>
        <w:rPr>
          <w:lang w:val="ru-RU"/>
        </w:rPr>
      </w:pPr>
      <w:r w:rsidRPr="00640E6F">
        <w:rPr>
          <w:lang w:val="ru-RU"/>
        </w:rPr>
        <w:t>При освобождении пострадавшего от действия тока необходимо помнить о двух основных принципах:</w:t>
      </w:r>
    </w:p>
    <w:p w:rsidR="006F026F" w:rsidRDefault="006F026F" w:rsidP="00033466">
      <w:pPr>
        <w:pStyle w:val="a8"/>
        <w:numPr>
          <w:ilvl w:val="0"/>
          <w:numId w:val="104"/>
        </w:numPr>
        <w:tabs>
          <w:tab w:val="left" w:pos="949"/>
        </w:tabs>
        <w:spacing w:before="4"/>
        <w:ind w:hanging="139"/>
        <w:rPr>
          <w:sz w:val="24"/>
        </w:rPr>
      </w:pPr>
      <w:r>
        <w:rPr>
          <w:sz w:val="24"/>
        </w:rPr>
        <w:t>действовать как можно</w:t>
      </w:r>
      <w:r>
        <w:rPr>
          <w:spacing w:val="-11"/>
          <w:sz w:val="24"/>
        </w:rPr>
        <w:t xml:space="preserve"> </w:t>
      </w:r>
      <w:r>
        <w:rPr>
          <w:sz w:val="24"/>
        </w:rPr>
        <w:t>быстрее;</w:t>
      </w:r>
    </w:p>
    <w:p w:rsidR="006F026F" w:rsidRPr="00640E6F" w:rsidRDefault="006F026F" w:rsidP="00033466">
      <w:pPr>
        <w:pStyle w:val="a8"/>
        <w:numPr>
          <w:ilvl w:val="0"/>
          <w:numId w:val="104"/>
        </w:numPr>
        <w:tabs>
          <w:tab w:val="left" w:pos="949"/>
        </w:tabs>
        <w:ind w:hanging="139"/>
        <w:rPr>
          <w:sz w:val="24"/>
          <w:lang w:val="ru-RU"/>
        </w:rPr>
      </w:pPr>
      <w:r w:rsidRPr="00640E6F">
        <w:rPr>
          <w:sz w:val="24"/>
          <w:lang w:val="ru-RU"/>
        </w:rPr>
        <w:t>самому не попасть под действие электрического</w:t>
      </w:r>
      <w:r w:rsidRPr="00640E6F">
        <w:rPr>
          <w:spacing w:val="-10"/>
          <w:sz w:val="24"/>
          <w:lang w:val="ru-RU"/>
        </w:rPr>
        <w:t xml:space="preserve"> </w:t>
      </w:r>
      <w:r w:rsidRPr="00640E6F">
        <w:rPr>
          <w:sz w:val="24"/>
          <w:lang w:val="ru-RU"/>
        </w:rPr>
        <w:t>тока.</w:t>
      </w:r>
    </w:p>
    <w:p w:rsidR="006F026F" w:rsidRPr="00640E6F" w:rsidRDefault="006F026F" w:rsidP="006F026F">
      <w:pPr>
        <w:pStyle w:val="a4"/>
        <w:spacing w:before="137" w:line="360" w:lineRule="auto"/>
        <w:ind w:left="101" w:right="103" w:firstLine="708"/>
        <w:jc w:val="both"/>
        <w:rPr>
          <w:lang w:val="ru-RU"/>
        </w:rPr>
      </w:pPr>
      <w:r w:rsidRPr="00640E6F">
        <w:rPr>
          <w:lang w:val="ru-RU"/>
        </w:rPr>
        <w:t>Время действий по освобождению пострадавшего ограничено длительностью состояния клинической смерти, в котором, возможно, уже находится пострадавший. При поражении электрическим током пострадавший нередко не может самостоятельно нарушить контакт с токоведущим проводом, что резко усугубляет исход поражения. Освобождение пострадавшего от действия тока сводится к быстрому отключению электроустановки, элементом электрической цепи которой стал пострадавший в результате несчастного случая. Это лучше всего сделать с помощью выключателя, рубильника или выдернуть из розетки электрическую вилку.</w:t>
      </w:r>
    </w:p>
    <w:p w:rsidR="006F026F" w:rsidRPr="00640E6F" w:rsidRDefault="006F026F" w:rsidP="006F026F">
      <w:pPr>
        <w:pStyle w:val="a4"/>
        <w:spacing w:before="4" w:line="360" w:lineRule="auto"/>
        <w:ind w:left="101" w:right="101" w:firstLine="708"/>
        <w:jc w:val="both"/>
        <w:rPr>
          <w:lang w:val="ru-RU"/>
        </w:rPr>
      </w:pPr>
      <w:r w:rsidRPr="00640E6F">
        <w:rPr>
          <w:lang w:val="ru-RU"/>
        </w:rPr>
        <w:t>К сожалению, в экстремальных и ограниченных по времени условиях простое отключение электроустановки не всегда оказывается возможным: расположение выключателя или рубильника может оказаться неизвестным или слишком удалённым от места несчастного случая.</w:t>
      </w:r>
    </w:p>
    <w:p w:rsidR="006F026F" w:rsidRPr="00640E6F" w:rsidRDefault="006F026F" w:rsidP="006F026F">
      <w:pPr>
        <w:pStyle w:val="a4"/>
        <w:spacing w:before="4" w:line="360" w:lineRule="auto"/>
        <w:ind w:left="101" w:right="103" w:firstLine="708"/>
        <w:jc w:val="both"/>
        <w:rPr>
          <w:lang w:val="ru-RU"/>
        </w:rPr>
      </w:pPr>
      <w:r w:rsidRPr="00640E6F">
        <w:rPr>
          <w:lang w:val="ru-RU"/>
        </w:rPr>
        <w:t>При напряжении электрических сетей и установок до 1000 В можно попытаться освободить пострадавшего человека от действия электрического тока, например, перекусив провод (провода) кусачками с изолированными ручками или другим подобным инструментом, если он, конечно, окажется «под рукой». Можно оттянуть пострадавшего от токоведущих частей, взявшись за сухую одежду пострадавшего (не касаясь его тела). При этом действовать нужно одной рукой, держа вторую за спиной (чтобы самому не попасть под действие электрического тока). Можно обмотать руки сухой тканью или своей одеждой. В</w:t>
      </w:r>
    </w:p>
    <w:p w:rsidR="006F026F" w:rsidRPr="00640E6F" w:rsidRDefault="006F026F" w:rsidP="006F026F">
      <w:pPr>
        <w:widowControl/>
        <w:spacing w:line="360" w:lineRule="auto"/>
        <w:rPr>
          <w:lang w:val="ru-RU"/>
        </w:rPr>
        <w:sectPr w:rsidR="006F026F" w:rsidRPr="00640E6F">
          <w:pgSz w:w="11910" w:h="16840"/>
          <w:pgMar w:top="1060" w:right="460" w:bottom="1160" w:left="1600" w:header="0" w:footer="901" w:gutter="0"/>
          <w:cols w:space="720"/>
        </w:sectPr>
      </w:pPr>
    </w:p>
    <w:p w:rsidR="006F026F" w:rsidRPr="00640E6F" w:rsidRDefault="006F026F" w:rsidP="006F026F">
      <w:pPr>
        <w:pStyle w:val="a4"/>
        <w:spacing w:before="48" w:line="360" w:lineRule="auto"/>
        <w:ind w:left="101" w:right="291"/>
        <w:rPr>
          <w:lang w:val="ru-RU"/>
        </w:rPr>
      </w:pPr>
      <w:r w:rsidRPr="00640E6F">
        <w:rPr>
          <w:lang w:val="ru-RU"/>
        </w:rPr>
        <w:lastRenderedPageBreak/>
        <w:t>качестве диэлектрического коврика можно использовать сухую доску или свёрток одежды. Можно отбросить провод, которого касается пострадавший, сухой доской, палкой и т. п.</w:t>
      </w:r>
    </w:p>
    <w:p w:rsidR="006F026F" w:rsidRPr="00640E6F" w:rsidRDefault="006F026F" w:rsidP="006F026F">
      <w:pPr>
        <w:pStyle w:val="a4"/>
        <w:spacing w:before="4" w:line="360" w:lineRule="auto"/>
        <w:ind w:left="101" w:right="103" w:firstLine="708"/>
        <w:jc w:val="both"/>
        <w:rPr>
          <w:lang w:val="ru-RU"/>
        </w:rPr>
      </w:pPr>
      <w:r w:rsidRPr="00640E6F">
        <w:rPr>
          <w:lang w:val="ru-RU"/>
        </w:rPr>
        <w:t>В установках с рабочими напряжениями выше 1000 В освобождение пострадавшего  от действия электрического тока нужно проводить с использованием только штатных защитных средств (диэлектрические перчатки, боты, диэлектрические штанги и клещи, рассчитанные на рабочее напряжение данной установки). В случаях, когда человек попадает под действие электрического тока, снятие напряжения с целью освобождения пострадавшего должно быть произведено немедленно, без какого бы то ни было предварительного разрешения. При отключении установки может одновременно отключиться освещение, поэтому при отсутствии дневного освещения необходимо предусмотреть источник света — фонарь, свечу, включить аварийное</w:t>
      </w:r>
      <w:r w:rsidRPr="00640E6F">
        <w:rPr>
          <w:spacing w:val="-10"/>
          <w:lang w:val="ru-RU"/>
        </w:rPr>
        <w:t xml:space="preserve"> </w:t>
      </w:r>
      <w:r w:rsidRPr="00640E6F">
        <w:rPr>
          <w:lang w:val="ru-RU"/>
        </w:rPr>
        <w:t>освещение.</w:t>
      </w:r>
    </w:p>
    <w:p w:rsidR="006F026F" w:rsidRPr="00640E6F" w:rsidRDefault="006F026F" w:rsidP="006F026F">
      <w:pPr>
        <w:pStyle w:val="a4"/>
        <w:spacing w:before="6" w:line="360" w:lineRule="auto"/>
        <w:ind w:left="101" w:right="99" w:firstLine="708"/>
        <w:jc w:val="both"/>
        <w:rPr>
          <w:lang w:val="ru-RU"/>
        </w:rPr>
      </w:pPr>
      <w:r w:rsidRPr="00640E6F">
        <w:rPr>
          <w:lang w:val="ru-RU"/>
        </w:rPr>
        <w:t>Доврачебная помощь пострадавшему оказывается немедленно после  его освобождения от действия тока. Переносить пострадавшего в другое место можно только в тех случаях, когда опасность продолжает угрожать пострадавшему или оказывающему помощь или при наличии крайне неблагоприятных условий (темнота, дождь, теснота и др.).</w:t>
      </w:r>
    </w:p>
    <w:p w:rsidR="006F026F" w:rsidRPr="00640E6F" w:rsidRDefault="006F026F" w:rsidP="006F026F">
      <w:pPr>
        <w:pStyle w:val="a4"/>
        <w:spacing w:before="6" w:line="360" w:lineRule="auto"/>
        <w:ind w:left="101" w:right="101" w:firstLine="708"/>
        <w:jc w:val="both"/>
        <w:rPr>
          <w:lang w:val="ru-RU"/>
        </w:rPr>
      </w:pPr>
      <w:r w:rsidRPr="00640E6F">
        <w:rPr>
          <w:lang w:val="ru-RU"/>
        </w:rPr>
        <w:t>Меры доврачебной помощи пострадавшему от электрического тока зависят от его состояния, для определения которого пострадавшего необходимо уложить на спину и проверить наличие дыхания и пульса. Нарушенное дыхание характеризуется нечеткими или неритмичными подъемами грудной клетки при вдохах, редкими вдохами или отсутствием видимых на глаз дыхательных движений грудной клетки.</w:t>
      </w:r>
    </w:p>
    <w:p w:rsidR="006F026F" w:rsidRPr="00640E6F" w:rsidRDefault="006F026F" w:rsidP="006F026F">
      <w:pPr>
        <w:pStyle w:val="a4"/>
        <w:spacing w:before="4" w:line="360" w:lineRule="auto"/>
        <w:ind w:left="101" w:right="101" w:firstLine="708"/>
        <w:jc w:val="both"/>
        <w:rPr>
          <w:lang w:val="ru-RU"/>
        </w:rPr>
      </w:pPr>
      <w:r w:rsidRPr="00640E6F">
        <w:rPr>
          <w:lang w:val="ru-RU"/>
        </w:rPr>
        <w:t>Во всех случаях расстройства дыхания кровь в легких недостаточно насыщается кислородом, в результате чего наступает кислородное голодание тканей и органов пострадавшего. В этом случае пострадавший нуждается в искусственном дыхании. Наличие пульса, которое свидетельствует о работе сердца, устанавливают на сонной артерии. Отсутствие пульса свидетельствует, как правило, о прекращении движения крови в организме, т.е. о прекращении работы сердца.</w:t>
      </w:r>
    </w:p>
    <w:p w:rsidR="006F026F" w:rsidRPr="00640E6F" w:rsidRDefault="006F026F" w:rsidP="006F026F">
      <w:pPr>
        <w:pStyle w:val="a4"/>
        <w:spacing w:before="4" w:line="360" w:lineRule="auto"/>
        <w:ind w:left="101" w:right="99" w:firstLine="708"/>
        <w:jc w:val="both"/>
        <w:rPr>
          <w:lang w:val="ru-RU"/>
        </w:rPr>
      </w:pPr>
      <w:r w:rsidRPr="00640E6F">
        <w:rPr>
          <w:lang w:val="ru-RU"/>
        </w:rPr>
        <w:t xml:space="preserve">Признаком отсутствия кровообращения в организме является также расширение глазного зрачка. Проверка состояния пострадавшего, включая придание его телу соответствующего положения, проверку дыхания и пульса, должна производиться в течение не более 15—20 с. Если пострадавший находится в сознании, следует обеспечить ему  полный покой и наблюдение за его пульсом и дыханием, не разрешать пострадавшему активно двигаться даже в тех случаях, когда пострадавший считает, что чувствует себя хорошо и не имеет видимых повреждений (известны случаи, когда смерть в результате воздействия  электрического  тока  наступала  через  несколько  дней  после    </w:t>
      </w:r>
      <w:r w:rsidRPr="00640E6F">
        <w:rPr>
          <w:spacing w:val="42"/>
          <w:lang w:val="ru-RU"/>
        </w:rPr>
        <w:t xml:space="preserve"> </w:t>
      </w:r>
      <w:r w:rsidRPr="00640E6F">
        <w:rPr>
          <w:lang w:val="ru-RU"/>
        </w:rPr>
        <w:t>освобождения</w:t>
      </w:r>
    </w:p>
    <w:p w:rsidR="006F026F" w:rsidRPr="00640E6F" w:rsidRDefault="006F026F" w:rsidP="006F026F">
      <w:pPr>
        <w:widowControl/>
        <w:spacing w:line="360" w:lineRule="auto"/>
        <w:rPr>
          <w:lang w:val="ru-RU"/>
        </w:rPr>
        <w:sectPr w:rsidR="006F026F" w:rsidRPr="00640E6F">
          <w:pgSz w:w="11910" w:h="16840"/>
          <w:pgMar w:top="1060" w:right="460" w:bottom="1160" w:left="1600" w:header="0" w:footer="901" w:gutter="0"/>
          <w:cols w:space="720"/>
        </w:sectPr>
      </w:pPr>
    </w:p>
    <w:p w:rsidR="006F026F" w:rsidRPr="00640E6F" w:rsidRDefault="006F026F" w:rsidP="006F026F">
      <w:pPr>
        <w:pStyle w:val="a4"/>
        <w:spacing w:before="48" w:line="360" w:lineRule="auto"/>
        <w:ind w:left="101" w:right="291"/>
        <w:rPr>
          <w:lang w:val="ru-RU"/>
        </w:rPr>
      </w:pPr>
      <w:r w:rsidRPr="00640E6F">
        <w:rPr>
          <w:lang w:val="ru-RU"/>
        </w:rPr>
        <w:lastRenderedPageBreak/>
        <w:t>человека от действия электрического тока, в течение которых он чувствовал себя хорошо). Необходимо вызвать врача.</w:t>
      </w:r>
    </w:p>
    <w:p w:rsidR="006F026F" w:rsidRPr="00640E6F" w:rsidRDefault="006F026F" w:rsidP="006F026F">
      <w:pPr>
        <w:pStyle w:val="a4"/>
        <w:spacing w:before="4" w:line="360" w:lineRule="auto"/>
        <w:ind w:left="101" w:right="101" w:firstLine="708"/>
        <w:jc w:val="both"/>
        <w:rPr>
          <w:lang w:val="ru-RU"/>
        </w:rPr>
      </w:pPr>
      <w:r w:rsidRPr="00640E6F">
        <w:rPr>
          <w:lang w:val="ru-RU"/>
        </w:rPr>
        <w:t>Если у пострадавшего отсутствует сознание, но сохранились устойчивое дыхание и пульс, его следует уложить на подстилку, расстегнуть одежду и поясной ремень, чтобы они не затрудняли дыхание, обеспечить приток свежего воздуха и принять меры к приведению его в сознание: поднести к носу вату, смоченную в нашатырном спирте, обрызгать лицо холодной водой, растереть и согреть тело. Необходимо обеспечить пострадавшему полный покой и непрерывное наблюдение за его состоянием до прибытия врача.</w:t>
      </w:r>
    </w:p>
    <w:p w:rsidR="006F026F" w:rsidRPr="00640E6F" w:rsidRDefault="006F026F" w:rsidP="006F026F">
      <w:pPr>
        <w:pStyle w:val="a4"/>
        <w:spacing w:before="4" w:line="360" w:lineRule="auto"/>
        <w:ind w:left="101" w:right="101" w:firstLine="708"/>
        <w:jc w:val="both"/>
        <w:rPr>
          <w:lang w:val="ru-RU"/>
        </w:rPr>
      </w:pPr>
      <w:r w:rsidRPr="00640E6F">
        <w:rPr>
          <w:lang w:val="ru-RU"/>
        </w:rPr>
        <w:t>Если пострадавший дышит с перебоями или судорожно, но прощупывается пульс, необходимо сразу же приступить к осуществлению искусственного дыхания, а также обеспечить вызов врача.</w:t>
      </w:r>
    </w:p>
    <w:p w:rsidR="006F026F" w:rsidRPr="00640E6F" w:rsidRDefault="006F026F" w:rsidP="006F026F">
      <w:pPr>
        <w:pStyle w:val="a4"/>
        <w:spacing w:before="6" w:line="360" w:lineRule="auto"/>
        <w:ind w:left="101" w:right="99" w:firstLine="708"/>
        <w:jc w:val="both"/>
        <w:rPr>
          <w:lang w:val="ru-RU"/>
        </w:rPr>
      </w:pPr>
      <w:r w:rsidRPr="00640E6F">
        <w:rPr>
          <w:lang w:val="ru-RU"/>
        </w:rPr>
        <w:t xml:space="preserve">Отсутствие у пострадавшего признаков жизни (отсутствие дыхания, сердцебиения, пульса, реакций на болевые раздражители, расширение зрачков и отсутствие их реакции на свет) свидетельствует о том, что он находится в состоянии клинической смерти — в этом случае надо немедленно приступать к его оживлению, т.е. проведению искусственного дыхания и массажа сердца. Следует помнить, что только врач имеет право сделать заключение о биологической смерти пострадавшего, достоверными признаками которой является появление трупных пятен, окоченение тела, раздробление черепа, обгорание всей поверхности тела или другие явно видимые признаки смертельных повреждений. Во всех других случаях нужно считать пострадавшего находящимся в состоянии клинической смерти и оказывать ему доврачебную помощь. Пострадавшего в состоянии клинической смерти необходимо подготовить к оказанию доврачебной помощи. Его следует уложить на спину на жёсткую поверхность, расстегнуть стесняющую дыхание одежду и брючный ремень. Осмотреть и при необходимости очистить, повернув голову пострадавшего на бок, полость рта от посторонних элементов (например, с помощью носового платка или края рубашки). Для освобождения дыхательных путей необходимо максимально запрокинуть голову пострадавшего, подложив под лопатки валик из свёрнутой одежды, или другие подручные предметы. Рот пострадавшего при этом обычно непроизвольно открывается. Целью доврачебной помощи является, по возможности, восстановление жизненно важных функций организма пострадавшего (работы сердца и органов дыхания), а если это не удаётся, то осуществление, хотя и очень слабого, кислородного питания клеток головного мозга,  которое позволяет как бы «растянуть» состояние клинической смерти на более длительный срок, необходимый для прибытия врача. При остановке сердца рекомендуется сделать попытку механической дефибрилляции: с высоты 20 см наносят энергичный </w:t>
      </w:r>
      <w:r w:rsidRPr="00640E6F">
        <w:rPr>
          <w:spacing w:val="-3"/>
          <w:lang w:val="ru-RU"/>
        </w:rPr>
        <w:t xml:space="preserve">удар </w:t>
      </w:r>
      <w:r w:rsidRPr="00640E6F">
        <w:rPr>
          <w:lang w:val="ru-RU"/>
        </w:rPr>
        <w:t>кулаком по грудине</w:t>
      </w:r>
      <w:r w:rsidRPr="00640E6F">
        <w:rPr>
          <w:spacing w:val="42"/>
          <w:lang w:val="ru-RU"/>
        </w:rPr>
        <w:t xml:space="preserve"> </w:t>
      </w:r>
      <w:r w:rsidRPr="00640E6F">
        <w:rPr>
          <w:lang w:val="ru-RU"/>
        </w:rPr>
        <w:t>на</w:t>
      </w:r>
      <w:r w:rsidRPr="00640E6F">
        <w:rPr>
          <w:spacing w:val="42"/>
          <w:lang w:val="ru-RU"/>
        </w:rPr>
        <w:t xml:space="preserve"> </w:t>
      </w:r>
      <w:r w:rsidRPr="00640E6F">
        <w:rPr>
          <w:lang w:val="ru-RU"/>
        </w:rPr>
        <w:t>границе</w:t>
      </w:r>
      <w:r w:rsidRPr="00640E6F">
        <w:rPr>
          <w:spacing w:val="42"/>
          <w:lang w:val="ru-RU"/>
        </w:rPr>
        <w:t xml:space="preserve"> </w:t>
      </w:r>
      <w:r w:rsidRPr="00640E6F">
        <w:rPr>
          <w:lang w:val="ru-RU"/>
        </w:rPr>
        <w:t>ее</w:t>
      </w:r>
      <w:r w:rsidRPr="00640E6F">
        <w:rPr>
          <w:spacing w:val="42"/>
          <w:lang w:val="ru-RU"/>
        </w:rPr>
        <w:t xml:space="preserve"> </w:t>
      </w:r>
      <w:r w:rsidRPr="00640E6F">
        <w:rPr>
          <w:lang w:val="ru-RU"/>
        </w:rPr>
        <w:t>средней</w:t>
      </w:r>
      <w:r w:rsidRPr="00640E6F">
        <w:rPr>
          <w:spacing w:val="44"/>
          <w:lang w:val="ru-RU"/>
        </w:rPr>
        <w:t xml:space="preserve"> </w:t>
      </w:r>
      <w:r w:rsidRPr="00640E6F">
        <w:rPr>
          <w:lang w:val="ru-RU"/>
        </w:rPr>
        <w:t>и</w:t>
      </w:r>
      <w:r w:rsidRPr="00640E6F">
        <w:rPr>
          <w:spacing w:val="42"/>
          <w:lang w:val="ru-RU"/>
        </w:rPr>
        <w:t xml:space="preserve"> </w:t>
      </w:r>
      <w:r w:rsidRPr="00640E6F">
        <w:rPr>
          <w:lang w:val="ru-RU"/>
        </w:rPr>
        <w:t>нижней</w:t>
      </w:r>
      <w:r w:rsidRPr="00640E6F">
        <w:rPr>
          <w:spacing w:val="42"/>
          <w:lang w:val="ru-RU"/>
        </w:rPr>
        <w:t xml:space="preserve"> </w:t>
      </w:r>
      <w:r w:rsidRPr="00640E6F">
        <w:rPr>
          <w:lang w:val="ru-RU"/>
        </w:rPr>
        <w:t>трети</w:t>
      </w:r>
      <w:r w:rsidRPr="00640E6F">
        <w:rPr>
          <w:spacing w:val="44"/>
          <w:lang w:val="ru-RU"/>
        </w:rPr>
        <w:t xml:space="preserve"> </w:t>
      </w:r>
      <w:r w:rsidRPr="00640E6F">
        <w:rPr>
          <w:lang w:val="ru-RU"/>
        </w:rPr>
        <w:t>(метод</w:t>
      </w:r>
      <w:r w:rsidRPr="00640E6F">
        <w:rPr>
          <w:spacing w:val="43"/>
          <w:lang w:val="ru-RU"/>
        </w:rPr>
        <w:t xml:space="preserve"> </w:t>
      </w:r>
      <w:r w:rsidRPr="00640E6F">
        <w:rPr>
          <w:lang w:val="ru-RU"/>
        </w:rPr>
        <w:t>прекардиального</w:t>
      </w:r>
      <w:r w:rsidRPr="00640E6F">
        <w:rPr>
          <w:spacing w:val="46"/>
          <w:lang w:val="ru-RU"/>
        </w:rPr>
        <w:t xml:space="preserve"> </w:t>
      </w:r>
      <w:r w:rsidRPr="00640E6F">
        <w:rPr>
          <w:lang w:val="ru-RU"/>
        </w:rPr>
        <w:t>удара).</w:t>
      </w:r>
      <w:r w:rsidRPr="00640E6F">
        <w:rPr>
          <w:spacing w:val="43"/>
          <w:lang w:val="ru-RU"/>
        </w:rPr>
        <w:t xml:space="preserve"> </w:t>
      </w:r>
      <w:r w:rsidRPr="00640E6F">
        <w:rPr>
          <w:lang w:val="ru-RU"/>
        </w:rPr>
        <w:t>В</w:t>
      </w:r>
      <w:r w:rsidRPr="00640E6F">
        <w:rPr>
          <w:spacing w:val="44"/>
          <w:lang w:val="ru-RU"/>
        </w:rPr>
        <w:t xml:space="preserve"> </w:t>
      </w:r>
      <w:r w:rsidRPr="00640E6F">
        <w:rPr>
          <w:lang w:val="ru-RU"/>
        </w:rPr>
        <w:t>случае</w:t>
      </w:r>
    </w:p>
    <w:p w:rsidR="006F026F" w:rsidRPr="00640E6F" w:rsidRDefault="006F026F" w:rsidP="006F026F">
      <w:pPr>
        <w:widowControl/>
        <w:spacing w:line="360" w:lineRule="auto"/>
        <w:rPr>
          <w:lang w:val="ru-RU"/>
        </w:rPr>
        <w:sectPr w:rsidR="006F026F" w:rsidRPr="00640E6F">
          <w:pgSz w:w="11910" w:h="16840"/>
          <w:pgMar w:top="1060" w:right="460" w:bottom="1160" w:left="1600" w:header="0" w:footer="901" w:gutter="0"/>
          <w:cols w:space="720"/>
        </w:sectPr>
      </w:pPr>
    </w:p>
    <w:p w:rsidR="006F026F" w:rsidRPr="00640E6F" w:rsidRDefault="006F026F" w:rsidP="006F026F">
      <w:pPr>
        <w:pStyle w:val="a4"/>
        <w:spacing w:before="48" w:line="360" w:lineRule="auto"/>
        <w:ind w:left="101" w:right="121"/>
        <w:jc w:val="both"/>
        <w:rPr>
          <w:lang w:val="ru-RU"/>
        </w:rPr>
      </w:pPr>
      <w:r w:rsidRPr="00640E6F">
        <w:rPr>
          <w:lang w:val="ru-RU"/>
        </w:rPr>
        <w:lastRenderedPageBreak/>
        <w:t>отсутствия пульса на сонной артерии приступают к проведению искусственного дыхания и массажа сердца Искусственное дыхание. Назначение искусственного дыхания — обеспечить газообмен в организме, т.е. насыщение крови пострадавшего кислородом и удаление из нее углекислого газа. Кроме того, искусственное дыхание, воздействуя рефлекторно на дыхательный центр головного мозга, способствует восстановлению самостоятельного дыхания пострадавшего.</w:t>
      </w:r>
    </w:p>
    <w:p w:rsidR="006F026F" w:rsidRPr="00640E6F" w:rsidRDefault="006F026F" w:rsidP="006F026F">
      <w:pPr>
        <w:pStyle w:val="a4"/>
        <w:spacing w:before="4" w:line="360" w:lineRule="auto"/>
        <w:ind w:left="101" w:right="117" w:firstLine="708"/>
        <w:jc w:val="both"/>
        <w:rPr>
          <w:lang w:val="ru-RU"/>
        </w:rPr>
      </w:pPr>
      <w:r w:rsidRPr="00640E6F">
        <w:rPr>
          <w:lang w:val="ru-RU"/>
        </w:rPr>
        <w:t>Наиболее эффективным является способ «изо рта в рот»: оказывающий помощь вдувает воздух в легкие пострадавшего через его рот или нос, используя при этом марлю или другую неплотную ткань. Установлено, что воздух, выдыхаемый из легких, содержит достаточное для дыхания количество кислорода. Проведение искусственного дыхания заключается в следующем. Оказывающий помощь делает глубокий вдох, плотно прижимает свой рот ко рту пострадавшего, закрывает его нос пальцами руки и делает короткий достаточно резкий выдох. Вдувание воздуха в лёгкие взрослого человека проводится через 5 секунд (12 вдуваний в минуту), для детей – через 4 секунды (15 – 18 вдуваний в минуту).  Чем меньше ребенок, тем меньше нужно вдувать воздуха и тем чаще следует проводить вдувание. Показателем правильного проведения искусственного дыхания является поднимание грудной клетки в момент вдувания и её опускание в интервалах между вдуваниями. При попадании воздуха не в лёгкие, а в желудок (что возможно при длительном выдохе оказывающего помощь в лёгкие пострадавшего или при недостаточно запрокинутой его голове) грудная клетка не расширяется, а вздувается верхняя часть живота. С целью предотвращения возникновения рвотной реакции организма пострадавшего воздух из желудка необходимо удалить. С этой целью пострадавшего следует повернуть на левый бок  и выдавить воздух из желудка. При появлении первых слабых вдохов следует приурочить вдувание воздуха к моменту самостоятельного вдоха пострадавшего. Искусственное  дыхание проводится до восстановления собственного дыхания пострадавшего либо до прибытия</w:t>
      </w:r>
      <w:r w:rsidRPr="00640E6F">
        <w:rPr>
          <w:spacing w:val="-4"/>
          <w:lang w:val="ru-RU"/>
        </w:rPr>
        <w:t xml:space="preserve"> </w:t>
      </w:r>
      <w:r w:rsidRPr="00640E6F">
        <w:rPr>
          <w:lang w:val="ru-RU"/>
        </w:rPr>
        <w:t>врача.</w:t>
      </w:r>
    </w:p>
    <w:p w:rsidR="006F026F" w:rsidRPr="00640E6F" w:rsidRDefault="006F026F" w:rsidP="006F026F">
      <w:pPr>
        <w:pStyle w:val="a4"/>
        <w:spacing w:before="4" w:line="360" w:lineRule="auto"/>
        <w:ind w:left="101" w:right="123" w:firstLine="708"/>
        <w:jc w:val="both"/>
        <w:rPr>
          <w:lang w:val="ru-RU"/>
        </w:rPr>
      </w:pPr>
      <w:r w:rsidRPr="00640E6F">
        <w:rPr>
          <w:lang w:val="ru-RU"/>
        </w:rPr>
        <w:t>Непрямой массаж сердца заключается в ритмичном надавливании на переднюю стенку грудной клетки пострадавшего. В результате этого сердце сжимается между грудиной и позвоночником и выталкивает из своих полостей кровь в аорту. В паузах между надавливаниями на грудную клетку желудочки сердца самопроизвольно заполняются венозной кровью. У человека, находящегося в состоянии клинической смерти, грудная  клетка из-за потери мышечного напряжения легко смещается (сдавливается) при надавливании на нее, обеспечивая необходимое сжатие сердца. Таким образом оказывается возможным искусственное поддержание циркуляции крови по кровеносной системе, осуществляющей</w:t>
      </w:r>
      <w:r w:rsidRPr="00640E6F">
        <w:rPr>
          <w:spacing w:val="44"/>
          <w:lang w:val="ru-RU"/>
        </w:rPr>
        <w:t xml:space="preserve"> </w:t>
      </w:r>
      <w:r w:rsidRPr="00640E6F">
        <w:rPr>
          <w:lang w:val="ru-RU"/>
        </w:rPr>
        <w:t>кислородное</w:t>
      </w:r>
      <w:r w:rsidRPr="00640E6F">
        <w:rPr>
          <w:spacing w:val="42"/>
          <w:lang w:val="ru-RU"/>
        </w:rPr>
        <w:t xml:space="preserve"> </w:t>
      </w:r>
      <w:r w:rsidRPr="00640E6F">
        <w:rPr>
          <w:lang w:val="ru-RU"/>
        </w:rPr>
        <w:t>(и</w:t>
      </w:r>
      <w:r w:rsidRPr="00640E6F">
        <w:rPr>
          <w:spacing w:val="44"/>
          <w:lang w:val="ru-RU"/>
        </w:rPr>
        <w:t xml:space="preserve"> </w:t>
      </w:r>
      <w:r w:rsidRPr="00640E6F">
        <w:rPr>
          <w:lang w:val="ru-RU"/>
        </w:rPr>
        <w:t>другое)</w:t>
      </w:r>
      <w:r w:rsidRPr="00640E6F">
        <w:rPr>
          <w:spacing w:val="42"/>
          <w:lang w:val="ru-RU"/>
        </w:rPr>
        <w:t xml:space="preserve"> </w:t>
      </w:r>
      <w:r w:rsidRPr="00640E6F">
        <w:rPr>
          <w:lang w:val="ru-RU"/>
        </w:rPr>
        <w:t>питание</w:t>
      </w:r>
      <w:r w:rsidRPr="00640E6F">
        <w:rPr>
          <w:spacing w:val="42"/>
          <w:lang w:val="ru-RU"/>
        </w:rPr>
        <w:t xml:space="preserve"> </w:t>
      </w:r>
      <w:r w:rsidRPr="00640E6F">
        <w:rPr>
          <w:lang w:val="ru-RU"/>
        </w:rPr>
        <w:t>клеток</w:t>
      </w:r>
      <w:r w:rsidRPr="00640E6F">
        <w:rPr>
          <w:spacing w:val="42"/>
          <w:lang w:val="ru-RU"/>
        </w:rPr>
        <w:t xml:space="preserve"> </w:t>
      </w:r>
      <w:r w:rsidRPr="00640E6F">
        <w:rPr>
          <w:lang w:val="ru-RU"/>
        </w:rPr>
        <w:t>тела</w:t>
      </w:r>
      <w:r w:rsidRPr="00640E6F">
        <w:rPr>
          <w:spacing w:val="42"/>
          <w:lang w:val="ru-RU"/>
        </w:rPr>
        <w:t xml:space="preserve"> </w:t>
      </w:r>
      <w:r w:rsidRPr="00640E6F">
        <w:rPr>
          <w:lang w:val="ru-RU"/>
        </w:rPr>
        <w:t>человека</w:t>
      </w:r>
      <w:r w:rsidRPr="00640E6F">
        <w:rPr>
          <w:spacing w:val="42"/>
          <w:lang w:val="ru-RU"/>
        </w:rPr>
        <w:t xml:space="preserve"> </w:t>
      </w:r>
      <w:r w:rsidRPr="00640E6F">
        <w:rPr>
          <w:lang w:val="ru-RU"/>
        </w:rPr>
        <w:t>и</w:t>
      </w:r>
      <w:r w:rsidRPr="00640E6F">
        <w:rPr>
          <w:spacing w:val="44"/>
          <w:lang w:val="ru-RU"/>
        </w:rPr>
        <w:t xml:space="preserve"> </w:t>
      </w:r>
      <w:r w:rsidRPr="00640E6F">
        <w:rPr>
          <w:lang w:val="ru-RU"/>
        </w:rPr>
        <w:t>прежде</w:t>
      </w:r>
      <w:r w:rsidRPr="00640E6F">
        <w:rPr>
          <w:spacing w:val="42"/>
          <w:lang w:val="ru-RU"/>
        </w:rPr>
        <w:t xml:space="preserve"> </w:t>
      </w:r>
      <w:r w:rsidRPr="00640E6F">
        <w:rPr>
          <w:lang w:val="ru-RU"/>
        </w:rPr>
        <w:t>всего</w:t>
      </w:r>
      <w:r w:rsidRPr="00640E6F">
        <w:rPr>
          <w:spacing w:val="46"/>
          <w:lang w:val="ru-RU"/>
        </w:rPr>
        <w:t xml:space="preserve"> </w:t>
      </w:r>
      <w:r w:rsidRPr="00640E6F">
        <w:rPr>
          <w:lang w:val="ru-RU"/>
        </w:rPr>
        <w:t>–</w:t>
      </w:r>
    </w:p>
    <w:p w:rsidR="006F026F" w:rsidRPr="00640E6F" w:rsidRDefault="006F026F" w:rsidP="006F026F">
      <w:pPr>
        <w:widowControl/>
        <w:spacing w:line="360" w:lineRule="auto"/>
        <w:rPr>
          <w:lang w:val="ru-RU"/>
        </w:rPr>
        <w:sectPr w:rsidR="006F026F" w:rsidRPr="00640E6F">
          <w:pgSz w:w="11910" w:h="16840"/>
          <w:pgMar w:top="1060" w:right="440" w:bottom="1160" w:left="1600" w:header="0" w:footer="901" w:gutter="0"/>
          <w:cols w:space="720"/>
        </w:sectPr>
      </w:pPr>
    </w:p>
    <w:p w:rsidR="006F026F" w:rsidRPr="00640E6F" w:rsidRDefault="006F026F" w:rsidP="006F026F">
      <w:pPr>
        <w:pStyle w:val="a4"/>
        <w:spacing w:before="48" w:line="360" w:lineRule="auto"/>
        <w:ind w:left="101" w:right="102"/>
        <w:jc w:val="both"/>
        <w:rPr>
          <w:lang w:val="ru-RU"/>
        </w:rPr>
      </w:pPr>
      <w:r w:rsidRPr="00640E6F">
        <w:rPr>
          <w:lang w:val="ru-RU"/>
        </w:rPr>
        <w:lastRenderedPageBreak/>
        <w:t>клеток головного мозга. Рекомендуется на время массажа сердца приподнять на 0,5 м от пола ноги пострадавшего, чтобы обеспечить лучший приток крови в сердце. Оказывающий помощь располагается справа или слева от пострадавшего и определяет место надавливания: на два пальца выше нижней части грудины (точка в середине грудной клетки человека, где</w:t>
      </w:r>
    </w:p>
    <w:p w:rsidR="006F026F" w:rsidRPr="00640E6F" w:rsidRDefault="006F026F" w:rsidP="006F026F">
      <w:pPr>
        <w:pStyle w:val="a4"/>
        <w:spacing w:before="4" w:line="360" w:lineRule="auto"/>
        <w:ind w:left="101" w:right="101"/>
        <w:jc w:val="both"/>
        <w:rPr>
          <w:lang w:val="ru-RU"/>
        </w:rPr>
      </w:pPr>
      <w:r w:rsidRPr="00640E6F">
        <w:rPr>
          <w:lang w:val="ru-RU"/>
        </w:rPr>
        <w:t>«сходятся» огибающие оконечностей рёбер правой и левой стороны – мечевидный отросток грудины). Найденная точка определяет границу расположения ладони помогающего на грудной клетке пострадавшего. Рука помогающего, выпрямленная в локтевом суставе, при этом располагается перпендикулярно туловищу пострадавшего, а давление на грудную клетку оказывается строго в центральную её часть (очень удобно использовать и вторую руку, накладывая её поверх первой), причём пальцы руки не должны касаться  грудной клетки пострадавшего. Такое расположение рук помогающего необходимо для равномерного распределения давления на костяк грудной клетки. В противных случаях существенно возрастает вероятность поломки костей грудной клетки пострадавшего (следует иметь  в виду, что мышцы пострадавшего в состоянии клинической смерти совершенно расслаблены и, следовательно, не закрепляют кости скелета). Надавливание на грудину пострадавшего с целью экономии сил (а оказание помощи может оказаться длительным и тяжёлым  процессом) целесообразно производить, используя вес своего тела. Правильно расположив руки относительно пострадавшего, осуществляют надавливание на грудную клетку в виде достаточно быстрого толчка так, чтобы грудина опустилась вниз на 3 – 4 см (у полных  людей на 5 – 6 см); зафиксировав руки в нижнем положении примерно 0,5 с, быстро отпускают грудину, не отрывая рук от нее. Надавливания производят один раз в секунду или немного чаще, т. к. менее 60 надавливаний в минуту не обеспечивают необходимого кровотока. Детям до 12 лет следует проводить массаж одной рукой с частотой 65 – 80 надавливаний в минуту. Детям в возрасте до года массаж проводят двумя пальцами руки с частотой 100 – 120 надавливаний в минуту. Если помощь оказывают два человека, то один из них производит искусственное дыхание, а другой — массаж сердца, сменяя друг друга через каждые 5 - 10 минут. Вдувания воздуха в лёгкие и надавливания на грудную клетку пострадавшего лучше всего производить в следующем порядке: каждое вдувание должно следовать после 5 надавливаний на грудную клетку (соотношение 1:5). Для проверки пульса через</w:t>
      </w:r>
      <w:r w:rsidRPr="00640E6F">
        <w:rPr>
          <w:spacing w:val="13"/>
          <w:lang w:val="ru-RU"/>
        </w:rPr>
        <w:t xml:space="preserve"> </w:t>
      </w:r>
      <w:r w:rsidRPr="00640E6F">
        <w:rPr>
          <w:lang w:val="ru-RU"/>
        </w:rPr>
        <w:t>каждые</w:t>
      </w:r>
      <w:r w:rsidRPr="00640E6F">
        <w:rPr>
          <w:spacing w:val="11"/>
          <w:lang w:val="ru-RU"/>
        </w:rPr>
        <w:t xml:space="preserve"> </w:t>
      </w:r>
      <w:r w:rsidRPr="00640E6F">
        <w:rPr>
          <w:lang w:val="ru-RU"/>
        </w:rPr>
        <w:t>2</w:t>
      </w:r>
      <w:r w:rsidRPr="00640E6F">
        <w:rPr>
          <w:spacing w:val="14"/>
          <w:lang w:val="ru-RU"/>
        </w:rPr>
        <w:t xml:space="preserve"> </w:t>
      </w:r>
      <w:r w:rsidRPr="00640E6F">
        <w:rPr>
          <w:lang w:val="ru-RU"/>
        </w:rPr>
        <w:t>минуты</w:t>
      </w:r>
      <w:r w:rsidRPr="00640E6F">
        <w:rPr>
          <w:spacing w:val="11"/>
          <w:lang w:val="ru-RU"/>
        </w:rPr>
        <w:t xml:space="preserve"> </w:t>
      </w:r>
      <w:r w:rsidRPr="00640E6F">
        <w:rPr>
          <w:lang w:val="ru-RU"/>
        </w:rPr>
        <w:t>прерывают</w:t>
      </w:r>
      <w:r w:rsidRPr="00640E6F">
        <w:rPr>
          <w:spacing w:val="13"/>
          <w:lang w:val="ru-RU"/>
        </w:rPr>
        <w:t xml:space="preserve"> </w:t>
      </w:r>
      <w:r w:rsidRPr="00640E6F">
        <w:rPr>
          <w:lang w:val="ru-RU"/>
        </w:rPr>
        <w:t>массаж</w:t>
      </w:r>
      <w:r w:rsidRPr="00640E6F">
        <w:rPr>
          <w:spacing w:val="14"/>
          <w:lang w:val="ru-RU"/>
        </w:rPr>
        <w:t xml:space="preserve"> </w:t>
      </w:r>
      <w:r w:rsidRPr="00640E6F">
        <w:rPr>
          <w:lang w:val="ru-RU"/>
        </w:rPr>
        <w:t>на</w:t>
      </w:r>
      <w:r w:rsidRPr="00640E6F">
        <w:rPr>
          <w:spacing w:val="11"/>
          <w:lang w:val="ru-RU"/>
        </w:rPr>
        <w:t xml:space="preserve"> </w:t>
      </w:r>
      <w:r w:rsidRPr="00640E6F">
        <w:rPr>
          <w:lang w:val="ru-RU"/>
        </w:rPr>
        <w:t>2</w:t>
      </w:r>
      <w:r w:rsidRPr="00640E6F">
        <w:rPr>
          <w:spacing w:val="14"/>
          <w:lang w:val="ru-RU"/>
        </w:rPr>
        <w:t xml:space="preserve"> </w:t>
      </w:r>
      <w:r w:rsidRPr="00640E6F">
        <w:rPr>
          <w:lang w:val="ru-RU"/>
        </w:rPr>
        <w:t>-</w:t>
      </w:r>
      <w:r w:rsidRPr="00640E6F">
        <w:rPr>
          <w:spacing w:val="11"/>
          <w:lang w:val="ru-RU"/>
        </w:rPr>
        <w:t xml:space="preserve"> </w:t>
      </w:r>
      <w:r w:rsidRPr="00640E6F">
        <w:rPr>
          <w:lang w:val="ru-RU"/>
        </w:rPr>
        <w:t>3</w:t>
      </w:r>
      <w:r w:rsidRPr="00640E6F">
        <w:rPr>
          <w:spacing w:val="14"/>
          <w:lang w:val="ru-RU"/>
        </w:rPr>
        <w:t xml:space="preserve"> </w:t>
      </w:r>
      <w:r w:rsidRPr="00640E6F">
        <w:rPr>
          <w:lang w:val="ru-RU"/>
        </w:rPr>
        <w:t>с,</w:t>
      </w:r>
      <w:r w:rsidRPr="00640E6F">
        <w:rPr>
          <w:spacing w:val="14"/>
          <w:lang w:val="ru-RU"/>
        </w:rPr>
        <w:t xml:space="preserve"> </w:t>
      </w:r>
      <w:r w:rsidRPr="00640E6F">
        <w:rPr>
          <w:lang w:val="ru-RU"/>
        </w:rPr>
        <w:t>сохранение</w:t>
      </w:r>
      <w:r w:rsidRPr="00640E6F">
        <w:rPr>
          <w:spacing w:val="11"/>
          <w:lang w:val="ru-RU"/>
        </w:rPr>
        <w:t xml:space="preserve"> </w:t>
      </w:r>
      <w:r w:rsidRPr="00640E6F">
        <w:rPr>
          <w:lang w:val="ru-RU"/>
        </w:rPr>
        <w:t>пульса</w:t>
      </w:r>
      <w:r w:rsidRPr="00640E6F">
        <w:rPr>
          <w:spacing w:val="13"/>
          <w:lang w:val="ru-RU"/>
        </w:rPr>
        <w:t xml:space="preserve"> </w:t>
      </w:r>
      <w:r w:rsidRPr="00640E6F">
        <w:rPr>
          <w:lang w:val="ru-RU"/>
        </w:rPr>
        <w:t>во</w:t>
      </w:r>
      <w:r w:rsidRPr="00640E6F">
        <w:rPr>
          <w:spacing w:val="14"/>
          <w:lang w:val="ru-RU"/>
        </w:rPr>
        <w:t xml:space="preserve"> </w:t>
      </w:r>
      <w:r w:rsidRPr="00640E6F">
        <w:rPr>
          <w:lang w:val="ru-RU"/>
        </w:rPr>
        <w:t>время</w:t>
      </w:r>
      <w:r w:rsidRPr="00640E6F">
        <w:rPr>
          <w:spacing w:val="14"/>
          <w:lang w:val="ru-RU"/>
        </w:rPr>
        <w:t xml:space="preserve"> </w:t>
      </w:r>
      <w:r w:rsidRPr="00640E6F">
        <w:rPr>
          <w:lang w:val="ru-RU"/>
        </w:rPr>
        <w:t>перерыва</w:t>
      </w:r>
    </w:p>
    <w:p w:rsidR="006F026F" w:rsidRPr="00640E6F" w:rsidRDefault="006F026F" w:rsidP="00033466">
      <w:pPr>
        <w:pStyle w:val="a8"/>
        <w:numPr>
          <w:ilvl w:val="0"/>
          <w:numId w:val="105"/>
        </w:numPr>
        <w:tabs>
          <w:tab w:val="left" w:pos="565"/>
        </w:tabs>
        <w:spacing w:before="4" w:line="360" w:lineRule="auto"/>
        <w:ind w:right="99" w:firstLine="0"/>
        <w:jc w:val="both"/>
        <w:rPr>
          <w:sz w:val="24"/>
          <w:lang w:val="ru-RU"/>
        </w:rPr>
      </w:pPr>
      <w:r w:rsidRPr="00640E6F">
        <w:rPr>
          <w:sz w:val="24"/>
          <w:lang w:val="ru-RU"/>
        </w:rPr>
        <w:t>признак восстановления самостоятельной деятельности сердца. Если пульс не обнаруживается, то необходимо осуществить контроль эффективности непрямого массажа сердца путём прощупывания толчков крови в сонной артерии в момент надавливаний на грудную клетку пострадавшего. Если толчки крови в сонной артерии не ощущаются, следует несколько</w:t>
      </w:r>
      <w:r w:rsidRPr="00640E6F">
        <w:rPr>
          <w:spacing w:val="36"/>
          <w:sz w:val="24"/>
          <w:lang w:val="ru-RU"/>
        </w:rPr>
        <w:t xml:space="preserve"> </w:t>
      </w:r>
      <w:r w:rsidRPr="00640E6F">
        <w:rPr>
          <w:sz w:val="24"/>
          <w:lang w:val="ru-RU"/>
        </w:rPr>
        <w:t>увеличить</w:t>
      </w:r>
      <w:r w:rsidRPr="00640E6F">
        <w:rPr>
          <w:spacing w:val="34"/>
          <w:sz w:val="24"/>
          <w:lang w:val="ru-RU"/>
        </w:rPr>
        <w:t xml:space="preserve"> </w:t>
      </w:r>
      <w:r w:rsidRPr="00640E6F">
        <w:rPr>
          <w:sz w:val="24"/>
          <w:lang w:val="ru-RU"/>
        </w:rPr>
        <w:t>силу</w:t>
      </w:r>
      <w:r w:rsidRPr="00640E6F">
        <w:rPr>
          <w:spacing w:val="29"/>
          <w:sz w:val="24"/>
          <w:lang w:val="ru-RU"/>
        </w:rPr>
        <w:t xml:space="preserve"> </w:t>
      </w:r>
      <w:r w:rsidRPr="00640E6F">
        <w:rPr>
          <w:sz w:val="24"/>
          <w:lang w:val="ru-RU"/>
        </w:rPr>
        <w:t>давления</w:t>
      </w:r>
      <w:r w:rsidRPr="00640E6F">
        <w:rPr>
          <w:spacing w:val="34"/>
          <w:sz w:val="24"/>
          <w:lang w:val="ru-RU"/>
        </w:rPr>
        <w:t xml:space="preserve"> </w:t>
      </w:r>
      <w:r w:rsidRPr="00640E6F">
        <w:rPr>
          <w:sz w:val="24"/>
          <w:lang w:val="ru-RU"/>
        </w:rPr>
        <w:t>на</w:t>
      </w:r>
      <w:r w:rsidRPr="00640E6F">
        <w:rPr>
          <w:spacing w:val="33"/>
          <w:sz w:val="24"/>
          <w:lang w:val="ru-RU"/>
        </w:rPr>
        <w:t xml:space="preserve"> </w:t>
      </w:r>
      <w:r w:rsidRPr="00640E6F">
        <w:rPr>
          <w:sz w:val="24"/>
          <w:lang w:val="ru-RU"/>
        </w:rPr>
        <w:t>грудную</w:t>
      </w:r>
      <w:r w:rsidRPr="00640E6F">
        <w:rPr>
          <w:spacing w:val="37"/>
          <w:sz w:val="24"/>
          <w:lang w:val="ru-RU"/>
        </w:rPr>
        <w:t xml:space="preserve"> </w:t>
      </w:r>
      <w:r w:rsidRPr="00640E6F">
        <w:rPr>
          <w:sz w:val="24"/>
          <w:lang w:val="ru-RU"/>
        </w:rPr>
        <w:t>клетку</w:t>
      </w:r>
      <w:r w:rsidRPr="00640E6F">
        <w:rPr>
          <w:spacing w:val="29"/>
          <w:sz w:val="24"/>
          <w:lang w:val="ru-RU"/>
        </w:rPr>
        <w:t xml:space="preserve"> </w:t>
      </w:r>
      <w:r w:rsidRPr="00640E6F">
        <w:rPr>
          <w:sz w:val="24"/>
          <w:lang w:val="ru-RU"/>
        </w:rPr>
        <w:t>так,</w:t>
      </w:r>
      <w:r w:rsidRPr="00640E6F">
        <w:rPr>
          <w:spacing w:val="34"/>
          <w:sz w:val="24"/>
          <w:lang w:val="ru-RU"/>
        </w:rPr>
        <w:t xml:space="preserve"> </w:t>
      </w:r>
      <w:r w:rsidRPr="00640E6F">
        <w:rPr>
          <w:sz w:val="24"/>
          <w:lang w:val="ru-RU"/>
        </w:rPr>
        <w:t>чтобы</w:t>
      </w:r>
      <w:r w:rsidRPr="00640E6F">
        <w:rPr>
          <w:spacing w:val="35"/>
          <w:sz w:val="24"/>
          <w:lang w:val="ru-RU"/>
        </w:rPr>
        <w:t xml:space="preserve"> </w:t>
      </w:r>
      <w:r w:rsidRPr="00640E6F">
        <w:rPr>
          <w:sz w:val="24"/>
          <w:lang w:val="ru-RU"/>
        </w:rPr>
        <w:t>толчки</w:t>
      </w:r>
      <w:r w:rsidRPr="00640E6F">
        <w:rPr>
          <w:spacing w:val="35"/>
          <w:sz w:val="24"/>
          <w:lang w:val="ru-RU"/>
        </w:rPr>
        <w:t xml:space="preserve"> </w:t>
      </w:r>
      <w:r w:rsidRPr="00640E6F">
        <w:rPr>
          <w:sz w:val="24"/>
          <w:lang w:val="ru-RU"/>
        </w:rPr>
        <w:t>крови</w:t>
      </w:r>
      <w:r w:rsidRPr="00640E6F">
        <w:rPr>
          <w:spacing w:val="35"/>
          <w:sz w:val="24"/>
          <w:lang w:val="ru-RU"/>
        </w:rPr>
        <w:t xml:space="preserve"> </w:t>
      </w:r>
      <w:r w:rsidRPr="00640E6F">
        <w:rPr>
          <w:sz w:val="24"/>
          <w:lang w:val="ru-RU"/>
        </w:rPr>
        <w:t>в</w:t>
      </w:r>
      <w:r w:rsidRPr="00640E6F">
        <w:rPr>
          <w:spacing w:val="33"/>
          <w:sz w:val="24"/>
          <w:lang w:val="ru-RU"/>
        </w:rPr>
        <w:t xml:space="preserve"> </w:t>
      </w:r>
      <w:r w:rsidRPr="00640E6F">
        <w:rPr>
          <w:sz w:val="24"/>
          <w:lang w:val="ru-RU"/>
        </w:rPr>
        <w:t>сонной</w:t>
      </w:r>
    </w:p>
    <w:p w:rsidR="006F026F" w:rsidRPr="00640E6F" w:rsidRDefault="006F026F" w:rsidP="006F026F">
      <w:pPr>
        <w:widowControl/>
        <w:spacing w:line="360" w:lineRule="auto"/>
        <w:rPr>
          <w:sz w:val="24"/>
          <w:lang w:val="ru-RU"/>
        </w:rPr>
        <w:sectPr w:rsidR="006F026F" w:rsidRPr="00640E6F">
          <w:pgSz w:w="11910" w:h="16840"/>
          <w:pgMar w:top="1060" w:right="460" w:bottom="1160" w:left="1600" w:header="0" w:footer="901" w:gutter="0"/>
          <w:cols w:space="720"/>
        </w:sectPr>
      </w:pPr>
    </w:p>
    <w:p w:rsidR="006F026F" w:rsidRPr="00640E6F" w:rsidRDefault="006F026F" w:rsidP="006F026F">
      <w:pPr>
        <w:pStyle w:val="a4"/>
        <w:spacing w:before="48" w:line="360" w:lineRule="auto"/>
        <w:ind w:left="101" w:right="99"/>
        <w:jc w:val="both"/>
        <w:rPr>
          <w:lang w:val="ru-RU"/>
        </w:rPr>
      </w:pPr>
      <w:r w:rsidRPr="00640E6F">
        <w:rPr>
          <w:lang w:val="ru-RU"/>
        </w:rPr>
        <w:lastRenderedPageBreak/>
        <w:t>артерии начали ощущаться. Процесс оказания доврачебной помощи может оказаться длительным и физически тяжёлым, поэтому, осуществляя искусственное дыхание и непрямой массаж сердца без помощника, можно использовать соотношение 2:15 (2 вдувания подряд, а затем 15 надавливаний на грудную клетку). В минуту необходимо выполнить не менее 4-х таких циклов, т. е. 8 – 10 вдуваний и 60 – 65 надавливаний. Зарегистрированы случаи оживления людей, пораженных электрическим током, после 3 - 4, а в отдельных случаях после 10 - 12 часов, в течение которых непрерывно выполнялись искусственное дыхание и массаж</w:t>
      </w:r>
      <w:r w:rsidRPr="00640E6F">
        <w:rPr>
          <w:spacing w:val="-5"/>
          <w:lang w:val="ru-RU"/>
        </w:rPr>
        <w:t xml:space="preserve"> </w:t>
      </w:r>
      <w:r w:rsidRPr="00640E6F">
        <w:rPr>
          <w:lang w:val="ru-RU"/>
        </w:rPr>
        <w:t>сердца.</w:t>
      </w:r>
    </w:p>
    <w:p w:rsidR="006F026F" w:rsidRPr="00640E6F" w:rsidRDefault="006F026F" w:rsidP="006F026F">
      <w:pPr>
        <w:pStyle w:val="a4"/>
        <w:spacing w:before="4"/>
        <w:ind w:left="809" w:right="2284"/>
        <w:rPr>
          <w:lang w:val="ru-RU"/>
        </w:rPr>
      </w:pPr>
      <w:r w:rsidRPr="00640E6F">
        <w:rPr>
          <w:lang w:val="ru-RU"/>
        </w:rPr>
        <w:t>Практическая часть.</w:t>
      </w:r>
    </w:p>
    <w:p w:rsidR="006F026F" w:rsidRPr="00640E6F" w:rsidRDefault="006F026F" w:rsidP="006F026F">
      <w:pPr>
        <w:pStyle w:val="a4"/>
        <w:spacing w:before="139" w:line="360" w:lineRule="auto"/>
        <w:ind w:left="101" w:right="102" w:firstLine="768"/>
        <w:jc w:val="both"/>
        <w:rPr>
          <w:lang w:val="ru-RU"/>
        </w:rPr>
      </w:pPr>
      <w:r w:rsidRPr="00640E6F">
        <w:rPr>
          <w:lang w:val="ru-RU"/>
        </w:rPr>
        <w:t>Обучение приёмам оказания помощи пострадавшему проводится на тренажере "Витим", состоящем из муляжа человека и светового табло, на котором в условном виде отображается функциональное состояние сердца и лёгких человека и фиксируются ошибки, совершаемые обучающимися.</w:t>
      </w:r>
    </w:p>
    <w:p w:rsidR="006F026F" w:rsidRPr="00640E6F" w:rsidRDefault="006F026F" w:rsidP="006F026F">
      <w:pPr>
        <w:pStyle w:val="a4"/>
        <w:spacing w:before="6" w:line="360" w:lineRule="auto"/>
        <w:ind w:left="101" w:right="101" w:firstLine="708"/>
        <w:jc w:val="both"/>
        <w:rPr>
          <w:lang w:val="ru-RU"/>
        </w:rPr>
      </w:pPr>
      <w:r w:rsidRPr="00640E6F">
        <w:rPr>
          <w:lang w:val="ru-RU"/>
        </w:rPr>
        <w:t>Тренажер позволяет контролировать пульс на сонных артериях, состояние зрачков глаз, динамику возможных в процессе оказания помощи движений грудной клетки и живота (имитация поступления воздуха в желудок), а также запрокидывание головы.</w:t>
      </w:r>
    </w:p>
    <w:p w:rsidR="006F026F" w:rsidRPr="00640E6F" w:rsidRDefault="006F026F" w:rsidP="006F026F">
      <w:pPr>
        <w:pStyle w:val="a4"/>
        <w:spacing w:before="4" w:line="360" w:lineRule="auto"/>
        <w:ind w:left="101" w:right="103" w:firstLine="708"/>
        <w:jc w:val="both"/>
        <w:rPr>
          <w:lang w:val="ru-RU"/>
        </w:rPr>
      </w:pPr>
      <w:r w:rsidRPr="00640E6F">
        <w:rPr>
          <w:lang w:val="ru-RU"/>
        </w:rPr>
        <w:t>Подготовка тренажера к работе. Муляж человека укладывается на жёсткое основание (обычный стол). С помощью специального кабеля к муляжу подключается световое табло, которое, в свою очередь, подключается к стандартной электрической сети. Чтобы голова муляжа оказалась запрокинутой назад, под плечевой пояс (под лопатки) необходимо подложить, например, стопку журналов.</w:t>
      </w:r>
    </w:p>
    <w:p w:rsidR="006F026F" w:rsidRPr="00640E6F" w:rsidRDefault="006F026F" w:rsidP="006F026F">
      <w:pPr>
        <w:pStyle w:val="a4"/>
        <w:spacing w:before="6"/>
        <w:ind w:left="809" w:right="2284"/>
        <w:rPr>
          <w:lang w:val="ru-RU"/>
        </w:rPr>
      </w:pPr>
      <w:r w:rsidRPr="00640E6F">
        <w:rPr>
          <w:lang w:val="ru-RU"/>
        </w:rPr>
        <w:t>Искусственное дыхание «изо рта в рот»:</w:t>
      </w:r>
    </w:p>
    <w:p w:rsidR="006F026F" w:rsidRPr="00640E6F" w:rsidRDefault="006F026F" w:rsidP="00033466">
      <w:pPr>
        <w:pStyle w:val="a8"/>
        <w:numPr>
          <w:ilvl w:val="0"/>
          <w:numId w:val="106"/>
        </w:numPr>
        <w:tabs>
          <w:tab w:val="left" w:pos="1036"/>
        </w:tabs>
        <w:spacing w:before="137" w:line="360" w:lineRule="auto"/>
        <w:ind w:right="103" w:firstLine="708"/>
        <w:jc w:val="both"/>
        <w:rPr>
          <w:sz w:val="24"/>
          <w:lang w:val="ru-RU"/>
        </w:rPr>
      </w:pPr>
      <w:r w:rsidRPr="00640E6F">
        <w:rPr>
          <w:sz w:val="24"/>
          <w:lang w:val="ru-RU"/>
        </w:rPr>
        <w:t>стоя сбоку от тренажера, зажмите пальцами боковые отверстия носа муляжа; ротовое отверстие муляжа с гигиенической целью следует закрыть куском чистой материи (например, носовым</w:t>
      </w:r>
      <w:r w:rsidRPr="00640E6F">
        <w:rPr>
          <w:spacing w:val="-6"/>
          <w:sz w:val="24"/>
          <w:lang w:val="ru-RU"/>
        </w:rPr>
        <w:t xml:space="preserve"> </w:t>
      </w:r>
      <w:r w:rsidRPr="00640E6F">
        <w:rPr>
          <w:sz w:val="24"/>
          <w:lang w:val="ru-RU"/>
        </w:rPr>
        <w:t>платком);</w:t>
      </w:r>
    </w:p>
    <w:p w:rsidR="006F026F" w:rsidRPr="00640E6F" w:rsidRDefault="006F026F" w:rsidP="00033466">
      <w:pPr>
        <w:pStyle w:val="a8"/>
        <w:numPr>
          <w:ilvl w:val="0"/>
          <w:numId w:val="106"/>
        </w:numPr>
        <w:tabs>
          <w:tab w:val="left" w:pos="956"/>
        </w:tabs>
        <w:spacing w:before="6" w:line="360" w:lineRule="auto"/>
        <w:ind w:right="103" w:firstLine="708"/>
        <w:jc w:val="both"/>
        <w:rPr>
          <w:sz w:val="24"/>
          <w:lang w:val="ru-RU"/>
        </w:rPr>
      </w:pPr>
      <w:r w:rsidRPr="00640E6F">
        <w:rPr>
          <w:sz w:val="24"/>
          <w:lang w:val="ru-RU"/>
        </w:rPr>
        <w:t>сделав достаточно глубокий вдох, следует полностью охватывая рот муляжа, плотно прижать к нему свои губы и сделать короткий энергичный</w:t>
      </w:r>
      <w:r w:rsidRPr="00640E6F">
        <w:rPr>
          <w:spacing w:val="-14"/>
          <w:sz w:val="24"/>
          <w:lang w:val="ru-RU"/>
        </w:rPr>
        <w:t xml:space="preserve"> </w:t>
      </w:r>
      <w:r w:rsidRPr="00640E6F">
        <w:rPr>
          <w:sz w:val="24"/>
          <w:lang w:val="ru-RU"/>
        </w:rPr>
        <w:t>выдох.</w:t>
      </w:r>
    </w:p>
    <w:p w:rsidR="006F026F" w:rsidRPr="00640E6F" w:rsidRDefault="006F026F" w:rsidP="006F026F">
      <w:pPr>
        <w:pStyle w:val="a4"/>
        <w:spacing w:before="6" w:line="360" w:lineRule="auto"/>
        <w:ind w:left="101" w:right="103" w:firstLine="708"/>
        <w:jc w:val="both"/>
        <w:rPr>
          <w:lang w:val="ru-RU"/>
        </w:rPr>
      </w:pPr>
      <w:r w:rsidRPr="00640E6F">
        <w:rPr>
          <w:lang w:val="ru-RU"/>
        </w:rPr>
        <w:t>При недостаточном запрокидывании головы, а также чрезмерном (более 2 литров) вдувании воздуха, тренажёр имитирует попадание воздуха через пищевод в желудок. Для имитации удаления воздуха из желудка необходимо повернуть муляж на левый бок и надавить на область живота.</w:t>
      </w:r>
    </w:p>
    <w:p w:rsidR="006F026F" w:rsidRPr="00640E6F" w:rsidRDefault="006F026F" w:rsidP="006F026F">
      <w:pPr>
        <w:pStyle w:val="a4"/>
        <w:spacing w:before="6"/>
        <w:ind w:left="809"/>
        <w:rPr>
          <w:lang w:val="ru-RU"/>
        </w:rPr>
      </w:pPr>
      <w:r w:rsidRPr="00640E6F">
        <w:rPr>
          <w:lang w:val="ru-RU"/>
        </w:rPr>
        <w:t xml:space="preserve">Непрямой  массаж  сердца  следует  производить  так,  как  описано  в  </w:t>
      </w:r>
      <w:r w:rsidRPr="00640E6F">
        <w:rPr>
          <w:spacing w:val="52"/>
          <w:lang w:val="ru-RU"/>
        </w:rPr>
        <w:t xml:space="preserve"> </w:t>
      </w:r>
      <w:r w:rsidRPr="00640E6F">
        <w:rPr>
          <w:lang w:val="ru-RU"/>
        </w:rPr>
        <w:t>теоретической</w:t>
      </w:r>
    </w:p>
    <w:p w:rsidR="006F026F" w:rsidRPr="00640E6F" w:rsidRDefault="006F026F" w:rsidP="006F026F">
      <w:pPr>
        <w:pStyle w:val="a4"/>
        <w:spacing w:before="137"/>
        <w:ind w:left="101" w:right="2284"/>
        <w:rPr>
          <w:lang w:val="ru-RU"/>
        </w:rPr>
      </w:pPr>
      <w:r w:rsidRPr="00640E6F">
        <w:rPr>
          <w:lang w:val="ru-RU"/>
        </w:rPr>
        <w:t>части.</w:t>
      </w:r>
    </w:p>
    <w:p w:rsidR="006F026F" w:rsidRPr="00640E6F" w:rsidRDefault="006F026F" w:rsidP="006F026F">
      <w:pPr>
        <w:pStyle w:val="a4"/>
        <w:spacing w:before="139"/>
        <w:ind w:left="809" w:right="2284"/>
        <w:rPr>
          <w:lang w:val="ru-RU"/>
        </w:rPr>
      </w:pPr>
      <w:r w:rsidRPr="00640E6F">
        <w:rPr>
          <w:lang w:val="ru-RU"/>
        </w:rPr>
        <w:t>Типичные ошибки при оказании доврачебной помощи:</w:t>
      </w:r>
    </w:p>
    <w:p w:rsidR="006F026F" w:rsidRPr="00640E6F" w:rsidRDefault="006F026F" w:rsidP="006F026F">
      <w:pPr>
        <w:widowControl/>
        <w:rPr>
          <w:lang w:val="ru-RU"/>
        </w:rPr>
        <w:sectPr w:rsidR="006F026F" w:rsidRPr="00640E6F">
          <w:pgSz w:w="11910" w:h="16840"/>
          <w:pgMar w:top="1060" w:right="460" w:bottom="1160" w:left="1600" w:header="0" w:footer="901" w:gutter="0"/>
          <w:cols w:space="720"/>
        </w:sectPr>
      </w:pPr>
    </w:p>
    <w:p w:rsidR="006F026F" w:rsidRPr="00640E6F" w:rsidRDefault="006F026F" w:rsidP="00033466">
      <w:pPr>
        <w:pStyle w:val="a8"/>
        <w:numPr>
          <w:ilvl w:val="0"/>
          <w:numId w:val="107"/>
        </w:numPr>
        <w:tabs>
          <w:tab w:val="left" w:pos="1067"/>
        </w:tabs>
        <w:spacing w:before="48" w:line="360" w:lineRule="auto"/>
        <w:ind w:right="105" w:firstLine="708"/>
        <w:rPr>
          <w:sz w:val="24"/>
          <w:lang w:val="ru-RU"/>
        </w:rPr>
      </w:pPr>
      <w:r w:rsidRPr="00640E6F">
        <w:rPr>
          <w:sz w:val="24"/>
          <w:lang w:val="ru-RU"/>
        </w:rPr>
        <w:t>недостаточное запрокидывание головы и, как следствие, надувание желудка воздухом;</w:t>
      </w:r>
    </w:p>
    <w:p w:rsidR="006F026F" w:rsidRPr="00640E6F" w:rsidRDefault="006F026F" w:rsidP="00033466">
      <w:pPr>
        <w:pStyle w:val="a8"/>
        <w:numPr>
          <w:ilvl w:val="0"/>
          <w:numId w:val="107"/>
        </w:numPr>
        <w:tabs>
          <w:tab w:val="left" w:pos="952"/>
        </w:tabs>
        <w:spacing w:before="4"/>
        <w:ind w:left="951" w:hanging="142"/>
        <w:rPr>
          <w:sz w:val="24"/>
          <w:lang w:val="ru-RU"/>
        </w:rPr>
      </w:pPr>
      <w:r w:rsidRPr="00640E6F">
        <w:rPr>
          <w:sz w:val="24"/>
          <w:lang w:val="ru-RU"/>
        </w:rPr>
        <w:t>утечка воздуха через несзажатый</w:t>
      </w:r>
      <w:r w:rsidRPr="00640E6F">
        <w:rPr>
          <w:spacing w:val="-13"/>
          <w:sz w:val="24"/>
          <w:lang w:val="ru-RU"/>
        </w:rPr>
        <w:t xml:space="preserve"> </w:t>
      </w:r>
      <w:r w:rsidRPr="00640E6F">
        <w:rPr>
          <w:sz w:val="24"/>
          <w:lang w:val="ru-RU"/>
        </w:rPr>
        <w:t>нос;</w:t>
      </w:r>
    </w:p>
    <w:p w:rsidR="006F026F" w:rsidRPr="00640E6F" w:rsidRDefault="006F026F" w:rsidP="00033466">
      <w:pPr>
        <w:pStyle w:val="a8"/>
        <w:numPr>
          <w:ilvl w:val="0"/>
          <w:numId w:val="107"/>
        </w:numPr>
        <w:tabs>
          <w:tab w:val="left" w:pos="949"/>
        </w:tabs>
        <w:ind w:left="948" w:hanging="139"/>
        <w:rPr>
          <w:sz w:val="24"/>
          <w:lang w:val="ru-RU"/>
        </w:rPr>
      </w:pPr>
      <w:r w:rsidRPr="00640E6F">
        <w:rPr>
          <w:sz w:val="24"/>
          <w:lang w:val="ru-RU"/>
        </w:rPr>
        <w:t>неполный охват ротового отверстия муляжа своими</w:t>
      </w:r>
      <w:r w:rsidRPr="00640E6F">
        <w:rPr>
          <w:spacing w:val="-14"/>
          <w:sz w:val="24"/>
          <w:lang w:val="ru-RU"/>
        </w:rPr>
        <w:t xml:space="preserve"> </w:t>
      </w:r>
      <w:r w:rsidRPr="00640E6F">
        <w:rPr>
          <w:sz w:val="24"/>
          <w:lang w:val="ru-RU"/>
        </w:rPr>
        <w:t>губами;</w:t>
      </w:r>
    </w:p>
    <w:p w:rsidR="006F026F" w:rsidRPr="00640E6F" w:rsidRDefault="006F026F" w:rsidP="00033466">
      <w:pPr>
        <w:pStyle w:val="a8"/>
        <w:numPr>
          <w:ilvl w:val="0"/>
          <w:numId w:val="107"/>
        </w:numPr>
        <w:tabs>
          <w:tab w:val="left" w:pos="949"/>
        </w:tabs>
        <w:spacing w:before="137"/>
        <w:ind w:left="948" w:hanging="139"/>
        <w:rPr>
          <w:sz w:val="24"/>
          <w:lang w:val="ru-RU"/>
        </w:rPr>
      </w:pPr>
      <w:r w:rsidRPr="00640E6F">
        <w:rPr>
          <w:sz w:val="24"/>
          <w:lang w:val="ru-RU"/>
        </w:rPr>
        <w:t>недостаточно или чрезмерно сильное вдувание</w:t>
      </w:r>
      <w:r w:rsidRPr="00640E6F">
        <w:rPr>
          <w:spacing w:val="-13"/>
          <w:sz w:val="24"/>
          <w:lang w:val="ru-RU"/>
        </w:rPr>
        <w:t xml:space="preserve"> </w:t>
      </w:r>
      <w:r w:rsidRPr="00640E6F">
        <w:rPr>
          <w:sz w:val="24"/>
          <w:lang w:val="ru-RU"/>
        </w:rPr>
        <w:t>воздуха;</w:t>
      </w:r>
    </w:p>
    <w:p w:rsidR="006F026F" w:rsidRPr="00640E6F" w:rsidRDefault="006F026F" w:rsidP="00033466">
      <w:pPr>
        <w:pStyle w:val="a8"/>
        <w:numPr>
          <w:ilvl w:val="0"/>
          <w:numId w:val="107"/>
        </w:numPr>
        <w:tabs>
          <w:tab w:val="left" w:pos="1028"/>
        </w:tabs>
        <w:spacing w:line="360" w:lineRule="auto"/>
        <w:ind w:right="103" w:firstLine="708"/>
        <w:rPr>
          <w:sz w:val="24"/>
          <w:lang w:val="ru-RU"/>
        </w:rPr>
      </w:pPr>
      <w:r w:rsidRPr="00640E6F">
        <w:rPr>
          <w:sz w:val="24"/>
          <w:lang w:val="ru-RU"/>
        </w:rPr>
        <w:t>слишком длительный выдох в рот пострадавшего и, как следствие, надувание желудка</w:t>
      </w:r>
      <w:r w:rsidRPr="00640E6F">
        <w:rPr>
          <w:spacing w:val="-8"/>
          <w:sz w:val="24"/>
          <w:lang w:val="ru-RU"/>
        </w:rPr>
        <w:t xml:space="preserve"> </w:t>
      </w:r>
      <w:r w:rsidRPr="00640E6F">
        <w:rPr>
          <w:sz w:val="24"/>
          <w:lang w:val="ru-RU"/>
        </w:rPr>
        <w:t>воздухом;</w:t>
      </w:r>
    </w:p>
    <w:p w:rsidR="006F026F" w:rsidRPr="00640E6F" w:rsidRDefault="006F026F" w:rsidP="00033466">
      <w:pPr>
        <w:pStyle w:val="a8"/>
        <w:numPr>
          <w:ilvl w:val="0"/>
          <w:numId w:val="107"/>
        </w:numPr>
        <w:tabs>
          <w:tab w:val="left" w:pos="985"/>
        </w:tabs>
        <w:spacing w:before="6" w:line="360" w:lineRule="auto"/>
        <w:ind w:right="102" w:firstLine="708"/>
        <w:jc w:val="both"/>
        <w:rPr>
          <w:sz w:val="24"/>
          <w:lang w:val="ru-RU"/>
        </w:rPr>
      </w:pPr>
      <w:r w:rsidRPr="00640E6F">
        <w:rPr>
          <w:sz w:val="24"/>
          <w:lang w:val="ru-RU"/>
        </w:rPr>
        <w:t xml:space="preserve">неправильное положение </w:t>
      </w:r>
      <w:r w:rsidRPr="00640E6F">
        <w:rPr>
          <w:spacing w:val="-2"/>
          <w:sz w:val="24"/>
          <w:lang w:val="ru-RU"/>
        </w:rPr>
        <w:t xml:space="preserve">рук </w:t>
      </w:r>
      <w:r w:rsidRPr="00640E6F">
        <w:rPr>
          <w:sz w:val="24"/>
          <w:lang w:val="ru-RU"/>
        </w:rPr>
        <w:t>(смещение рук вправо или влево от центра грудины может вызвать перелом ребер, а положение руки на нижнем крае грудины – перелом мечевидного</w:t>
      </w:r>
      <w:r w:rsidRPr="00640E6F">
        <w:rPr>
          <w:spacing w:val="-4"/>
          <w:sz w:val="24"/>
          <w:lang w:val="ru-RU"/>
        </w:rPr>
        <w:t xml:space="preserve"> </w:t>
      </w:r>
      <w:r w:rsidRPr="00640E6F">
        <w:rPr>
          <w:sz w:val="24"/>
          <w:lang w:val="ru-RU"/>
        </w:rPr>
        <w:t>отростка);</w:t>
      </w:r>
    </w:p>
    <w:p w:rsidR="006F026F" w:rsidRPr="00640E6F" w:rsidRDefault="006F026F" w:rsidP="00033466">
      <w:pPr>
        <w:pStyle w:val="a8"/>
        <w:numPr>
          <w:ilvl w:val="0"/>
          <w:numId w:val="107"/>
        </w:numPr>
        <w:tabs>
          <w:tab w:val="left" w:pos="1115"/>
          <w:tab w:val="left" w:pos="2410"/>
          <w:tab w:val="left" w:pos="3456"/>
          <w:tab w:val="left" w:pos="4613"/>
          <w:tab w:val="left" w:pos="5074"/>
          <w:tab w:val="left" w:pos="6190"/>
          <w:tab w:val="left" w:pos="7102"/>
          <w:tab w:val="left" w:pos="7978"/>
          <w:tab w:val="left" w:pos="8739"/>
        </w:tabs>
        <w:spacing w:before="4" w:line="360" w:lineRule="auto"/>
        <w:ind w:right="103" w:firstLine="708"/>
        <w:rPr>
          <w:sz w:val="24"/>
          <w:lang w:val="ru-RU"/>
        </w:rPr>
      </w:pPr>
      <w:r w:rsidRPr="00640E6F">
        <w:rPr>
          <w:sz w:val="24"/>
          <w:lang w:val="ru-RU"/>
        </w:rPr>
        <w:t>чрезмерно</w:t>
      </w:r>
      <w:r w:rsidRPr="00640E6F">
        <w:rPr>
          <w:sz w:val="24"/>
          <w:lang w:val="ru-RU"/>
        </w:rPr>
        <w:tab/>
        <w:t>сильное</w:t>
      </w:r>
      <w:r w:rsidRPr="00640E6F">
        <w:rPr>
          <w:sz w:val="24"/>
          <w:lang w:val="ru-RU"/>
        </w:rPr>
        <w:tab/>
        <w:t>давление</w:t>
      </w:r>
      <w:r w:rsidRPr="00640E6F">
        <w:rPr>
          <w:sz w:val="24"/>
          <w:lang w:val="ru-RU"/>
        </w:rPr>
        <w:tab/>
        <w:t>на</w:t>
      </w:r>
      <w:r w:rsidRPr="00640E6F">
        <w:rPr>
          <w:sz w:val="24"/>
          <w:lang w:val="ru-RU"/>
        </w:rPr>
        <w:tab/>
        <w:t>грудную</w:t>
      </w:r>
      <w:r w:rsidRPr="00640E6F">
        <w:rPr>
          <w:sz w:val="24"/>
          <w:lang w:val="ru-RU"/>
        </w:rPr>
        <w:tab/>
        <w:t>клетку</w:t>
      </w:r>
      <w:r w:rsidRPr="00640E6F">
        <w:rPr>
          <w:sz w:val="24"/>
          <w:lang w:val="ru-RU"/>
        </w:rPr>
        <w:tab/>
        <w:t>может</w:t>
      </w:r>
      <w:r w:rsidRPr="00640E6F">
        <w:rPr>
          <w:sz w:val="24"/>
          <w:lang w:val="ru-RU"/>
        </w:rPr>
        <w:tab/>
        <w:t>стать</w:t>
      </w:r>
      <w:r w:rsidRPr="00640E6F">
        <w:rPr>
          <w:sz w:val="24"/>
          <w:lang w:val="ru-RU"/>
        </w:rPr>
        <w:tab/>
        <w:t>причиной множественного перелома</w:t>
      </w:r>
      <w:r w:rsidRPr="00640E6F">
        <w:rPr>
          <w:spacing w:val="-8"/>
          <w:sz w:val="24"/>
          <w:lang w:val="ru-RU"/>
        </w:rPr>
        <w:t xml:space="preserve"> </w:t>
      </w:r>
      <w:r w:rsidRPr="00640E6F">
        <w:rPr>
          <w:sz w:val="24"/>
          <w:lang w:val="ru-RU"/>
        </w:rPr>
        <w:t>рёбер;</w:t>
      </w:r>
    </w:p>
    <w:p w:rsidR="006F026F" w:rsidRPr="00640E6F" w:rsidRDefault="006F026F" w:rsidP="00033466">
      <w:pPr>
        <w:pStyle w:val="a8"/>
        <w:numPr>
          <w:ilvl w:val="0"/>
          <w:numId w:val="107"/>
        </w:numPr>
        <w:tabs>
          <w:tab w:val="left" w:pos="1074"/>
        </w:tabs>
        <w:spacing w:before="4" w:line="360" w:lineRule="auto"/>
        <w:ind w:right="103" w:firstLine="708"/>
        <w:rPr>
          <w:sz w:val="24"/>
          <w:lang w:val="ru-RU"/>
        </w:rPr>
      </w:pPr>
      <w:r w:rsidRPr="00640E6F">
        <w:rPr>
          <w:sz w:val="24"/>
          <w:lang w:val="ru-RU"/>
        </w:rPr>
        <w:t>недостаточная сила давления на грудную клетку – причина недостаточной эффективности помощи (отсутствие пульса на сонных</w:t>
      </w:r>
      <w:r w:rsidRPr="00640E6F">
        <w:rPr>
          <w:spacing w:val="-13"/>
          <w:sz w:val="24"/>
          <w:lang w:val="ru-RU"/>
        </w:rPr>
        <w:t xml:space="preserve"> </w:t>
      </w:r>
      <w:r w:rsidRPr="00640E6F">
        <w:rPr>
          <w:sz w:val="24"/>
          <w:lang w:val="ru-RU"/>
        </w:rPr>
        <w:t>артериях);</w:t>
      </w:r>
    </w:p>
    <w:p w:rsidR="006F026F" w:rsidRPr="00640E6F" w:rsidRDefault="006F026F" w:rsidP="00033466">
      <w:pPr>
        <w:pStyle w:val="a8"/>
        <w:numPr>
          <w:ilvl w:val="0"/>
          <w:numId w:val="107"/>
        </w:numPr>
        <w:tabs>
          <w:tab w:val="left" w:pos="1024"/>
        </w:tabs>
        <w:spacing w:before="4" w:line="360" w:lineRule="auto"/>
        <w:ind w:right="99" w:firstLine="708"/>
        <w:rPr>
          <w:sz w:val="24"/>
          <w:lang w:val="ru-RU"/>
        </w:rPr>
      </w:pPr>
      <w:r w:rsidRPr="00640E6F">
        <w:rPr>
          <w:sz w:val="24"/>
          <w:lang w:val="ru-RU"/>
        </w:rPr>
        <w:t>длительные, более 2 секунд, паузы между надавливаниями на грудную клетку (невыполнение временной программы</w:t>
      </w:r>
      <w:r w:rsidRPr="00640E6F">
        <w:rPr>
          <w:spacing w:val="-6"/>
          <w:sz w:val="24"/>
          <w:lang w:val="ru-RU"/>
        </w:rPr>
        <w:t xml:space="preserve"> </w:t>
      </w:r>
      <w:r w:rsidRPr="00640E6F">
        <w:rPr>
          <w:sz w:val="24"/>
          <w:lang w:val="ru-RU"/>
        </w:rPr>
        <w:t>реанимации);</w:t>
      </w:r>
    </w:p>
    <w:p w:rsidR="006F026F" w:rsidRPr="00640E6F" w:rsidRDefault="006F026F" w:rsidP="00033466">
      <w:pPr>
        <w:pStyle w:val="a8"/>
        <w:numPr>
          <w:ilvl w:val="0"/>
          <w:numId w:val="107"/>
        </w:numPr>
        <w:tabs>
          <w:tab w:val="left" w:pos="1019"/>
        </w:tabs>
        <w:spacing w:before="4" w:line="360" w:lineRule="auto"/>
        <w:ind w:right="105" w:firstLine="708"/>
        <w:rPr>
          <w:sz w:val="24"/>
          <w:lang w:val="ru-RU"/>
        </w:rPr>
      </w:pPr>
      <w:r w:rsidRPr="00640E6F">
        <w:rPr>
          <w:sz w:val="24"/>
          <w:lang w:val="ru-RU"/>
        </w:rPr>
        <w:t>одновременное проведение искусственного дыхания и непрямого массажа, если помощь оказывают два</w:t>
      </w:r>
      <w:r w:rsidRPr="00640E6F">
        <w:rPr>
          <w:spacing w:val="-11"/>
          <w:sz w:val="24"/>
          <w:lang w:val="ru-RU"/>
        </w:rPr>
        <w:t xml:space="preserve"> </w:t>
      </w:r>
      <w:r w:rsidRPr="00640E6F">
        <w:rPr>
          <w:sz w:val="24"/>
          <w:lang w:val="ru-RU"/>
        </w:rPr>
        <w:t>человека.</w:t>
      </w:r>
    </w:p>
    <w:p w:rsidR="006F026F" w:rsidRDefault="006F026F" w:rsidP="006F026F">
      <w:pPr>
        <w:pStyle w:val="a4"/>
        <w:spacing w:before="4"/>
        <w:ind w:left="809" w:right="2284"/>
      </w:pPr>
      <w:r>
        <w:t>Контрольные вопросы.</w:t>
      </w:r>
    </w:p>
    <w:p w:rsidR="006F026F" w:rsidRPr="00640E6F" w:rsidRDefault="006F026F" w:rsidP="00033466">
      <w:pPr>
        <w:pStyle w:val="a8"/>
        <w:numPr>
          <w:ilvl w:val="0"/>
          <w:numId w:val="108"/>
        </w:numPr>
        <w:tabs>
          <w:tab w:val="left" w:pos="1050"/>
        </w:tabs>
        <w:rPr>
          <w:sz w:val="24"/>
          <w:lang w:val="ru-RU"/>
        </w:rPr>
      </w:pPr>
      <w:r w:rsidRPr="00640E6F">
        <w:rPr>
          <w:sz w:val="24"/>
          <w:lang w:val="ru-RU"/>
        </w:rPr>
        <w:t>Правила освобождения пострадавшего от действия электрического</w:t>
      </w:r>
      <w:r w:rsidRPr="00640E6F">
        <w:rPr>
          <w:spacing w:val="-15"/>
          <w:sz w:val="24"/>
          <w:lang w:val="ru-RU"/>
        </w:rPr>
        <w:t xml:space="preserve"> </w:t>
      </w:r>
      <w:r w:rsidRPr="00640E6F">
        <w:rPr>
          <w:sz w:val="24"/>
          <w:lang w:val="ru-RU"/>
        </w:rPr>
        <w:t>тока.</w:t>
      </w:r>
    </w:p>
    <w:p w:rsidR="006F026F" w:rsidRDefault="006F026F" w:rsidP="00033466">
      <w:pPr>
        <w:pStyle w:val="a8"/>
        <w:numPr>
          <w:ilvl w:val="0"/>
          <w:numId w:val="108"/>
        </w:numPr>
        <w:tabs>
          <w:tab w:val="left" w:pos="1050"/>
        </w:tabs>
        <w:spacing w:before="137"/>
        <w:rPr>
          <w:sz w:val="24"/>
        </w:rPr>
      </w:pPr>
      <w:r>
        <w:rPr>
          <w:sz w:val="24"/>
        </w:rPr>
        <w:t>Оценка состояния</w:t>
      </w:r>
      <w:r>
        <w:rPr>
          <w:spacing w:val="-8"/>
          <w:sz w:val="24"/>
        </w:rPr>
        <w:t xml:space="preserve"> </w:t>
      </w:r>
      <w:r>
        <w:rPr>
          <w:sz w:val="24"/>
        </w:rPr>
        <w:t>пострадавшего.</w:t>
      </w:r>
    </w:p>
    <w:p w:rsidR="006F026F" w:rsidRDefault="006F026F" w:rsidP="00033466">
      <w:pPr>
        <w:pStyle w:val="a8"/>
        <w:numPr>
          <w:ilvl w:val="0"/>
          <w:numId w:val="108"/>
        </w:numPr>
        <w:tabs>
          <w:tab w:val="left" w:pos="1050"/>
        </w:tabs>
        <w:rPr>
          <w:sz w:val="24"/>
        </w:rPr>
      </w:pPr>
      <w:r>
        <w:rPr>
          <w:sz w:val="24"/>
        </w:rPr>
        <w:t>Диагностика клинической</w:t>
      </w:r>
      <w:r>
        <w:rPr>
          <w:spacing w:val="-9"/>
          <w:sz w:val="24"/>
        </w:rPr>
        <w:t xml:space="preserve"> </w:t>
      </w:r>
      <w:r>
        <w:rPr>
          <w:sz w:val="24"/>
        </w:rPr>
        <w:t>смерти.</w:t>
      </w:r>
    </w:p>
    <w:p w:rsidR="006F026F" w:rsidRPr="00640E6F" w:rsidRDefault="006F026F" w:rsidP="00033466">
      <w:pPr>
        <w:pStyle w:val="a8"/>
        <w:numPr>
          <w:ilvl w:val="0"/>
          <w:numId w:val="108"/>
        </w:numPr>
        <w:tabs>
          <w:tab w:val="left" w:pos="1050"/>
        </w:tabs>
        <w:spacing w:before="137"/>
        <w:rPr>
          <w:sz w:val="24"/>
          <w:lang w:val="ru-RU"/>
        </w:rPr>
      </w:pPr>
      <w:r w:rsidRPr="00640E6F">
        <w:rPr>
          <w:sz w:val="24"/>
          <w:lang w:val="ru-RU"/>
        </w:rPr>
        <w:t>Подготовка пострадавшего к оказанию ему доврачебной</w:t>
      </w:r>
      <w:r w:rsidRPr="00640E6F">
        <w:rPr>
          <w:spacing w:val="-10"/>
          <w:sz w:val="24"/>
          <w:lang w:val="ru-RU"/>
        </w:rPr>
        <w:t xml:space="preserve"> </w:t>
      </w:r>
      <w:r w:rsidRPr="00640E6F">
        <w:rPr>
          <w:sz w:val="24"/>
          <w:lang w:val="ru-RU"/>
        </w:rPr>
        <w:t>помощи.</w:t>
      </w:r>
    </w:p>
    <w:p w:rsidR="006F026F" w:rsidRPr="00640E6F" w:rsidRDefault="006F026F" w:rsidP="00033466">
      <w:pPr>
        <w:pStyle w:val="a8"/>
        <w:numPr>
          <w:ilvl w:val="0"/>
          <w:numId w:val="108"/>
        </w:numPr>
        <w:tabs>
          <w:tab w:val="left" w:pos="1050"/>
        </w:tabs>
        <w:rPr>
          <w:sz w:val="24"/>
          <w:lang w:val="ru-RU"/>
        </w:rPr>
      </w:pPr>
      <w:r w:rsidRPr="00640E6F">
        <w:rPr>
          <w:sz w:val="24"/>
          <w:lang w:val="ru-RU"/>
        </w:rPr>
        <w:t>Смысл и цель доврачебной помощи</w:t>
      </w:r>
      <w:r w:rsidRPr="00640E6F">
        <w:rPr>
          <w:spacing w:val="-11"/>
          <w:sz w:val="24"/>
          <w:lang w:val="ru-RU"/>
        </w:rPr>
        <w:t xml:space="preserve"> </w:t>
      </w:r>
      <w:r w:rsidRPr="00640E6F">
        <w:rPr>
          <w:sz w:val="24"/>
          <w:lang w:val="ru-RU"/>
        </w:rPr>
        <w:t>пострадавшему.</w:t>
      </w:r>
    </w:p>
    <w:p w:rsidR="006F026F" w:rsidRPr="00640E6F" w:rsidRDefault="006F026F" w:rsidP="00033466">
      <w:pPr>
        <w:pStyle w:val="a8"/>
        <w:numPr>
          <w:ilvl w:val="0"/>
          <w:numId w:val="108"/>
        </w:numPr>
        <w:tabs>
          <w:tab w:val="left" w:pos="1050"/>
        </w:tabs>
        <w:spacing w:before="137"/>
        <w:rPr>
          <w:sz w:val="24"/>
          <w:lang w:val="ru-RU"/>
        </w:rPr>
      </w:pPr>
      <w:r w:rsidRPr="00640E6F">
        <w:rPr>
          <w:sz w:val="24"/>
          <w:lang w:val="ru-RU"/>
        </w:rPr>
        <w:t>Как правильно производить искусственное</w:t>
      </w:r>
      <w:r w:rsidRPr="00640E6F">
        <w:rPr>
          <w:spacing w:val="-12"/>
          <w:sz w:val="24"/>
          <w:lang w:val="ru-RU"/>
        </w:rPr>
        <w:t xml:space="preserve"> </w:t>
      </w:r>
      <w:r w:rsidRPr="00640E6F">
        <w:rPr>
          <w:sz w:val="24"/>
          <w:lang w:val="ru-RU"/>
        </w:rPr>
        <w:t>дыхание?</w:t>
      </w:r>
    </w:p>
    <w:p w:rsidR="006F026F" w:rsidRPr="00640E6F" w:rsidRDefault="006F026F" w:rsidP="00033466">
      <w:pPr>
        <w:pStyle w:val="a8"/>
        <w:numPr>
          <w:ilvl w:val="0"/>
          <w:numId w:val="108"/>
        </w:numPr>
        <w:tabs>
          <w:tab w:val="left" w:pos="1050"/>
        </w:tabs>
        <w:rPr>
          <w:sz w:val="24"/>
          <w:lang w:val="ru-RU"/>
        </w:rPr>
      </w:pPr>
      <w:r w:rsidRPr="00640E6F">
        <w:rPr>
          <w:sz w:val="24"/>
          <w:lang w:val="ru-RU"/>
        </w:rPr>
        <w:t>Как правильно производить непрямой массаж</w:t>
      </w:r>
      <w:r w:rsidRPr="00640E6F">
        <w:rPr>
          <w:spacing w:val="-12"/>
          <w:sz w:val="24"/>
          <w:lang w:val="ru-RU"/>
        </w:rPr>
        <w:t xml:space="preserve"> </w:t>
      </w:r>
      <w:r w:rsidRPr="00640E6F">
        <w:rPr>
          <w:sz w:val="24"/>
          <w:lang w:val="ru-RU"/>
        </w:rPr>
        <w:t>сердца?</w:t>
      </w:r>
    </w:p>
    <w:p w:rsidR="006F026F" w:rsidRPr="00640E6F" w:rsidRDefault="006F026F" w:rsidP="006F026F">
      <w:pPr>
        <w:widowControl/>
        <w:rPr>
          <w:sz w:val="24"/>
          <w:lang w:val="ru-RU"/>
        </w:rPr>
        <w:sectPr w:rsidR="006F026F" w:rsidRPr="00640E6F">
          <w:pgSz w:w="11910" w:h="16840"/>
          <w:pgMar w:top="1060" w:right="460" w:bottom="1160" w:left="1600" w:header="0" w:footer="901" w:gutter="0"/>
          <w:cols w:space="720"/>
        </w:sectPr>
      </w:pPr>
    </w:p>
    <w:p w:rsidR="006F026F" w:rsidRPr="00640E6F" w:rsidRDefault="006F026F" w:rsidP="006F026F">
      <w:pPr>
        <w:pStyle w:val="41"/>
        <w:spacing w:before="51"/>
        <w:ind w:left="0" w:right="106"/>
        <w:jc w:val="right"/>
        <w:rPr>
          <w:lang w:val="ru-RU"/>
        </w:rPr>
      </w:pPr>
      <w:bookmarkStart w:id="28" w:name="08-ОП03_Основы_электротехники_(2)"/>
      <w:bookmarkStart w:id="29" w:name="Приложение_3.2.4"/>
      <w:bookmarkEnd w:id="28"/>
      <w:bookmarkEnd w:id="29"/>
      <w:r w:rsidRPr="00640E6F">
        <w:rPr>
          <w:lang w:val="ru-RU"/>
        </w:rPr>
        <w:lastRenderedPageBreak/>
        <w:t>Приложение 3.2.4</w:t>
      </w:r>
    </w:p>
    <w:p w:rsidR="006F026F" w:rsidRPr="00640E6F" w:rsidRDefault="006F026F" w:rsidP="006F026F">
      <w:pPr>
        <w:pStyle w:val="a4"/>
        <w:rPr>
          <w:b/>
          <w:sz w:val="20"/>
          <w:lang w:val="ru-RU"/>
        </w:rPr>
      </w:pPr>
    </w:p>
    <w:p w:rsidR="006F026F" w:rsidRPr="00640E6F" w:rsidRDefault="006F026F" w:rsidP="006F026F">
      <w:pPr>
        <w:pStyle w:val="a4"/>
        <w:rPr>
          <w:b/>
          <w:sz w:val="20"/>
          <w:lang w:val="ru-RU"/>
        </w:rPr>
      </w:pPr>
    </w:p>
    <w:p w:rsidR="006F026F" w:rsidRPr="00640E6F" w:rsidRDefault="006F026F" w:rsidP="006F026F">
      <w:pPr>
        <w:pStyle w:val="a4"/>
        <w:rPr>
          <w:b/>
          <w:sz w:val="20"/>
          <w:lang w:val="ru-RU"/>
        </w:rPr>
      </w:pPr>
    </w:p>
    <w:p w:rsidR="006F026F" w:rsidRPr="00640E6F" w:rsidRDefault="006F026F" w:rsidP="006F026F">
      <w:pPr>
        <w:pStyle w:val="a4"/>
        <w:rPr>
          <w:b/>
          <w:sz w:val="20"/>
          <w:lang w:val="ru-RU"/>
        </w:rPr>
      </w:pPr>
    </w:p>
    <w:p w:rsidR="006F026F" w:rsidRPr="00640E6F" w:rsidRDefault="006F026F" w:rsidP="006F026F">
      <w:pPr>
        <w:pStyle w:val="a4"/>
        <w:rPr>
          <w:b/>
          <w:sz w:val="20"/>
          <w:lang w:val="ru-RU"/>
        </w:rPr>
      </w:pPr>
    </w:p>
    <w:p w:rsidR="006F026F" w:rsidRPr="00640E6F" w:rsidRDefault="006F026F" w:rsidP="006F026F">
      <w:pPr>
        <w:pStyle w:val="a4"/>
        <w:rPr>
          <w:b/>
          <w:sz w:val="20"/>
          <w:lang w:val="ru-RU"/>
        </w:rPr>
      </w:pPr>
    </w:p>
    <w:p w:rsidR="006F026F" w:rsidRPr="00640E6F" w:rsidRDefault="006F026F" w:rsidP="006F026F">
      <w:pPr>
        <w:pStyle w:val="a4"/>
        <w:rPr>
          <w:b/>
          <w:sz w:val="20"/>
          <w:lang w:val="ru-RU"/>
        </w:rPr>
      </w:pPr>
    </w:p>
    <w:p w:rsidR="006F026F" w:rsidRPr="00640E6F" w:rsidRDefault="006F026F" w:rsidP="006F026F">
      <w:pPr>
        <w:pStyle w:val="a4"/>
        <w:rPr>
          <w:b/>
          <w:sz w:val="20"/>
          <w:lang w:val="ru-RU"/>
        </w:rPr>
      </w:pPr>
    </w:p>
    <w:p w:rsidR="006F026F" w:rsidRPr="00640E6F" w:rsidRDefault="006F026F" w:rsidP="006F026F">
      <w:pPr>
        <w:pStyle w:val="a4"/>
        <w:rPr>
          <w:b/>
          <w:sz w:val="20"/>
          <w:lang w:val="ru-RU"/>
        </w:rPr>
      </w:pPr>
    </w:p>
    <w:p w:rsidR="006F026F" w:rsidRPr="00640E6F" w:rsidRDefault="006F026F" w:rsidP="006F026F">
      <w:pPr>
        <w:pStyle w:val="a4"/>
        <w:rPr>
          <w:b/>
          <w:sz w:val="20"/>
          <w:lang w:val="ru-RU"/>
        </w:rPr>
      </w:pPr>
    </w:p>
    <w:p w:rsidR="006F026F" w:rsidRPr="00640E6F" w:rsidRDefault="006F026F" w:rsidP="006F026F">
      <w:pPr>
        <w:pStyle w:val="a4"/>
        <w:rPr>
          <w:b/>
          <w:sz w:val="20"/>
          <w:lang w:val="ru-RU"/>
        </w:rPr>
      </w:pPr>
    </w:p>
    <w:p w:rsidR="006F026F" w:rsidRPr="00640E6F" w:rsidRDefault="006F026F" w:rsidP="006F026F">
      <w:pPr>
        <w:pStyle w:val="a4"/>
        <w:rPr>
          <w:b/>
          <w:sz w:val="20"/>
          <w:lang w:val="ru-RU"/>
        </w:rPr>
      </w:pPr>
    </w:p>
    <w:p w:rsidR="006F026F" w:rsidRPr="00640E6F" w:rsidRDefault="006F026F" w:rsidP="006F026F">
      <w:pPr>
        <w:pStyle w:val="a4"/>
        <w:spacing w:before="6"/>
        <w:rPr>
          <w:b/>
          <w:sz w:val="29"/>
          <w:lang w:val="ru-RU"/>
        </w:rPr>
      </w:pPr>
    </w:p>
    <w:p w:rsidR="006F026F" w:rsidRPr="00640E6F" w:rsidRDefault="006F026F" w:rsidP="006F026F">
      <w:pPr>
        <w:spacing w:before="65"/>
        <w:ind w:left="105" w:right="188"/>
        <w:jc w:val="center"/>
        <w:rPr>
          <w:b/>
          <w:sz w:val="28"/>
          <w:lang w:val="ru-RU"/>
        </w:rPr>
      </w:pPr>
      <w:r w:rsidRPr="00640E6F">
        <w:rPr>
          <w:b/>
          <w:sz w:val="28"/>
          <w:lang w:val="ru-RU"/>
        </w:rPr>
        <w:t>УЧЕБНО – МЕТОДИЧЕСКОЕ ПОСОБИЕ</w:t>
      </w:r>
    </w:p>
    <w:p w:rsidR="006F026F" w:rsidRPr="00640E6F" w:rsidRDefault="006F026F" w:rsidP="006F026F">
      <w:pPr>
        <w:pStyle w:val="a4"/>
        <w:spacing w:before="5"/>
        <w:rPr>
          <w:b/>
          <w:sz w:val="25"/>
          <w:lang w:val="ru-RU"/>
        </w:rPr>
      </w:pPr>
    </w:p>
    <w:p w:rsidR="006F026F" w:rsidRPr="00640E6F" w:rsidRDefault="006F026F" w:rsidP="006F026F">
      <w:pPr>
        <w:ind w:left="105" w:right="188"/>
        <w:jc w:val="center"/>
        <w:rPr>
          <w:b/>
          <w:sz w:val="28"/>
          <w:lang w:val="ru-RU"/>
        </w:rPr>
      </w:pPr>
      <w:r w:rsidRPr="00640E6F">
        <w:rPr>
          <w:b/>
          <w:sz w:val="28"/>
          <w:lang w:val="ru-RU"/>
        </w:rPr>
        <w:t>КОНТРОЛЬНО – ОЦЕНОЧНЫЕ СРЕДСТВА</w:t>
      </w:r>
    </w:p>
    <w:p w:rsidR="006F026F" w:rsidRPr="00640E6F" w:rsidRDefault="006F026F" w:rsidP="006F026F">
      <w:pPr>
        <w:spacing w:before="155"/>
        <w:ind w:left="105" w:right="187"/>
        <w:jc w:val="center"/>
        <w:rPr>
          <w:sz w:val="28"/>
          <w:lang w:val="ru-RU"/>
        </w:rPr>
      </w:pPr>
      <w:r w:rsidRPr="00640E6F">
        <w:rPr>
          <w:sz w:val="28"/>
          <w:lang w:val="ru-RU"/>
        </w:rPr>
        <w:t>при освоении программы учебной дисциплины</w:t>
      </w:r>
    </w:p>
    <w:p w:rsidR="006F026F" w:rsidRPr="00640E6F" w:rsidRDefault="006F026F" w:rsidP="006F026F">
      <w:pPr>
        <w:spacing w:before="167"/>
        <w:ind w:left="105" w:right="187"/>
        <w:jc w:val="center"/>
        <w:rPr>
          <w:b/>
          <w:sz w:val="28"/>
          <w:lang w:val="ru-RU"/>
        </w:rPr>
      </w:pPr>
      <w:r w:rsidRPr="00640E6F">
        <w:rPr>
          <w:b/>
          <w:sz w:val="28"/>
          <w:lang w:val="ru-RU"/>
        </w:rPr>
        <w:t>ОП.04 Основы электротехники</w:t>
      </w:r>
    </w:p>
    <w:p w:rsidR="006F026F" w:rsidRPr="00640E6F" w:rsidRDefault="006F026F" w:rsidP="006F026F">
      <w:pPr>
        <w:spacing w:before="155" w:line="360" w:lineRule="auto"/>
        <w:ind w:left="105" w:right="186"/>
        <w:jc w:val="center"/>
        <w:rPr>
          <w:b/>
          <w:sz w:val="28"/>
          <w:lang w:val="ru-RU"/>
        </w:rPr>
      </w:pPr>
      <w:r w:rsidRPr="00640E6F">
        <w:rPr>
          <w:sz w:val="28"/>
          <w:lang w:val="ru-RU"/>
        </w:rPr>
        <w:t xml:space="preserve">для профессии </w:t>
      </w:r>
      <w:r w:rsidRPr="00640E6F">
        <w:rPr>
          <w:b/>
          <w:sz w:val="28"/>
          <w:lang w:val="ru-RU"/>
        </w:rPr>
        <w:t>15.01.05 «Сварщик (ручной и частично механизированной сварки (наплавки))»</w:t>
      </w:r>
    </w:p>
    <w:p w:rsidR="006F026F" w:rsidRPr="00640E6F" w:rsidRDefault="006F026F" w:rsidP="006F026F">
      <w:pPr>
        <w:spacing w:line="320" w:lineRule="exact"/>
        <w:ind w:left="105" w:right="186"/>
        <w:jc w:val="center"/>
        <w:rPr>
          <w:sz w:val="28"/>
          <w:lang w:val="ru-RU"/>
        </w:rPr>
      </w:pPr>
      <w:r w:rsidRPr="00640E6F">
        <w:rPr>
          <w:sz w:val="28"/>
          <w:lang w:val="ru-RU"/>
        </w:rPr>
        <w:t>(очная форма обучения)</w:t>
      </w:r>
    </w:p>
    <w:p w:rsidR="006F026F" w:rsidRPr="00640E6F" w:rsidRDefault="006F026F" w:rsidP="006F026F">
      <w:pPr>
        <w:pStyle w:val="a4"/>
        <w:rPr>
          <w:sz w:val="28"/>
          <w:lang w:val="ru-RU"/>
        </w:rPr>
      </w:pPr>
    </w:p>
    <w:p w:rsidR="006F026F" w:rsidRPr="00640E6F" w:rsidRDefault="006F026F" w:rsidP="006F026F">
      <w:pPr>
        <w:pStyle w:val="a4"/>
        <w:rPr>
          <w:sz w:val="28"/>
          <w:lang w:val="ru-RU"/>
        </w:rPr>
      </w:pPr>
    </w:p>
    <w:p w:rsidR="006F026F" w:rsidRPr="00640E6F" w:rsidRDefault="006F026F" w:rsidP="006F026F">
      <w:pPr>
        <w:pStyle w:val="a4"/>
        <w:rPr>
          <w:sz w:val="28"/>
          <w:lang w:val="ru-RU"/>
        </w:rPr>
      </w:pPr>
    </w:p>
    <w:p w:rsidR="006F026F" w:rsidRPr="00640E6F" w:rsidRDefault="006F026F" w:rsidP="006F026F">
      <w:pPr>
        <w:pStyle w:val="a4"/>
        <w:rPr>
          <w:sz w:val="28"/>
          <w:lang w:val="ru-RU"/>
        </w:rPr>
      </w:pPr>
    </w:p>
    <w:p w:rsidR="006F026F" w:rsidRPr="00640E6F" w:rsidRDefault="006F026F" w:rsidP="006F026F">
      <w:pPr>
        <w:pStyle w:val="a4"/>
        <w:rPr>
          <w:sz w:val="28"/>
          <w:lang w:val="ru-RU"/>
        </w:rPr>
      </w:pPr>
    </w:p>
    <w:p w:rsidR="006F026F" w:rsidRPr="00640E6F" w:rsidRDefault="006F026F" w:rsidP="006F026F">
      <w:pPr>
        <w:pStyle w:val="a4"/>
        <w:rPr>
          <w:sz w:val="28"/>
          <w:lang w:val="ru-RU"/>
        </w:rPr>
      </w:pPr>
    </w:p>
    <w:p w:rsidR="006F026F" w:rsidRPr="00640E6F" w:rsidRDefault="006F026F" w:rsidP="006F026F">
      <w:pPr>
        <w:pStyle w:val="a4"/>
        <w:rPr>
          <w:sz w:val="28"/>
          <w:lang w:val="ru-RU"/>
        </w:rPr>
      </w:pPr>
    </w:p>
    <w:p w:rsidR="006F026F" w:rsidRPr="00640E6F" w:rsidRDefault="006F026F" w:rsidP="006F026F">
      <w:pPr>
        <w:pStyle w:val="a4"/>
        <w:rPr>
          <w:sz w:val="28"/>
          <w:lang w:val="ru-RU"/>
        </w:rPr>
      </w:pPr>
    </w:p>
    <w:p w:rsidR="006F026F" w:rsidRPr="00640E6F" w:rsidRDefault="006F026F" w:rsidP="006F026F">
      <w:pPr>
        <w:pStyle w:val="a4"/>
        <w:rPr>
          <w:sz w:val="28"/>
          <w:lang w:val="ru-RU"/>
        </w:rPr>
      </w:pPr>
    </w:p>
    <w:p w:rsidR="006F026F" w:rsidRPr="00640E6F" w:rsidRDefault="006F026F" w:rsidP="006F026F">
      <w:pPr>
        <w:pStyle w:val="a4"/>
        <w:rPr>
          <w:sz w:val="28"/>
          <w:lang w:val="ru-RU"/>
        </w:rPr>
      </w:pPr>
    </w:p>
    <w:p w:rsidR="006F026F" w:rsidRPr="00640E6F" w:rsidRDefault="006F026F" w:rsidP="006F026F">
      <w:pPr>
        <w:pStyle w:val="a4"/>
        <w:rPr>
          <w:sz w:val="28"/>
          <w:lang w:val="ru-RU"/>
        </w:rPr>
      </w:pPr>
    </w:p>
    <w:p w:rsidR="006F026F" w:rsidRPr="00640E6F" w:rsidRDefault="006F026F" w:rsidP="006F026F">
      <w:pPr>
        <w:pStyle w:val="a4"/>
        <w:rPr>
          <w:sz w:val="28"/>
          <w:lang w:val="ru-RU"/>
        </w:rPr>
      </w:pPr>
    </w:p>
    <w:p w:rsidR="006F026F" w:rsidRPr="00640E6F" w:rsidRDefault="006F026F" w:rsidP="006F026F">
      <w:pPr>
        <w:pStyle w:val="a4"/>
        <w:rPr>
          <w:sz w:val="28"/>
          <w:lang w:val="ru-RU"/>
        </w:rPr>
      </w:pPr>
    </w:p>
    <w:p w:rsidR="006F026F" w:rsidRPr="00640E6F" w:rsidRDefault="006F026F" w:rsidP="006F026F">
      <w:pPr>
        <w:pStyle w:val="a4"/>
        <w:rPr>
          <w:sz w:val="28"/>
          <w:lang w:val="ru-RU"/>
        </w:rPr>
      </w:pPr>
    </w:p>
    <w:p w:rsidR="006F026F" w:rsidRPr="00640E6F" w:rsidRDefault="006F026F" w:rsidP="006F026F">
      <w:pPr>
        <w:pStyle w:val="a4"/>
        <w:rPr>
          <w:sz w:val="28"/>
          <w:lang w:val="ru-RU"/>
        </w:rPr>
      </w:pPr>
    </w:p>
    <w:p w:rsidR="006F026F" w:rsidRPr="00640E6F" w:rsidRDefault="006F026F" w:rsidP="006F026F">
      <w:pPr>
        <w:pStyle w:val="a4"/>
        <w:rPr>
          <w:sz w:val="28"/>
          <w:lang w:val="ru-RU"/>
        </w:rPr>
      </w:pPr>
    </w:p>
    <w:p w:rsidR="006F026F" w:rsidRPr="00640E6F" w:rsidRDefault="006F026F" w:rsidP="006F026F">
      <w:pPr>
        <w:pStyle w:val="a4"/>
        <w:rPr>
          <w:sz w:val="28"/>
          <w:lang w:val="ru-RU"/>
        </w:rPr>
      </w:pPr>
    </w:p>
    <w:p w:rsidR="006F026F" w:rsidRPr="00640E6F" w:rsidRDefault="006F026F" w:rsidP="006F026F">
      <w:pPr>
        <w:pStyle w:val="a4"/>
        <w:rPr>
          <w:sz w:val="28"/>
          <w:lang w:val="ru-RU"/>
        </w:rPr>
      </w:pPr>
    </w:p>
    <w:p w:rsidR="006F026F" w:rsidRPr="00640E6F" w:rsidRDefault="006F026F" w:rsidP="006F026F">
      <w:pPr>
        <w:pStyle w:val="a4"/>
        <w:rPr>
          <w:sz w:val="28"/>
          <w:lang w:val="ru-RU"/>
        </w:rPr>
      </w:pPr>
    </w:p>
    <w:p w:rsidR="006F026F" w:rsidRPr="00640E6F" w:rsidRDefault="006F026F" w:rsidP="006F026F">
      <w:pPr>
        <w:pStyle w:val="a4"/>
        <w:rPr>
          <w:sz w:val="28"/>
          <w:lang w:val="ru-RU"/>
        </w:rPr>
      </w:pPr>
    </w:p>
    <w:p w:rsidR="006F026F" w:rsidRPr="00640E6F" w:rsidRDefault="006F026F" w:rsidP="006F026F">
      <w:pPr>
        <w:pStyle w:val="a4"/>
        <w:spacing w:before="1"/>
        <w:rPr>
          <w:lang w:val="ru-RU"/>
        </w:rPr>
      </w:pPr>
    </w:p>
    <w:p w:rsidR="006F026F" w:rsidRPr="00640E6F" w:rsidRDefault="006F026F" w:rsidP="006F026F">
      <w:pPr>
        <w:ind w:left="80" w:right="190"/>
        <w:jc w:val="center"/>
        <w:rPr>
          <w:sz w:val="28"/>
          <w:lang w:val="ru-RU"/>
        </w:rPr>
      </w:pPr>
      <w:r w:rsidRPr="00640E6F">
        <w:rPr>
          <w:sz w:val="28"/>
          <w:lang w:val="ru-RU"/>
        </w:rPr>
        <w:t>2015 г.</w:t>
      </w:r>
    </w:p>
    <w:p w:rsidR="006F026F" w:rsidRPr="00640E6F" w:rsidRDefault="006F026F" w:rsidP="006F026F">
      <w:pPr>
        <w:widowControl/>
        <w:rPr>
          <w:sz w:val="28"/>
          <w:lang w:val="ru-RU"/>
        </w:rPr>
        <w:sectPr w:rsidR="006F026F" w:rsidRPr="00640E6F">
          <w:pgSz w:w="11910" w:h="16840"/>
          <w:pgMar w:top="1060" w:right="460" w:bottom="280" w:left="1680" w:header="0" w:footer="0" w:gutter="0"/>
          <w:cols w:space="720"/>
        </w:sectPr>
      </w:pPr>
    </w:p>
    <w:p w:rsidR="006F026F" w:rsidRPr="00640E6F" w:rsidRDefault="006F026F" w:rsidP="006F026F">
      <w:pPr>
        <w:pStyle w:val="a4"/>
        <w:tabs>
          <w:tab w:val="left" w:pos="7860"/>
        </w:tabs>
        <w:spacing w:before="48"/>
        <w:ind w:left="809" w:right="291"/>
        <w:rPr>
          <w:lang w:val="ru-RU"/>
        </w:rPr>
      </w:pPr>
      <w:r w:rsidRPr="00640E6F">
        <w:rPr>
          <w:lang w:val="ru-RU"/>
        </w:rPr>
        <w:lastRenderedPageBreak/>
        <w:t>Организация-разработчик:</w:t>
      </w:r>
      <w:r w:rsidRPr="00640E6F">
        <w:rPr>
          <w:u w:val="single"/>
          <w:lang w:val="ru-RU"/>
        </w:rPr>
        <w:t xml:space="preserve"> </w:t>
      </w:r>
      <w:r w:rsidRPr="00640E6F">
        <w:rPr>
          <w:u w:val="single"/>
          <w:lang w:val="ru-RU"/>
        </w:rPr>
        <w:tab/>
      </w:r>
    </w:p>
    <w:p w:rsidR="006F026F" w:rsidRPr="00640E6F" w:rsidRDefault="006F026F" w:rsidP="006F026F">
      <w:pPr>
        <w:pStyle w:val="a4"/>
        <w:rPr>
          <w:sz w:val="20"/>
          <w:lang w:val="ru-RU"/>
        </w:rPr>
      </w:pPr>
    </w:p>
    <w:p w:rsidR="006F026F" w:rsidRPr="00640E6F" w:rsidRDefault="006F026F" w:rsidP="006F026F">
      <w:pPr>
        <w:pStyle w:val="a4"/>
        <w:rPr>
          <w:sz w:val="22"/>
          <w:lang w:val="ru-RU"/>
        </w:rPr>
      </w:pPr>
    </w:p>
    <w:p w:rsidR="006F026F" w:rsidRPr="00640E6F" w:rsidRDefault="006F026F" w:rsidP="006F026F">
      <w:pPr>
        <w:pStyle w:val="a4"/>
        <w:spacing w:before="69"/>
        <w:ind w:left="809" w:right="2284"/>
        <w:rPr>
          <w:lang w:val="ru-RU"/>
        </w:rPr>
      </w:pPr>
      <w:r w:rsidRPr="00640E6F">
        <w:rPr>
          <w:lang w:val="ru-RU"/>
        </w:rPr>
        <w:t>Разработчики:</w:t>
      </w:r>
    </w:p>
    <w:p w:rsidR="006F026F" w:rsidRPr="00640E6F" w:rsidRDefault="006F026F" w:rsidP="006F026F">
      <w:pPr>
        <w:pStyle w:val="a4"/>
        <w:spacing w:before="139" w:line="360" w:lineRule="auto"/>
        <w:ind w:left="101" w:right="103" w:firstLine="708"/>
        <w:jc w:val="both"/>
        <w:rPr>
          <w:lang w:val="ru-RU"/>
        </w:rPr>
      </w:pPr>
      <w:r w:rsidRPr="00640E6F">
        <w:rPr>
          <w:lang w:val="ru-RU"/>
        </w:rPr>
        <w:t>Атрощенко Валерий Владимирович, д.т.н, профессор, зав. кафедрой «Оборудование и технология сварочного производства» ФГОУ ВПО «Уфимский государственный авиационный технический университет» (г. Уфа).</w:t>
      </w:r>
    </w:p>
    <w:p w:rsidR="006F026F" w:rsidRPr="00640E6F" w:rsidRDefault="006F026F" w:rsidP="006F026F">
      <w:pPr>
        <w:widowControl/>
        <w:spacing w:line="360" w:lineRule="auto"/>
        <w:rPr>
          <w:lang w:val="ru-RU"/>
        </w:rPr>
        <w:sectPr w:rsidR="006F026F" w:rsidRPr="00640E6F">
          <w:pgSz w:w="11910" w:h="16840"/>
          <w:pgMar w:top="1060" w:right="460" w:bottom="1280" w:left="1600" w:header="0" w:footer="1083" w:gutter="0"/>
          <w:pgNumType w:start="2"/>
          <w:cols w:space="720"/>
        </w:sectPr>
      </w:pPr>
    </w:p>
    <w:tbl>
      <w:tblPr>
        <w:tblStyle w:val="TableNormal"/>
        <w:tblW w:w="0" w:type="auto"/>
        <w:tblInd w:w="109" w:type="dxa"/>
        <w:tblBorders>
          <w:insideH w:val="nil"/>
          <w:insideV w:val="nil"/>
        </w:tblBorders>
        <w:tblLayout w:type="fixed"/>
        <w:tblLook w:val="01E0" w:firstRow="1" w:lastRow="1" w:firstColumn="1" w:lastColumn="1" w:noHBand="0" w:noVBand="0"/>
      </w:tblPr>
      <w:tblGrid>
        <w:gridCol w:w="8029"/>
        <w:gridCol w:w="744"/>
      </w:tblGrid>
      <w:tr w:rsidR="006F026F" w:rsidTr="006F026F">
        <w:trPr>
          <w:trHeight w:hRule="exact" w:val="330"/>
        </w:trPr>
        <w:tc>
          <w:tcPr>
            <w:tcW w:w="8029" w:type="dxa"/>
            <w:tcBorders>
              <w:top w:val="nil"/>
              <w:left w:val="nil"/>
              <w:bottom w:val="nil"/>
              <w:right w:val="nil"/>
            </w:tcBorders>
            <w:hideMark/>
          </w:tcPr>
          <w:p w:rsidR="006F026F" w:rsidRDefault="006F026F">
            <w:pPr>
              <w:pStyle w:val="TableParagraph"/>
              <w:spacing w:line="250" w:lineRule="exact"/>
              <w:ind w:left="3154" w:right="3059"/>
              <w:jc w:val="center"/>
              <w:rPr>
                <w:b/>
                <w:sz w:val="24"/>
              </w:rPr>
            </w:pPr>
            <w:r>
              <w:rPr>
                <w:b/>
                <w:sz w:val="24"/>
              </w:rPr>
              <w:lastRenderedPageBreak/>
              <w:t>СОДЕРЖАНИЕ</w:t>
            </w:r>
          </w:p>
        </w:tc>
        <w:tc>
          <w:tcPr>
            <w:tcW w:w="744" w:type="dxa"/>
            <w:tcBorders>
              <w:top w:val="nil"/>
              <w:left w:val="nil"/>
              <w:bottom w:val="nil"/>
              <w:right w:val="nil"/>
            </w:tcBorders>
            <w:hideMark/>
          </w:tcPr>
          <w:p w:rsidR="006F026F" w:rsidRDefault="006F026F">
            <w:pPr>
              <w:pStyle w:val="TableParagraph"/>
              <w:spacing w:line="245" w:lineRule="exact"/>
              <w:ind w:right="243"/>
              <w:jc w:val="right"/>
              <w:rPr>
                <w:sz w:val="24"/>
              </w:rPr>
            </w:pPr>
            <w:r>
              <w:rPr>
                <w:sz w:val="24"/>
              </w:rPr>
              <w:t>стр.</w:t>
            </w:r>
          </w:p>
        </w:tc>
      </w:tr>
      <w:tr w:rsidR="006F026F" w:rsidTr="006F026F">
        <w:trPr>
          <w:trHeight w:hRule="exact" w:val="412"/>
        </w:trPr>
        <w:tc>
          <w:tcPr>
            <w:tcW w:w="8029" w:type="dxa"/>
            <w:tcBorders>
              <w:top w:val="nil"/>
              <w:left w:val="nil"/>
              <w:bottom w:val="nil"/>
              <w:right w:val="nil"/>
            </w:tcBorders>
            <w:hideMark/>
          </w:tcPr>
          <w:p w:rsidR="006F026F" w:rsidRDefault="006F026F">
            <w:pPr>
              <w:pStyle w:val="TableParagraph"/>
              <w:spacing w:before="54"/>
              <w:ind w:left="200"/>
              <w:rPr>
                <w:sz w:val="24"/>
              </w:rPr>
            </w:pPr>
            <w:r>
              <w:rPr>
                <w:sz w:val="24"/>
              </w:rPr>
              <w:t>1. Общие положения</w:t>
            </w:r>
          </w:p>
        </w:tc>
        <w:tc>
          <w:tcPr>
            <w:tcW w:w="744" w:type="dxa"/>
            <w:tcBorders>
              <w:top w:val="nil"/>
              <w:left w:val="nil"/>
              <w:bottom w:val="nil"/>
              <w:right w:val="nil"/>
            </w:tcBorders>
            <w:hideMark/>
          </w:tcPr>
          <w:p w:rsidR="006F026F" w:rsidRDefault="006F026F">
            <w:pPr>
              <w:pStyle w:val="TableParagraph"/>
              <w:spacing w:before="54"/>
              <w:ind w:right="258"/>
              <w:jc w:val="right"/>
              <w:rPr>
                <w:sz w:val="24"/>
              </w:rPr>
            </w:pPr>
            <w:r>
              <w:rPr>
                <w:sz w:val="24"/>
              </w:rPr>
              <w:t>4</w:t>
            </w:r>
          </w:p>
        </w:tc>
      </w:tr>
      <w:tr w:rsidR="006F026F" w:rsidTr="006F026F">
        <w:trPr>
          <w:trHeight w:hRule="exact" w:val="414"/>
        </w:trPr>
        <w:tc>
          <w:tcPr>
            <w:tcW w:w="8029" w:type="dxa"/>
            <w:tcBorders>
              <w:top w:val="nil"/>
              <w:left w:val="nil"/>
              <w:bottom w:val="nil"/>
              <w:right w:val="nil"/>
            </w:tcBorders>
            <w:hideMark/>
          </w:tcPr>
          <w:p w:rsidR="006F026F" w:rsidRDefault="006F026F">
            <w:pPr>
              <w:pStyle w:val="TableParagraph"/>
              <w:spacing w:before="55"/>
              <w:ind w:left="200"/>
              <w:rPr>
                <w:sz w:val="24"/>
              </w:rPr>
            </w:pPr>
            <w:r>
              <w:rPr>
                <w:sz w:val="24"/>
              </w:rPr>
              <w:t>2. Используемые сокращения</w:t>
            </w:r>
          </w:p>
        </w:tc>
        <w:tc>
          <w:tcPr>
            <w:tcW w:w="744" w:type="dxa"/>
            <w:tcBorders>
              <w:top w:val="nil"/>
              <w:left w:val="nil"/>
              <w:bottom w:val="nil"/>
              <w:right w:val="nil"/>
            </w:tcBorders>
            <w:hideMark/>
          </w:tcPr>
          <w:p w:rsidR="006F026F" w:rsidRDefault="006F026F">
            <w:pPr>
              <w:pStyle w:val="TableParagraph"/>
              <w:spacing w:before="55"/>
              <w:ind w:right="258"/>
              <w:jc w:val="right"/>
              <w:rPr>
                <w:sz w:val="24"/>
              </w:rPr>
            </w:pPr>
            <w:r>
              <w:rPr>
                <w:sz w:val="24"/>
              </w:rPr>
              <w:t>4</w:t>
            </w:r>
          </w:p>
        </w:tc>
      </w:tr>
      <w:tr w:rsidR="006F026F" w:rsidTr="006F026F">
        <w:trPr>
          <w:trHeight w:hRule="exact" w:val="414"/>
        </w:trPr>
        <w:tc>
          <w:tcPr>
            <w:tcW w:w="8029" w:type="dxa"/>
            <w:tcBorders>
              <w:top w:val="nil"/>
              <w:left w:val="nil"/>
              <w:bottom w:val="nil"/>
              <w:right w:val="nil"/>
            </w:tcBorders>
            <w:hideMark/>
          </w:tcPr>
          <w:p w:rsidR="006F026F" w:rsidRPr="00640E6F" w:rsidRDefault="006F026F">
            <w:pPr>
              <w:pStyle w:val="TableParagraph"/>
              <w:spacing w:before="56"/>
              <w:ind w:left="200"/>
              <w:rPr>
                <w:sz w:val="24"/>
                <w:lang w:val="ru-RU"/>
              </w:rPr>
            </w:pPr>
            <w:r w:rsidRPr="00640E6F">
              <w:rPr>
                <w:sz w:val="24"/>
                <w:lang w:val="ru-RU"/>
              </w:rPr>
              <w:t>3. Область применения контрольно-оценочных средств</w:t>
            </w:r>
          </w:p>
        </w:tc>
        <w:tc>
          <w:tcPr>
            <w:tcW w:w="744" w:type="dxa"/>
            <w:tcBorders>
              <w:top w:val="nil"/>
              <w:left w:val="nil"/>
              <w:bottom w:val="nil"/>
              <w:right w:val="nil"/>
            </w:tcBorders>
            <w:hideMark/>
          </w:tcPr>
          <w:p w:rsidR="006F026F" w:rsidRDefault="006F026F">
            <w:pPr>
              <w:pStyle w:val="TableParagraph"/>
              <w:spacing w:before="56"/>
              <w:ind w:right="258"/>
              <w:jc w:val="right"/>
              <w:rPr>
                <w:sz w:val="24"/>
              </w:rPr>
            </w:pPr>
            <w:r>
              <w:rPr>
                <w:sz w:val="24"/>
              </w:rPr>
              <w:t>5</w:t>
            </w:r>
          </w:p>
        </w:tc>
      </w:tr>
      <w:tr w:rsidR="006F026F" w:rsidTr="006F026F">
        <w:trPr>
          <w:trHeight w:hRule="exact" w:val="414"/>
        </w:trPr>
        <w:tc>
          <w:tcPr>
            <w:tcW w:w="8029" w:type="dxa"/>
            <w:tcBorders>
              <w:top w:val="nil"/>
              <w:left w:val="nil"/>
              <w:bottom w:val="nil"/>
              <w:right w:val="nil"/>
            </w:tcBorders>
            <w:hideMark/>
          </w:tcPr>
          <w:p w:rsidR="006F026F" w:rsidRPr="00640E6F" w:rsidRDefault="006F026F">
            <w:pPr>
              <w:pStyle w:val="TableParagraph"/>
              <w:spacing w:before="55"/>
              <w:ind w:left="200"/>
              <w:rPr>
                <w:sz w:val="24"/>
                <w:lang w:val="ru-RU"/>
              </w:rPr>
            </w:pPr>
            <w:r w:rsidRPr="00640E6F">
              <w:rPr>
                <w:sz w:val="24"/>
                <w:lang w:val="ru-RU"/>
              </w:rPr>
              <w:t>4. Цель и планируемые результаты освоения учебной дисциплины</w:t>
            </w:r>
          </w:p>
        </w:tc>
        <w:tc>
          <w:tcPr>
            <w:tcW w:w="744" w:type="dxa"/>
            <w:tcBorders>
              <w:top w:val="nil"/>
              <w:left w:val="nil"/>
              <w:bottom w:val="nil"/>
              <w:right w:val="nil"/>
            </w:tcBorders>
            <w:hideMark/>
          </w:tcPr>
          <w:p w:rsidR="006F026F" w:rsidRDefault="006F026F">
            <w:pPr>
              <w:pStyle w:val="TableParagraph"/>
              <w:spacing w:before="55"/>
              <w:ind w:right="258"/>
              <w:jc w:val="right"/>
              <w:rPr>
                <w:sz w:val="24"/>
              </w:rPr>
            </w:pPr>
            <w:r>
              <w:rPr>
                <w:sz w:val="24"/>
              </w:rPr>
              <w:t>5</w:t>
            </w:r>
          </w:p>
        </w:tc>
      </w:tr>
      <w:tr w:rsidR="006F026F" w:rsidTr="006F026F">
        <w:trPr>
          <w:trHeight w:hRule="exact" w:val="828"/>
        </w:trPr>
        <w:tc>
          <w:tcPr>
            <w:tcW w:w="8029" w:type="dxa"/>
            <w:tcBorders>
              <w:top w:val="nil"/>
              <w:left w:val="nil"/>
              <w:bottom w:val="nil"/>
              <w:right w:val="nil"/>
            </w:tcBorders>
            <w:hideMark/>
          </w:tcPr>
          <w:p w:rsidR="006F026F" w:rsidRPr="00640E6F" w:rsidRDefault="006F026F">
            <w:pPr>
              <w:pStyle w:val="TableParagraph"/>
              <w:spacing w:before="56" w:line="360" w:lineRule="auto"/>
              <w:ind w:left="200"/>
              <w:rPr>
                <w:sz w:val="24"/>
                <w:lang w:val="ru-RU"/>
              </w:rPr>
            </w:pPr>
            <w:r w:rsidRPr="00640E6F">
              <w:rPr>
                <w:sz w:val="24"/>
                <w:lang w:val="ru-RU"/>
              </w:rPr>
              <w:t>5. Содержание комплекта контрольно-оценочных средств и критерии оценки</w:t>
            </w:r>
          </w:p>
        </w:tc>
        <w:tc>
          <w:tcPr>
            <w:tcW w:w="744" w:type="dxa"/>
            <w:tcBorders>
              <w:top w:val="nil"/>
              <w:left w:val="nil"/>
              <w:bottom w:val="nil"/>
              <w:right w:val="nil"/>
            </w:tcBorders>
            <w:hideMark/>
          </w:tcPr>
          <w:p w:rsidR="006F026F" w:rsidRDefault="006F026F">
            <w:pPr>
              <w:pStyle w:val="TableParagraph"/>
              <w:spacing w:before="56"/>
              <w:ind w:right="258"/>
              <w:jc w:val="right"/>
              <w:rPr>
                <w:sz w:val="24"/>
              </w:rPr>
            </w:pPr>
            <w:r>
              <w:rPr>
                <w:sz w:val="24"/>
              </w:rPr>
              <w:t>7</w:t>
            </w:r>
          </w:p>
        </w:tc>
      </w:tr>
      <w:tr w:rsidR="006F026F" w:rsidTr="006F026F">
        <w:trPr>
          <w:trHeight w:hRule="exact" w:val="414"/>
        </w:trPr>
        <w:tc>
          <w:tcPr>
            <w:tcW w:w="8029" w:type="dxa"/>
            <w:tcBorders>
              <w:top w:val="nil"/>
              <w:left w:val="nil"/>
              <w:bottom w:val="nil"/>
              <w:right w:val="nil"/>
            </w:tcBorders>
            <w:hideMark/>
          </w:tcPr>
          <w:p w:rsidR="006F026F" w:rsidRPr="00640E6F" w:rsidRDefault="006F026F">
            <w:pPr>
              <w:pStyle w:val="TableParagraph"/>
              <w:spacing w:before="56"/>
              <w:ind w:left="200"/>
              <w:rPr>
                <w:sz w:val="24"/>
                <w:lang w:val="ru-RU"/>
              </w:rPr>
            </w:pPr>
            <w:r w:rsidRPr="00640E6F">
              <w:rPr>
                <w:sz w:val="24"/>
                <w:lang w:val="ru-RU"/>
              </w:rPr>
              <w:t>6. Рекомендации по подготовке промежуточной аттестации</w:t>
            </w:r>
          </w:p>
        </w:tc>
        <w:tc>
          <w:tcPr>
            <w:tcW w:w="744" w:type="dxa"/>
            <w:tcBorders>
              <w:top w:val="nil"/>
              <w:left w:val="nil"/>
              <w:bottom w:val="nil"/>
              <w:right w:val="nil"/>
            </w:tcBorders>
            <w:hideMark/>
          </w:tcPr>
          <w:p w:rsidR="006F026F" w:rsidRDefault="006F026F">
            <w:pPr>
              <w:pStyle w:val="TableParagraph"/>
              <w:spacing w:before="56"/>
              <w:ind w:right="258"/>
              <w:jc w:val="right"/>
              <w:rPr>
                <w:sz w:val="24"/>
              </w:rPr>
            </w:pPr>
            <w:r>
              <w:rPr>
                <w:sz w:val="24"/>
              </w:rPr>
              <w:t>8</w:t>
            </w:r>
          </w:p>
        </w:tc>
      </w:tr>
      <w:tr w:rsidR="006F026F" w:rsidTr="006F026F">
        <w:trPr>
          <w:trHeight w:hRule="exact" w:val="326"/>
        </w:trPr>
        <w:tc>
          <w:tcPr>
            <w:tcW w:w="8029" w:type="dxa"/>
            <w:tcBorders>
              <w:top w:val="nil"/>
              <w:left w:val="nil"/>
              <w:bottom w:val="nil"/>
              <w:right w:val="nil"/>
            </w:tcBorders>
            <w:hideMark/>
          </w:tcPr>
          <w:p w:rsidR="006F026F" w:rsidRPr="00640E6F" w:rsidRDefault="006F026F">
            <w:pPr>
              <w:pStyle w:val="TableParagraph"/>
              <w:spacing w:before="55"/>
              <w:ind w:left="200"/>
              <w:rPr>
                <w:sz w:val="24"/>
                <w:lang w:val="ru-RU"/>
              </w:rPr>
            </w:pPr>
            <w:r w:rsidRPr="00640E6F">
              <w:rPr>
                <w:sz w:val="24"/>
                <w:lang w:val="ru-RU"/>
              </w:rPr>
              <w:t>Приложение 1. Вопросы к дифференцированному зачету</w:t>
            </w:r>
          </w:p>
        </w:tc>
        <w:tc>
          <w:tcPr>
            <w:tcW w:w="744" w:type="dxa"/>
            <w:tcBorders>
              <w:top w:val="nil"/>
              <w:left w:val="nil"/>
              <w:bottom w:val="nil"/>
              <w:right w:val="nil"/>
            </w:tcBorders>
            <w:hideMark/>
          </w:tcPr>
          <w:p w:rsidR="006F026F" w:rsidRDefault="006F026F">
            <w:pPr>
              <w:pStyle w:val="TableParagraph"/>
              <w:spacing w:before="55"/>
              <w:ind w:right="198"/>
              <w:jc w:val="right"/>
              <w:rPr>
                <w:sz w:val="24"/>
              </w:rPr>
            </w:pPr>
            <w:r>
              <w:rPr>
                <w:sz w:val="24"/>
              </w:rPr>
              <w:t>10</w:t>
            </w:r>
          </w:p>
        </w:tc>
      </w:tr>
    </w:tbl>
    <w:p w:rsidR="006F026F" w:rsidRDefault="006F026F" w:rsidP="006F026F">
      <w:pPr>
        <w:widowControl/>
        <w:rPr>
          <w:sz w:val="24"/>
        </w:rPr>
        <w:sectPr w:rsidR="006F026F">
          <w:pgSz w:w="11910" w:h="16840"/>
          <w:pgMar w:top="1140" w:right="1420" w:bottom="1280" w:left="1500" w:header="0" w:footer="1083" w:gutter="0"/>
          <w:cols w:space="720"/>
        </w:sectPr>
      </w:pPr>
    </w:p>
    <w:p w:rsidR="006F026F" w:rsidRDefault="006F026F" w:rsidP="00033466">
      <w:pPr>
        <w:pStyle w:val="41"/>
        <w:numPr>
          <w:ilvl w:val="0"/>
          <w:numId w:val="109"/>
        </w:numPr>
        <w:tabs>
          <w:tab w:val="left" w:pos="1050"/>
        </w:tabs>
        <w:spacing w:before="53"/>
      </w:pPr>
      <w:r>
        <w:lastRenderedPageBreak/>
        <w:t>Общие</w:t>
      </w:r>
      <w:r>
        <w:rPr>
          <w:spacing w:val="-9"/>
        </w:rPr>
        <w:t xml:space="preserve"> </w:t>
      </w:r>
      <w:r>
        <w:t>положения.</w:t>
      </w:r>
    </w:p>
    <w:p w:rsidR="006F026F" w:rsidRPr="00640E6F" w:rsidRDefault="006F026F" w:rsidP="006F026F">
      <w:pPr>
        <w:pStyle w:val="a4"/>
        <w:spacing w:before="134" w:line="360" w:lineRule="auto"/>
        <w:ind w:left="101" w:firstLine="708"/>
        <w:rPr>
          <w:lang w:val="ru-RU"/>
        </w:rPr>
      </w:pPr>
      <w:r w:rsidRPr="00640E6F">
        <w:rPr>
          <w:lang w:val="ru-RU"/>
        </w:rPr>
        <w:t>Настоящее пособие является частью учебно-методического обеспечения примерной рабочей программы профессионального модуля ОП 03.Основы электротехники.</w:t>
      </w:r>
    </w:p>
    <w:p w:rsidR="006F026F" w:rsidRPr="00640E6F" w:rsidRDefault="006F026F" w:rsidP="006F026F">
      <w:pPr>
        <w:pStyle w:val="a4"/>
        <w:spacing w:before="6" w:line="360" w:lineRule="auto"/>
        <w:ind w:left="101" w:firstLine="708"/>
        <w:rPr>
          <w:lang w:val="ru-RU"/>
        </w:rPr>
      </w:pPr>
      <w:r w:rsidRPr="00640E6F">
        <w:rPr>
          <w:lang w:val="ru-RU"/>
        </w:rPr>
        <w:t>Нормативную основу разработки контрольно-оценочных средств (далее - КОС) составляют:</w:t>
      </w:r>
    </w:p>
    <w:p w:rsidR="006F026F" w:rsidRPr="00640E6F" w:rsidRDefault="006F026F" w:rsidP="00033466">
      <w:pPr>
        <w:pStyle w:val="a8"/>
        <w:numPr>
          <w:ilvl w:val="0"/>
          <w:numId w:val="107"/>
        </w:numPr>
        <w:tabs>
          <w:tab w:val="left" w:pos="964"/>
        </w:tabs>
        <w:spacing w:before="6" w:line="360" w:lineRule="auto"/>
        <w:ind w:right="283" w:firstLine="708"/>
        <w:rPr>
          <w:sz w:val="24"/>
          <w:lang w:val="ru-RU"/>
        </w:rPr>
      </w:pPr>
      <w:r w:rsidRPr="00640E6F">
        <w:rPr>
          <w:sz w:val="24"/>
          <w:lang w:val="ru-RU"/>
        </w:rPr>
        <w:t>ФГОС СПО по профессии 15.01.05 Сварщик (ручной и частично механизированной сварки</w:t>
      </w:r>
      <w:r w:rsidRPr="00640E6F">
        <w:rPr>
          <w:spacing w:val="-5"/>
          <w:sz w:val="24"/>
          <w:lang w:val="ru-RU"/>
        </w:rPr>
        <w:t xml:space="preserve"> </w:t>
      </w:r>
      <w:r w:rsidRPr="00640E6F">
        <w:rPr>
          <w:sz w:val="24"/>
          <w:lang w:val="ru-RU"/>
        </w:rPr>
        <w:t>(наплавки));</w:t>
      </w:r>
    </w:p>
    <w:p w:rsidR="006F026F" w:rsidRPr="00640E6F" w:rsidRDefault="006F026F" w:rsidP="00033466">
      <w:pPr>
        <w:pStyle w:val="a8"/>
        <w:numPr>
          <w:ilvl w:val="0"/>
          <w:numId w:val="107"/>
        </w:numPr>
        <w:tabs>
          <w:tab w:val="left" w:pos="1072"/>
        </w:tabs>
        <w:spacing w:before="6" w:line="360" w:lineRule="auto"/>
        <w:ind w:right="284" w:firstLine="708"/>
        <w:jc w:val="both"/>
        <w:rPr>
          <w:sz w:val="24"/>
          <w:lang w:val="ru-RU"/>
        </w:rPr>
      </w:pPr>
      <w:r w:rsidRPr="00640E6F">
        <w:rPr>
          <w:sz w:val="24"/>
          <w:lang w:val="ru-RU"/>
        </w:rPr>
        <w:t>примерная основная образовательная программа среднего профессионального образования по профессии 15.01.05 Сварщик (ручной и частично механизированной сварки (наплавки));</w:t>
      </w:r>
    </w:p>
    <w:p w:rsidR="006F026F" w:rsidRPr="00640E6F" w:rsidRDefault="006F026F" w:rsidP="00033466">
      <w:pPr>
        <w:pStyle w:val="a8"/>
        <w:numPr>
          <w:ilvl w:val="0"/>
          <w:numId w:val="107"/>
        </w:numPr>
        <w:tabs>
          <w:tab w:val="left" w:pos="997"/>
        </w:tabs>
        <w:spacing w:before="4" w:line="360" w:lineRule="auto"/>
        <w:ind w:right="286" w:firstLine="708"/>
        <w:rPr>
          <w:sz w:val="24"/>
          <w:lang w:val="ru-RU"/>
        </w:rPr>
      </w:pPr>
      <w:r w:rsidRPr="00640E6F">
        <w:rPr>
          <w:sz w:val="24"/>
          <w:lang w:val="ru-RU"/>
        </w:rPr>
        <w:t>примерные учебный план и учебный график ПООП СПО по профессии 15.01.05 Сварщик (ручной и частично механизированной сварки</w:t>
      </w:r>
      <w:r w:rsidRPr="00640E6F">
        <w:rPr>
          <w:spacing w:val="-14"/>
          <w:sz w:val="24"/>
          <w:lang w:val="ru-RU"/>
        </w:rPr>
        <w:t xml:space="preserve"> </w:t>
      </w:r>
      <w:r w:rsidRPr="00640E6F">
        <w:rPr>
          <w:sz w:val="24"/>
          <w:lang w:val="ru-RU"/>
        </w:rPr>
        <w:t>(наплавки));</w:t>
      </w:r>
    </w:p>
    <w:p w:rsidR="006F026F" w:rsidRPr="00640E6F" w:rsidRDefault="006F026F" w:rsidP="00033466">
      <w:pPr>
        <w:pStyle w:val="a8"/>
        <w:numPr>
          <w:ilvl w:val="0"/>
          <w:numId w:val="107"/>
        </w:numPr>
        <w:tabs>
          <w:tab w:val="left" w:pos="949"/>
        </w:tabs>
        <w:spacing w:before="4"/>
        <w:ind w:left="948" w:hanging="139"/>
        <w:rPr>
          <w:sz w:val="24"/>
          <w:lang w:val="ru-RU"/>
        </w:rPr>
      </w:pPr>
      <w:r w:rsidRPr="00640E6F">
        <w:rPr>
          <w:sz w:val="24"/>
          <w:lang w:val="ru-RU"/>
        </w:rPr>
        <w:t>примерная программа учебной дисциплины ОП 03.Основы</w:t>
      </w:r>
      <w:r w:rsidRPr="00640E6F">
        <w:rPr>
          <w:spacing w:val="-12"/>
          <w:sz w:val="24"/>
          <w:lang w:val="ru-RU"/>
        </w:rPr>
        <w:t xml:space="preserve"> </w:t>
      </w:r>
      <w:r w:rsidRPr="00640E6F">
        <w:rPr>
          <w:sz w:val="24"/>
          <w:lang w:val="ru-RU"/>
        </w:rPr>
        <w:t>электротехники.</w:t>
      </w:r>
    </w:p>
    <w:p w:rsidR="006F026F" w:rsidRPr="00640E6F" w:rsidRDefault="006F026F" w:rsidP="006F026F">
      <w:pPr>
        <w:pStyle w:val="a4"/>
        <w:spacing w:before="139"/>
        <w:ind w:left="809"/>
        <w:rPr>
          <w:lang w:val="ru-RU"/>
        </w:rPr>
      </w:pPr>
      <w:r w:rsidRPr="00640E6F">
        <w:rPr>
          <w:lang w:val="ru-RU"/>
        </w:rPr>
        <w:t>КОС  входят  в фонд  оценочных  средств (далее - ФОС) ПООП СПО     по  профессии</w:t>
      </w:r>
    </w:p>
    <w:p w:rsidR="006F026F" w:rsidRPr="00640E6F" w:rsidRDefault="006F026F" w:rsidP="00033466">
      <w:pPr>
        <w:pStyle w:val="a8"/>
        <w:numPr>
          <w:ilvl w:val="2"/>
          <w:numId w:val="110"/>
        </w:numPr>
        <w:tabs>
          <w:tab w:val="left" w:pos="1007"/>
        </w:tabs>
        <w:spacing w:before="137" w:line="360" w:lineRule="auto"/>
        <w:ind w:left="101" w:right="281"/>
        <w:jc w:val="both"/>
        <w:rPr>
          <w:sz w:val="24"/>
          <w:lang w:val="ru-RU"/>
        </w:rPr>
      </w:pPr>
      <w:r w:rsidRPr="00640E6F">
        <w:rPr>
          <w:sz w:val="24"/>
          <w:lang w:val="ru-RU"/>
        </w:rPr>
        <w:t xml:space="preserve">Сварщик (ручной и частично механизированной сварки (наплавки)) и разработаны в рамках выполнения работ по внесению изменений (дополнений) в данную ООП СПО по профессии 15.01.05 Сварщик (ручной и частично механизированной сварки (наплавки)) в целях внедрения международных стандартов в практику подготовки высококвалифицированных рабочих кадров с учетом передового международного опыта движения </w:t>
      </w:r>
      <w:r>
        <w:rPr>
          <w:sz w:val="24"/>
        </w:rPr>
        <w:t>WSI</w:t>
      </w:r>
      <w:r w:rsidRPr="00640E6F">
        <w:rPr>
          <w:sz w:val="24"/>
          <w:lang w:val="ru-RU"/>
        </w:rPr>
        <w:t xml:space="preserve">, с учетом требований профессионального стандарта Сварщик, (утв. приказом Министерства  труда  и  социальной  защиты  Российской  Федерации  от  28  ноября   </w:t>
      </w:r>
      <w:r w:rsidRPr="00640E6F">
        <w:rPr>
          <w:spacing w:val="6"/>
          <w:sz w:val="24"/>
          <w:lang w:val="ru-RU"/>
        </w:rPr>
        <w:t xml:space="preserve"> </w:t>
      </w:r>
      <w:r w:rsidRPr="00640E6F">
        <w:rPr>
          <w:sz w:val="24"/>
          <w:lang w:val="ru-RU"/>
        </w:rPr>
        <w:t>2013г.</w:t>
      </w:r>
    </w:p>
    <w:p w:rsidR="006F026F" w:rsidRPr="00640E6F" w:rsidRDefault="006F026F" w:rsidP="006F026F">
      <w:pPr>
        <w:pStyle w:val="a4"/>
        <w:spacing w:before="6" w:line="360" w:lineRule="auto"/>
        <w:ind w:left="101" w:right="282"/>
        <w:jc w:val="both"/>
        <w:rPr>
          <w:lang w:val="ru-RU"/>
        </w:rPr>
      </w:pPr>
      <w:r w:rsidRPr="00640E6F">
        <w:rPr>
          <w:lang w:val="ru-RU"/>
        </w:rPr>
        <w:t xml:space="preserve">№701н), а также интересов работодателей в части освоения дополнительных видов профессиональной деятельности, обусловленных требованиями к компетенции </w:t>
      </w:r>
      <w:r>
        <w:t>WSR</w:t>
      </w:r>
      <w:r w:rsidRPr="00640E6F">
        <w:rPr>
          <w:lang w:val="ru-RU"/>
        </w:rPr>
        <w:t xml:space="preserve"> Сварочные технологии и анализа актуального состояния и перспектив развития регионального рынка труда.</w:t>
      </w:r>
    </w:p>
    <w:p w:rsidR="006F026F" w:rsidRPr="00640E6F" w:rsidRDefault="006F026F" w:rsidP="006F026F">
      <w:pPr>
        <w:pStyle w:val="a4"/>
        <w:tabs>
          <w:tab w:val="left" w:pos="1591"/>
          <w:tab w:val="left" w:pos="3334"/>
          <w:tab w:val="left" w:pos="5343"/>
          <w:tab w:val="left" w:pos="7023"/>
          <w:tab w:val="left" w:pos="7887"/>
        </w:tabs>
        <w:spacing w:before="6" w:line="360" w:lineRule="auto"/>
        <w:ind w:left="101" w:right="282" w:firstLine="708"/>
        <w:rPr>
          <w:lang w:val="ru-RU"/>
        </w:rPr>
      </w:pPr>
      <w:r w:rsidRPr="00640E6F">
        <w:rPr>
          <w:lang w:val="ru-RU"/>
        </w:rPr>
        <w:t>КОС</w:t>
      </w:r>
      <w:r w:rsidRPr="00640E6F">
        <w:rPr>
          <w:lang w:val="ru-RU"/>
        </w:rPr>
        <w:tab/>
        <w:t>утверждаются</w:t>
      </w:r>
      <w:r w:rsidRPr="00640E6F">
        <w:rPr>
          <w:lang w:val="ru-RU"/>
        </w:rPr>
        <w:tab/>
        <w:t>образовательной</w:t>
      </w:r>
      <w:r w:rsidRPr="00640E6F">
        <w:rPr>
          <w:lang w:val="ru-RU"/>
        </w:rPr>
        <w:tab/>
        <w:t>организацией</w:t>
      </w:r>
      <w:r w:rsidRPr="00640E6F">
        <w:rPr>
          <w:lang w:val="ru-RU"/>
        </w:rPr>
        <w:tab/>
        <w:t>после</w:t>
      </w:r>
      <w:r w:rsidRPr="00640E6F">
        <w:rPr>
          <w:lang w:val="ru-RU"/>
        </w:rPr>
        <w:tab/>
        <w:t>предварительного положительного заключения</w:t>
      </w:r>
      <w:r w:rsidRPr="00640E6F">
        <w:rPr>
          <w:spacing w:val="-9"/>
          <w:lang w:val="ru-RU"/>
        </w:rPr>
        <w:t xml:space="preserve"> </w:t>
      </w:r>
      <w:r w:rsidRPr="00640E6F">
        <w:rPr>
          <w:lang w:val="ru-RU"/>
        </w:rPr>
        <w:t>работодателей.</w:t>
      </w:r>
    </w:p>
    <w:p w:rsidR="006F026F" w:rsidRPr="00640E6F" w:rsidRDefault="006F026F" w:rsidP="006F026F">
      <w:pPr>
        <w:pStyle w:val="a4"/>
        <w:rPr>
          <w:lang w:val="ru-RU"/>
        </w:rPr>
      </w:pPr>
    </w:p>
    <w:p w:rsidR="006F026F" w:rsidRDefault="006F026F" w:rsidP="00033466">
      <w:pPr>
        <w:pStyle w:val="41"/>
        <w:numPr>
          <w:ilvl w:val="0"/>
          <w:numId w:val="109"/>
        </w:numPr>
        <w:tabs>
          <w:tab w:val="left" w:pos="1045"/>
        </w:tabs>
        <w:spacing w:before="148"/>
        <w:ind w:left="1044" w:hanging="235"/>
      </w:pPr>
      <w:r>
        <w:rPr>
          <w:spacing w:val="-3"/>
        </w:rPr>
        <w:t>Используемые</w:t>
      </w:r>
      <w:r>
        <w:rPr>
          <w:spacing w:val="10"/>
        </w:rPr>
        <w:t xml:space="preserve"> </w:t>
      </w:r>
      <w:r>
        <w:rPr>
          <w:spacing w:val="-3"/>
        </w:rPr>
        <w:t>сокращения</w:t>
      </w:r>
    </w:p>
    <w:p w:rsidR="006F026F" w:rsidRPr="00640E6F" w:rsidRDefault="006F026F" w:rsidP="006F026F">
      <w:pPr>
        <w:pStyle w:val="a4"/>
        <w:spacing w:before="134" w:line="360" w:lineRule="auto"/>
        <w:ind w:left="809" w:right="2971"/>
        <w:rPr>
          <w:lang w:val="ru-RU"/>
        </w:rPr>
      </w:pPr>
      <w:r w:rsidRPr="00640E6F">
        <w:rPr>
          <w:lang w:val="ru-RU"/>
        </w:rPr>
        <w:t xml:space="preserve">В </w:t>
      </w:r>
      <w:r w:rsidRPr="00640E6F">
        <w:rPr>
          <w:spacing w:val="-3"/>
          <w:lang w:val="ru-RU"/>
        </w:rPr>
        <w:t xml:space="preserve">настоящем </w:t>
      </w:r>
      <w:r w:rsidRPr="00640E6F">
        <w:rPr>
          <w:lang w:val="ru-RU"/>
        </w:rPr>
        <w:t xml:space="preserve">пособии </w:t>
      </w:r>
      <w:r w:rsidRPr="00640E6F">
        <w:rPr>
          <w:spacing w:val="-3"/>
          <w:lang w:val="ru-RU"/>
        </w:rPr>
        <w:t xml:space="preserve">используются </w:t>
      </w:r>
      <w:r w:rsidRPr="00640E6F">
        <w:rPr>
          <w:lang w:val="ru-RU"/>
        </w:rPr>
        <w:t xml:space="preserve">следующие </w:t>
      </w:r>
      <w:r w:rsidRPr="00640E6F">
        <w:rPr>
          <w:spacing w:val="-3"/>
          <w:lang w:val="ru-RU"/>
        </w:rPr>
        <w:t xml:space="preserve">сокращения: </w:t>
      </w:r>
      <w:r w:rsidRPr="00640E6F">
        <w:rPr>
          <w:lang w:val="ru-RU"/>
        </w:rPr>
        <w:t>ПООП – примерная основная образовательная программа; СПО - среднее профессиональное образование;</w:t>
      </w:r>
    </w:p>
    <w:p w:rsidR="006F026F" w:rsidRPr="00640E6F" w:rsidRDefault="006F026F" w:rsidP="006F026F">
      <w:pPr>
        <w:pStyle w:val="a4"/>
        <w:spacing w:before="4" w:line="360" w:lineRule="auto"/>
        <w:ind w:left="809" w:right="2294"/>
        <w:rPr>
          <w:lang w:val="ru-RU"/>
        </w:rPr>
      </w:pPr>
      <w:r w:rsidRPr="00640E6F">
        <w:rPr>
          <w:lang w:val="ru-RU"/>
        </w:rPr>
        <w:t>ФГОС - федеральный государственный образовательный стандарт; ОК - общая компетенция;</w:t>
      </w:r>
    </w:p>
    <w:p w:rsidR="006F026F" w:rsidRPr="00640E6F" w:rsidRDefault="006F026F" w:rsidP="006F026F">
      <w:pPr>
        <w:widowControl/>
        <w:spacing w:line="360" w:lineRule="auto"/>
        <w:rPr>
          <w:lang w:val="ru-RU"/>
        </w:rPr>
        <w:sectPr w:rsidR="006F026F" w:rsidRPr="00640E6F">
          <w:pgSz w:w="11910" w:h="16840"/>
          <w:pgMar w:top="1060" w:right="280" w:bottom="1280" w:left="1600" w:header="0" w:footer="1083" w:gutter="0"/>
          <w:cols w:space="720"/>
        </w:sectPr>
      </w:pPr>
    </w:p>
    <w:p w:rsidR="006F026F" w:rsidRPr="00640E6F" w:rsidRDefault="006F026F" w:rsidP="006F026F">
      <w:pPr>
        <w:pStyle w:val="a4"/>
        <w:spacing w:before="48" w:line="360" w:lineRule="auto"/>
        <w:ind w:left="929" w:right="5109"/>
        <w:rPr>
          <w:lang w:val="ru-RU"/>
        </w:rPr>
      </w:pPr>
      <w:r w:rsidRPr="00640E6F">
        <w:rPr>
          <w:lang w:val="ru-RU"/>
        </w:rPr>
        <w:lastRenderedPageBreak/>
        <w:t>КОС - контрольно-оценочные средства; ПК - профессиональная компетенция; ПС – профессиональный стандарт; МДК - междисциплинарный курс;</w:t>
      </w:r>
    </w:p>
    <w:p w:rsidR="006F026F" w:rsidRPr="00640E6F" w:rsidRDefault="006F026F" w:rsidP="006F026F">
      <w:pPr>
        <w:pStyle w:val="a4"/>
        <w:spacing w:before="4" w:line="360" w:lineRule="auto"/>
        <w:ind w:left="929" w:right="5851"/>
        <w:rPr>
          <w:lang w:val="ru-RU"/>
        </w:rPr>
      </w:pPr>
      <w:r w:rsidRPr="00640E6F">
        <w:rPr>
          <w:lang w:val="ru-RU"/>
        </w:rPr>
        <w:t xml:space="preserve">ТО – техническое описание; ФОС - фонд оценочных средств; </w:t>
      </w:r>
      <w:r>
        <w:t>WSR</w:t>
      </w:r>
      <w:r w:rsidRPr="00640E6F">
        <w:rPr>
          <w:lang w:val="ru-RU"/>
        </w:rPr>
        <w:t xml:space="preserve"> - </w:t>
      </w:r>
      <w:r>
        <w:t>WorldSkills</w:t>
      </w:r>
      <w:r w:rsidRPr="00640E6F">
        <w:rPr>
          <w:lang w:val="ru-RU"/>
        </w:rPr>
        <w:t xml:space="preserve"> </w:t>
      </w:r>
      <w:r>
        <w:t>Russia</w:t>
      </w:r>
      <w:r w:rsidRPr="00640E6F">
        <w:rPr>
          <w:lang w:val="ru-RU"/>
        </w:rPr>
        <w:t>;</w:t>
      </w:r>
    </w:p>
    <w:p w:rsidR="006F026F" w:rsidRDefault="006F026F" w:rsidP="006F026F">
      <w:pPr>
        <w:pStyle w:val="a4"/>
        <w:spacing w:before="6"/>
        <w:ind w:left="929" w:right="62"/>
      </w:pPr>
      <w:r>
        <w:t>WSI - WorldSkills International.</w:t>
      </w:r>
    </w:p>
    <w:p w:rsidR="006F026F" w:rsidRDefault="006F026F" w:rsidP="006F026F">
      <w:pPr>
        <w:pStyle w:val="a4"/>
      </w:pPr>
    </w:p>
    <w:p w:rsidR="006F026F" w:rsidRDefault="006F026F" w:rsidP="006F026F">
      <w:pPr>
        <w:pStyle w:val="a4"/>
        <w:spacing w:before="4"/>
      </w:pPr>
    </w:p>
    <w:p w:rsidR="006F026F" w:rsidRPr="00640E6F" w:rsidRDefault="006F026F" w:rsidP="00033466">
      <w:pPr>
        <w:pStyle w:val="41"/>
        <w:numPr>
          <w:ilvl w:val="0"/>
          <w:numId w:val="109"/>
        </w:numPr>
        <w:tabs>
          <w:tab w:val="left" w:pos="1170"/>
        </w:tabs>
        <w:spacing w:before="1"/>
        <w:ind w:left="1169"/>
        <w:rPr>
          <w:lang w:val="ru-RU"/>
        </w:rPr>
      </w:pPr>
      <w:r w:rsidRPr="00640E6F">
        <w:rPr>
          <w:lang w:val="ru-RU"/>
        </w:rPr>
        <w:t>Область применения контрольно-оценочных</w:t>
      </w:r>
      <w:r w:rsidRPr="00640E6F">
        <w:rPr>
          <w:spacing w:val="-17"/>
          <w:lang w:val="ru-RU"/>
        </w:rPr>
        <w:t xml:space="preserve"> </w:t>
      </w:r>
      <w:r w:rsidRPr="00640E6F">
        <w:rPr>
          <w:lang w:val="ru-RU"/>
        </w:rPr>
        <w:t>средств.</w:t>
      </w:r>
    </w:p>
    <w:p w:rsidR="006F026F" w:rsidRPr="00640E6F" w:rsidRDefault="006F026F" w:rsidP="006F026F">
      <w:pPr>
        <w:pStyle w:val="a4"/>
        <w:spacing w:before="132" w:line="360" w:lineRule="auto"/>
        <w:ind w:left="221" w:right="62" w:firstLine="708"/>
        <w:rPr>
          <w:lang w:val="ru-RU"/>
        </w:rPr>
      </w:pPr>
      <w:r w:rsidRPr="00640E6F">
        <w:rPr>
          <w:lang w:val="ru-RU"/>
        </w:rPr>
        <w:t>КОС предназначены для промежуточной аттестации обучающихся по примерной рабочей программе учебной дисциплины ОП 03.Основы электротехники.</w:t>
      </w:r>
    </w:p>
    <w:p w:rsidR="006F026F" w:rsidRPr="00640E6F" w:rsidRDefault="006F026F" w:rsidP="006F026F">
      <w:pPr>
        <w:pStyle w:val="a4"/>
        <w:spacing w:before="4" w:line="360" w:lineRule="auto"/>
        <w:ind w:left="221" w:right="284" w:firstLine="708"/>
        <w:jc w:val="both"/>
        <w:rPr>
          <w:lang w:val="ru-RU"/>
        </w:rPr>
      </w:pPr>
      <w:r w:rsidRPr="00640E6F">
        <w:rPr>
          <w:lang w:val="ru-RU"/>
        </w:rPr>
        <w:t>Промежуточная аттестация обучающихся обеспечивает оперативное управление их учебной деятельностью, ее корректировку и проводится с целью определения соответствия уровня и качества подготовки выпускника требованиям к результатам освоения ОПОП, наличия умений самостоятельной работы.</w:t>
      </w:r>
    </w:p>
    <w:p w:rsidR="006F026F" w:rsidRPr="00640E6F" w:rsidRDefault="006F026F" w:rsidP="006F026F">
      <w:pPr>
        <w:pStyle w:val="a4"/>
        <w:spacing w:before="4"/>
        <w:ind w:left="929" w:right="62"/>
        <w:rPr>
          <w:lang w:val="ru-RU"/>
        </w:rPr>
      </w:pPr>
      <w:r w:rsidRPr="00640E6F">
        <w:rPr>
          <w:lang w:val="ru-RU"/>
        </w:rPr>
        <w:t>Формой  промежуточной  аттестации  обучающихся  является    дифференцированный</w:t>
      </w:r>
    </w:p>
    <w:p w:rsidR="006F026F" w:rsidRPr="00640E6F" w:rsidRDefault="006F026F" w:rsidP="006F026F">
      <w:pPr>
        <w:pStyle w:val="a4"/>
        <w:spacing w:before="139"/>
        <w:ind w:left="221" w:right="62"/>
        <w:rPr>
          <w:lang w:val="ru-RU"/>
        </w:rPr>
      </w:pPr>
      <w:r w:rsidRPr="00640E6F">
        <w:rPr>
          <w:lang w:val="ru-RU"/>
        </w:rPr>
        <w:t>зачет.</w:t>
      </w:r>
    </w:p>
    <w:p w:rsidR="006F026F" w:rsidRPr="00640E6F" w:rsidRDefault="006F026F" w:rsidP="006F026F">
      <w:pPr>
        <w:pStyle w:val="a4"/>
        <w:spacing w:before="137"/>
        <w:ind w:left="929" w:right="62"/>
        <w:rPr>
          <w:lang w:val="ru-RU"/>
        </w:rPr>
      </w:pPr>
      <w:r w:rsidRPr="00640E6F">
        <w:rPr>
          <w:lang w:val="ru-RU"/>
        </w:rPr>
        <w:t>Промежуточная аттестация проводятся за счет объема времени, отводимого на изучение</w:t>
      </w:r>
    </w:p>
    <w:p w:rsidR="006F026F" w:rsidRPr="00640E6F" w:rsidRDefault="006F026F" w:rsidP="006F026F">
      <w:pPr>
        <w:pStyle w:val="a4"/>
        <w:spacing w:before="139"/>
        <w:ind w:left="221" w:right="62"/>
        <w:rPr>
          <w:lang w:val="ru-RU"/>
        </w:rPr>
      </w:pPr>
      <w:r w:rsidRPr="00640E6F">
        <w:rPr>
          <w:lang w:val="ru-RU"/>
        </w:rPr>
        <w:t>примерной рабочей программы учебной дисциплины ОП 03.Основы электротехники.</w:t>
      </w:r>
    </w:p>
    <w:p w:rsidR="006F026F" w:rsidRPr="00640E6F" w:rsidRDefault="006F026F" w:rsidP="006F026F">
      <w:pPr>
        <w:pStyle w:val="a4"/>
        <w:rPr>
          <w:lang w:val="ru-RU"/>
        </w:rPr>
      </w:pPr>
    </w:p>
    <w:p w:rsidR="006F026F" w:rsidRPr="00640E6F" w:rsidRDefault="006F026F" w:rsidP="006F026F">
      <w:pPr>
        <w:pStyle w:val="a4"/>
        <w:spacing w:before="4"/>
        <w:rPr>
          <w:lang w:val="ru-RU"/>
        </w:rPr>
      </w:pPr>
    </w:p>
    <w:p w:rsidR="006F026F" w:rsidRPr="00640E6F" w:rsidRDefault="006F026F" w:rsidP="00033466">
      <w:pPr>
        <w:pStyle w:val="41"/>
        <w:numPr>
          <w:ilvl w:val="0"/>
          <w:numId w:val="109"/>
        </w:numPr>
        <w:tabs>
          <w:tab w:val="left" w:pos="1170"/>
        </w:tabs>
        <w:spacing w:before="1"/>
        <w:ind w:left="1169"/>
        <w:rPr>
          <w:lang w:val="ru-RU"/>
        </w:rPr>
      </w:pPr>
      <w:r w:rsidRPr="00640E6F">
        <w:rPr>
          <w:lang w:val="ru-RU"/>
        </w:rPr>
        <w:t>Цель и планируемые результаты учебной</w:t>
      </w:r>
      <w:r w:rsidRPr="00640E6F">
        <w:rPr>
          <w:spacing w:val="-19"/>
          <w:lang w:val="ru-RU"/>
        </w:rPr>
        <w:t xml:space="preserve"> </w:t>
      </w:r>
      <w:r w:rsidRPr="00640E6F">
        <w:rPr>
          <w:lang w:val="ru-RU"/>
        </w:rPr>
        <w:t>дисциплины.</w:t>
      </w:r>
    </w:p>
    <w:p w:rsidR="006F026F" w:rsidRPr="00640E6F" w:rsidRDefault="006F026F" w:rsidP="006F026F">
      <w:pPr>
        <w:pStyle w:val="a4"/>
        <w:spacing w:before="132" w:line="360" w:lineRule="auto"/>
        <w:ind w:left="221" w:right="281" w:firstLine="708"/>
        <w:jc w:val="both"/>
        <w:rPr>
          <w:lang w:val="ru-RU"/>
        </w:rPr>
      </w:pPr>
      <w:r w:rsidRPr="00640E6F">
        <w:rPr>
          <w:b/>
          <w:lang w:val="ru-RU"/>
        </w:rPr>
        <w:t xml:space="preserve">Цель </w:t>
      </w:r>
      <w:r w:rsidRPr="00640E6F">
        <w:rPr>
          <w:lang w:val="ru-RU"/>
        </w:rPr>
        <w:t>освоения учебной дисциплины ОП 03 Основы электротехники - сформировать у обучающихся теоретические знания в области электротехники и практические навыки в безопасном использовании электрической аппаратуры в сварочном производстве при выполнении трудовых функций.</w:t>
      </w:r>
    </w:p>
    <w:p w:rsidR="006F026F" w:rsidRPr="00640E6F" w:rsidRDefault="006F026F" w:rsidP="006F026F">
      <w:pPr>
        <w:pStyle w:val="a4"/>
        <w:spacing w:before="4" w:after="10" w:line="360" w:lineRule="auto"/>
        <w:ind w:left="221" w:right="282" w:firstLine="708"/>
        <w:jc w:val="both"/>
        <w:rPr>
          <w:lang w:val="ru-RU"/>
        </w:rPr>
      </w:pPr>
      <w:r w:rsidRPr="00640E6F">
        <w:rPr>
          <w:lang w:val="ru-RU"/>
        </w:rPr>
        <w:t>В результате изучения учебной дисциплины обучающийся должен освоить профессиональные компетенции:</w:t>
      </w:r>
    </w:p>
    <w:tbl>
      <w:tblPr>
        <w:tblStyle w:val="TableNormal"/>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42"/>
        <w:gridCol w:w="8213"/>
      </w:tblGrid>
      <w:tr w:rsidR="006F026F" w:rsidTr="006F026F">
        <w:trPr>
          <w:trHeight w:hRule="exact" w:val="425"/>
        </w:trPr>
        <w:tc>
          <w:tcPr>
            <w:tcW w:w="1642"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180" w:right="180"/>
              <w:jc w:val="center"/>
              <w:rPr>
                <w:b/>
                <w:sz w:val="24"/>
              </w:rPr>
            </w:pPr>
            <w:r>
              <w:rPr>
                <w:b/>
                <w:sz w:val="24"/>
              </w:rPr>
              <w:t>Код</w:t>
            </w:r>
          </w:p>
        </w:tc>
        <w:tc>
          <w:tcPr>
            <w:tcW w:w="821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62" w:right="62"/>
              <w:jc w:val="center"/>
              <w:rPr>
                <w:b/>
                <w:sz w:val="24"/>
              </w:rPr>
            </w:pPr>
            <w:r>
              <w:rPr>
                <w:b/>
                <w:sz w:val="24"/>
              </w:rPr>
              <w:t>Профессиональные компетенции</w:t>
            </w:r>
          </w:p>
        </w:tc>
      </w:tr>
      <w:tr w:rsidR="006F026F" w:rsidRPr="00090778" w:rsidTr="006F026F">
        <w:trPr>
          <w:trHeight w:hRule="exact" w:val="425"/>
        </w:trPr>
        <w:tc>
          <w:tcPr>
            <w:tcW w:w="1642"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80" w:right="180"/>
              <w:jc w:val="center"/>
              <w:rPr>
                <w:sz w:val="24"/>
              </w:rPr>
            </w:pPr>
            <w:r>
              <w:rPr>
                <w:sz w:val="24"/>
              </w:rPr>
              <w:t>ПК 1.1.</w:t>
            </w:r>
          </w:p>
        </w:tc>
        <w:tc>
          <w:tcPr>
            <w:tcW w:w="8213"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270" w:lineRule="exact"/>
              <w:ind w:left="25" w:right="62"/>
              <w:jc w:val="center"/>
              <w:rPr>
                <w:sz w:val="24"/>
                <w:lang w:val="ru-RU"/>
              </w:rPr>
            </w:pPr>
            <w:r w:rsidRPr="00640E6F">
              <w:rPr>
                <w:sz w:val="24"/>
                <w:lang w:val="ru-RU"/>
              </w:rPr>
              <w:t>Читать чертежи средней сложности и сложных сварных металлоконструкций</w:t>
            </w:r>
          </w:p>
        </w:tc>
      </w:tr>
    </w:tbl>
    <w:p w:rsidR="006F026F" w:rsidRPr="00640E6F" w:rsidRDefault="006F026F" w:rsidP="006F026F">
      <w:pPr>
        <w:pStyle w:val="a4"/>
        <w:spacing w:before="4"/>
        <w:rPr>
          <w:sz w:val="29"/>
          <w:lang w:val="ru-RU"/>
        </w:rPr>
      </w:pPr>
    </w:p>
    <w:p w:rsidR="006F026F" w:rsidRPr="00640E6F" w:rsidRDefault="006F026F" w:rsidP="006F026F">
      <w:pPr>
        <w:pStyle w:val="a4"/>
        <w:spacing w:before="69"/>
        <w:ind w:left="929" w:right="62"/>
        <w:rPr>
          <w:lang w:val="ru-RU"/>
        </w:rPr>
      </w:pPr>
      <w:r w:rsidRPr="00640E6F">
        <w:rPr>
          <w:lang w:val="ru-RU"/>
        </w:rPr>
        <w:t>Освоение учебной дисциплины направлено на развитие общих компетенций:</w:t>
      </w:r>
    </w:p>
    <w:p w:rsidR="006F026F" w:rsidRPr="00640E6F" w:rsidRDefault="006F026F" w:rsidP="006F026F">
      <w:pPr>
        <w:pStyle w:val="a4"/>
        <w:spacing w:before="6" w:after="1"/>
        <w:rPr>
          <w:sz w:val="12"/>
          <w:lang w:val="ru-RU"/>
        </w:rPr>
      </w:pPr>
    </w:p>
    <w:tbl>
      <w:tblPr>
        <w:tblStyle w:val="TableNormal"/>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42"/>
        <w:gridCol w:w="8213"/>
      </w:tblGrid>
      <w:tr w:rsidR="006F026F" w:rsidTr="006F026F">
        <w:trPr>
          <w:trHeight w:hRule="exact" w:val="422"/>
        </w:trPr>
        <w:tc>
          <w:tcPr>
            <w:tcW w:w="1642"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180" w:right="180"/>
              <w:jc w:val="center"/>
              <w:rPr>
                <w:b/>
                <w:sz w:val="24"/>
              </w:rPr>
            </w:pPr>
            <w:r>
              <w:rPr>
                <w:b/>
                <w:sz w:val="24"/>
              </w:rPr>
              <w:t>Код</w:t>
            </w:r>
          </w:p>
        </w:tc>
        <w:tc>
          <w:tcPr>
            <w:tcW w:w="821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62" w:right="62"/>
              <w:jc w:val="center"/>
              <w:rPr>
                <w:b/>
                <w:sz w:val="24"/>
              </w:rPr>
            </w:pPr>
            <w:r>
              <w:rPr>
                <w:b/>
                <w:sz w:val="24"/>
              </w:rPr>
              <w:t>Общие компетенции</w:t>
            </w:r>
          </w:p>
        </w:tc>
      </w:tr>
      <w:tr w:rsidR="006F026F" w:rsidRPr="00090778" w:rsidTr="006F026F">
        <w:trPr>
          <w:trHeight w:hRule="exact" w:val="425"/>
        </w:trPr>
        <w:tc>
          <w:tcPr>
            <w:tcW w:w="1642"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0" w:lineRule="exact"/>
              <w:ind w:left="180" w:right="180"/>
              <w:jc w:val="center"/>
              <w:rPr>
                <w:sz w:val="24"/>
              </w:rPr>
            </w:pPr>
            <w:r>
              <w:rPr>
                <w:sz w:val="24"/>
              </w:rPr>
              <w:t>ОК 2</w:t>
            </w:r>
          </w:p>
        </w:tc>
        <w:tc>
          <w:tcPr>
            <w:tcW w:w="8213"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270" w:lineRule="exact"/>
              <w:ind w:left="62" w:right="62"/>
              <w:jc w:val="center"/>
              <w:rPr>
                <w:sz w:val="24"/>
                <w:lang w:val="ru-RU"/>
              </w:rPr>
            </w:pPr>
            <w:r w:rsidRPr="00640E6F">
              <w:rPr>
                <w:sz w:val="24"/>
                <w:lang w:val="ru-RU"/>
              </w:rPr>
              <w:t>Организовывать  собственную  деятельность, исходя из цели и  способов    ее</w:t>
            </w:r>
          </w:p>
        </w:tc>
      </w:tr>
    </w:tbl>
    <w:p w:rsidR="006F026F" w:rsidRPr="00640E6F" w:rsidRDefault="006F026F" w:rsidP="006F026F">
      <w:pPr>
        <w:widowControl/>
        <w:rPr>
          <w:sz w:val="24"/>
          <w:lang w:val="ru-RU"/>
        </w:rPr>
        <w:sectPr w:rsidR="006F026F" w:rsidRPr="00640E6F">
          <w:pgSz w:w="11910" w:h="16840"/>
          <w:pgMar w:top="1060" w:right="280" w:bottom="1340" w:left="1480" w:header="0" w:footer="1083" w:gutter="0"/>
          <w:cols w:space="720"/>
        </w:sectPr>
      </w:pPr>
    </w:p>
    <w:tbl>
      <w:tblPr>
        <w:tblStyle w:val="TableNormal"/>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42"/>
        <w:gridCol w:w="8213"/>
      </w:tblGrid>
      <w:tr w:rsidR="006F026F" w:rsidTr="006F026F">
        <w:trPr>
          <w:trHeight w:hRule="exact" w:val="425"/>
        </w:trPr>
        <w:tc>
          <w:tcPr>
            <w:tcW w:w="1642" w:type="dxa"/>
            <w:tcBorders>
              <w:top w:val="single" w:sz="4" w:space="0" w:color="000000"/>
              <w:left w:val="single" w:sz="4" w:space="0" w:color="000000"/>
              <w:bottom w:val="single" w:sz="4" w:space="0" w:color="000000"/>
              <w:right w:val="single" w:sz="4" w:space="0" w:color="000000"/>
            </w:tcBorders>
          </w:tcPr>
          <w:p w:rsidR="006F026F" w:rsidRPr="00640E6F" w:rsidRDefault="006F026F">
            <w:pPr>
              <w:rPr>
                <w:lang w:val="ru-RU"/>
              </w:rPr>
            </w:pPr>
          </w:p>
        </w:tc>
        <w:tc>
          <w:tcPr>
            <w:tcW w:w="8213"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67" w:lineRule="exact"/>
              <w:ind w:left="103" w:right="29"/>
              <w:rPr>
                <w:sz w:val="24"/>
              </w:rPr>
            </w:pPr>
            <w:r>
              <w:rPr>
                <w:sz w:val="24"/>
              </w:rPr>
              <w:t>достижения, определенных руководителем.</w:t>
            </w:r>
          </w:p>
        </w:tc>
      </w:tr>
      <w:tr w:rsidR="006F026F" w:rsidRPr="00090778" w:rsidTr="006F026F">
        <w:trPr>
          <w:trHeight w:hRule="exact" w:val="1253"/>
        </w:trPr>
        <w:tc>
          <w:tcPr>
            <w:tcW w:w="1642" w:type="dxa"/>
            <w:tcBorders>
              <w:top w:val="single" w:sz="4" w:space="0" w:color="000000"/>
              <w:left w:val="single" w:sz="4" w:space="0" w:color="000000"/>
              <w:bottom w:val="single" w:sz="4" w:space="0" w:color="000000"/>
              <w:right w:val="single" w:sz="4" w:space="0" w:color="000000"/>
            </w:tcBorders>
          </w:tcPr>
          <w:p w:rsidR="006F026F" w:rsidRDefault="006F026F">
            <w:pPr>
              <w:pStyle w:val="TableParagraph"/>
              <w:spacing w:before="1"/>
              <w:rPr>
                <w:sz w:val="35"/>
              </w:rPr>
            </w:pPr>
          </w:p>
          <w:p w:rsidR="006F026F" w:rsidRDefault="006F026F">
            <w:pPr>
              <w:pStyle w:val="TableParagraph"/>
              <w:ind w:left="180" w:right="180"/>
              <w:jc w:val="center"/>
              <w:rPr>
                <w:sz w:val="24"/>
              </w:rPr>
            </w:pPr>
            <w:r>
              <w:rPr>
                <w:sz w:val="24"/>
              </w:rPr>
              <w:t>ОК 3</w:t>
            </w:r>
          </w:p>
        </w:tc>
        <w:tc>
          <w:tcPr>
            <w:tcW w:w="8213"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3" w:right="102"/>
              <w:jc w:val="both"/>
              <w:rPr>
                <w:sz w:val="24"/>
                <w:lang w:val="ru-RU"/>
              </w:rPr>
            </w:pPr>
            <w:r w:rsidRPr="00640E6F">
              <w:rPr>
                <w:sz w:val="24"/>
                <w:lang w:val="ru-RU"/>
              </w:rPr>
              <w:t>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tc>
      </w:tr>
      <w:tr w:rsidR="006F026F" w:rsidRPr="00090778" w:rsidTr="006F026F">
        <w:trPr>
          <w:trHeight w:hRule="exact" w:val="838"/>
        </w:trPr>
        <w:tc>
          <w:tcPr>
            <w:tcW w:w="1642"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before="195"/>
              <w:ind w:left="180" w:right="180"/>
              <w:jc w:val="center"/>
              <w:rPr>
                <w:sz w:val="24"/>
              </w:rPr>
            </w:pPr>
            <w:r>
              <w:rPr>
                <w:sz w:val="24"/>
              </w:rPr>
              <w:t>ОК 6</w:t>
            </w:r>
          </w:p>
        </w:tc>
        <w:tc>
          <w:tcPr>
            <w:tcW w:w="8213"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3" w:right="29"/>
              <w:rPr>
                <w:sz w:val="24"/>
                <w:lang w:val="ru-RU"/>
              </w:rPr>
            </w:pPr>
            <w:r w:rsidRPr="00640E6F">
              <w:rPr>
                <w:sz w:val="24"/>
                <w:lang w:val="ru-RU"/>
              </w:rPr>
              <w:t>Работать в команде, эффективно общаться с коллегами, руководством, клиентами.</w:t>
            </w:r>
          </w:p>
        </w:tc>
      </w:tr>
    </w:tbl>
    <w:p w:rsidR="006F026F" w:rsidRPr="00640E6F" w:rsidRDefault="006F026F" w:rsidP="006F026F">
      <w:pPr>
        <w:pStyle w:val="a4"/>
        <w:rPr>
          <w:sz w:val="17"/>
          <w:lang w:val="ru-RU"/>
        </w:rPr>
      </w:pPr>
    </w:p>
    <w:p w:rsidR="006F026F" w:rsidRPr="00640E6F" w:rsidRDefault="006F026F" w:rsidP="006F026F">
      <w:pPr>
        <w:pStyle w:val="a4"/>
        <w:tabs>
          <w:tab w:val="left" w:pos="2148"/>
          <w:tab w:val="left" w:pos="2511"/>
          <w:tab w:val="left" w:pos="3451"/>
          <w:tab w:val="left" w:pos="4903"/>
          <w:tab w:val="left" w:pos="6075"/>
          <w:tab w:val="left" w:pos="8331"/>
          <w:tab w:val="left" w:pos="9307"/>
        </w:tabs>
        <w:spacing w:before="69" w:after="10" w:line="360" w:lineRule="auto"/>
        <w:ind w:left="221" w:right="225" w:firstLine="708"/>
        <w:rPr>
          <w:lang w:val="ru-RU"/>
        </w:rPr>
      </w:pPr>
      <w:r w:rsidRPr="00640E6F">
        <w:rPr>
          <w:lang w:val="ru-RU"/>
        </w:rPr>
        <w:t>Контроль</w:t>
      </w:r>
      <w:r w:rsidRPr="00640E6F">
        <w:rPr>
          <w:lang w:val="ru-RU"/>
        </w:rPr>
        <w:tab/>
        <w:t>и</w:t>
      </w:r>
      <w:r w:rsidRPr="00640E6F">
        <w:rPr>
          <w:lang w:val="ru-RU"/>
        </w:rPr>
        <w:tab/>
        <w:t>оценка</w:t>
      </w:r>
      <w:r w:rsidRPr="00640E6F">
        <w:rPr>
          <w:lang w:val="ru-RU"/>
        </w:rPr>
        <w:tab/>
        <w:t>результатов</w:t>
      </w:r>
      <w:r w:rsidRPr="00640E6F">
        <w:rPr>
          <w:lang w:val="ru-RU"/>
        </w:rPr>
        <w:tab/>
        <w:t>освоения</w:t>
      </w:r>
      <w:r w:rsidRPr="00640E6F">
        <w:rPr>
          <w:lang w:val="ru-RU"/>
        </w:rPr>
        <w:tab/>
        <w:t>профессионального</w:t>
      </w:r>
      <w:r w:rsidRPr="00640E6F">
        <w:rPr>
          <w:lang w:val="ru-RU"/>
        </w:rPr>
        <w:tab/>
        <w:t>модуля</w:t>
      </w:r>
      <w:r w:rsidRPr="00640E6F">
        <w:rPr>
          <w:lang w:val="ru-RU"/>
        </w:rPr>
        <w:tab/>
        <w:t>(вида деятельности).</w:t>
      </w:r>
    </w:p>
    <w:tbl>
      <w:tblPr>
        <w:tblStyle w:val="TableNormal"/>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70"/>
        <w:gridCol w:w="5585"/>
      </w:tblGrid>
      <w:tr w:rsidR="006F026F" w:rsidTr="006F026F">
        <w:trPr>
          <w:trHeight w:hRule="exact" w:val="1253"/>
        </w:trPr>
        <w:tc>
          <w:tcPr>
            <w:tcW w:w="4270"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448" w:right="445" w:hanging="1"/>
              <w:jc w:val="center"/>
              <w:rPr>
                <w:b/>
                <w:sz w:val="24"/>
                <w:lang w:val="ru-RU"/>
              </w:rPr>
            </w:pPr>
            <w:r w:rsidRPr="00640E6F">
              <w:rPr>
                <w:b/>
                <w:sz w:val="24"/>
                <w:lang w:val="ru-RU"/>
              </w:rPr>
              <w:t>Результаты обучения (освоенные умения, усвоенные знания)</w:t>
            </w:r>
          </w:p>
        </w:tc>
        <w:tc>
          <w:tcPr>
            <w:tcW w:w="5585" w:type="dxa"/>
            <w:tcBorders>
              <w:top w:val="single" w:sz="4" w:space="0" w:color="000000"/>
              <w:left w:val="single" w:sz="4" w:space="0" w:color="000000"/>
              <w:bottom w:val="single" w:sz="4" w:space="0" w:color="000000"/>
              <w:right w:val="single" w:sz="4" w:space="0" w:color="000000"/>
            </w:tcBorders>
          </w:tcPr>
          <w:p w:rsidR="006F026F" w:rsidRPr="00640E6F" w:rsidRDefault="006F026F">
            <w:pPr>
              <w:pStyle w:val="TableParagraph"/>
              <w:rPr>
                <w:sz w:val="24"/>
                <w:lang w:val="ru-RU"/>
              </w:rPr>
            </w:pPr>
          </w:p>
          <w:p w:rsidR="006F026F" w:rsidRDefault="006F026F">
            <w:pPr>
              <w:pStyle w:val="TableParagraph"/>
              <w:spacing w:before="138"/>
              <w:ind w:left="537" w:right="241"/>
              <w:rPr>
                <w:b/>
                <w:sz w:val="24"/>
              </w:rPr>
            </w:pPr>
            <w:r>
              <w:rPr>
                <w:b/>
                <w:sz w:val="24"/>
              </w:rPr>
              <w:t>Основные показатели оценки результата</w:t>
            </w:r>
          </w:p>
        </w:tc>
      </w:tr>
      <w:tr w:rsidR="006F026F" w:rsidTr="006F026F">
        <w:trPr>
          <w:trHeight w:hRule="exact" w:val="422"/>
        </w:trPr>
        <w:tc>
          <w:tcPr>
            <w:tcW w:w="42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103" w:right="470"/>
              <w:rPr>
                <w:b/>
                <w:sz w:val="24"/>
              </w:rPr>
            </w:pPr>
            <w:r>
              <w:rPr>
                <w:b/>
                <w:sz w:val="24"/>
              </w:rPr>
              <w:t>Умения:</w:t>
            </w:r>
          </w:p>
        </w:tc>
        <w:tc>
          <w:tcPr>
            <w:tcW w:w="5585" w:type="dxa"/>
            <w:tcBorders>
              <w:top w:val="single" w:sz="4" w:space="0" w:color="000000"/>
              <w:left w:val="single" w:sz="4" w:space="0" w:color="000000"/>
              <w:bottom w:val="single" w:sz="4" w:space="0" w:color="000000"/>
              <w:right w:val="single" w:sz="4" w:space="0" w:color="000000"/>
            </w:tcBorders>
          </w:tcPr>
          <w:p w:rsidR="006F026F" w:rsidRDefault="006F026F"/>
        </w:tc>
      </w:tr>
      <w:tr w:rsidR="006F026F" w:rsidRPr="00090778" w:rsidTr="006F026F">
        <w:trPr>
          <w:trHeight w:hRule="exact" w:val="1253"/>
        </w:trPr>
        <w:tc>
          <w:tcPr>
            <w:tcW w:w="4270"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3" w:right="470"/>
              <w:rPr>
                <w:sz w:val="24"/>
                <w:lang w:val="ru-RU"/>
              </w:rPr>
            </w:pPr>
            <w:r w:rsidRPr="00640E6F">
              <w:rPr>
                <w:sz w:val="24"/>
                <w:lang w:val="ru-RU"/>
              </w:rPr>
              <w:t>- читать структурные, монтажные и простые принципиальные электрические схемы;</w:t>
            </w:r>
          </w:p>
        </w:tc>
        <w:tc>
          <w:tcPr>
            <w:tcW w:w="5585"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3" w:right="592"/>
              <w:rPr>
                <w:sz w:val="24"/>
                <w:lang w:val="ru-RU"/>
              </w:rPr>
            </w:pPr>
            <w:r w:rsidRPr="00640E6F">
              <w:rPr>
                <w:sz w:val="24"/>
                <w:lang w:val="ru-RU"/>
              </w:rPr>
              <w:t>Правильное чтение структурных, монтажных и принципиальных электрических схем.</w:t>
            </w:r>
          </w:p>
        </w:tc>
      </w:tr>
      <w:tr w:rsidR="006F026F" w:rsidRPr="00090778" w:rsidTr="006F026F">
        <w:trPr>
          <w:trHeight w:hRule="exact" w:val="1253"/>
        </w:trPr>
        <w:tc>
          <w:tcPr>
            <w:tcW w:w="4270"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3" w:right="388"/>
              <w:rPr>
                <w:sz w:val="24"/>
                <w:lang w:val="ru-RU"/>
              </w:rPr>
            </w:pPr>
            <w:r w:rsidRPr="00640E6F">
              <w:rPr>
                <w:sz w:val="24"/>
                <w:lang w:val="ru-RU"/>
              </w:rPr>
              <w:t>- рассчитывать и измерять основные параметры простых электрических, магнитных и электронных цепей;</w:t>
            </w:r>
          </w:p>
        </w:tc>
        <w:tc>
          <w:tcPr>
            <w:tcW w:w="5585"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3" w:right="241"/>
              <w:rPr>
                <w:sz w:val="24"/>
                <w:lang w:val="ru-RU"/>
              </w:rPr>
            </w:pPr>
            <w:r w:rsidRPr="00640E6F">
              <w:rPr>
                <w:sz w:val="24"/>
                <w:lang w:val="ru-RU"/>
              </w:rPr>
              <w:t>Владение теоретическими основами расчета и измерения основных параметров простых электрических, магнитных и электрических цепей.</w:t>
            </w:r>
          </w:p>
        </w:tc>
      </w:tr>
      <w:tr w:rsidR="006F026F" w:rsidRPr="00070B56" w:rsidTr="006F026F">
        <w:trPr>
          <w:trHeight w:hRule="exact" w:val="838"/>
        </w:trPr>
        <w:tc>
          <w:tcPr>
            <w:tcW w:w="4270"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3" w:right="759"/>
              <w:rPr>
                <w:sz w:val="24"/>
                <w:lang w:val="ru-RU"/>
              </w:rPr>
            </w:pPr>
            <w:r w:rsidRPr="00640E6F">
              <w:rPr>
                <w:sz w:val="24"/>
                <w:lang w:val="ru-RU"/>
              </w:rPr>
              <w:t>- использовать в работе электроизмерительные приборы.</w:t>
            </w:r>
          </w:p>
        </w:tc>
        <w:tc>
          <w:tcPr>
            <w:tcW w:w="5585"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3" w:right="1674"/>
              <w:rPr>
                <w:sz w:val="24"/>
                <w:lang w:val="ru-RU"/>
              </w:rPr>
            </w:pPr>
            <w:r w:rsidRPr="00640E6F">
              <w:rPr>
                <w:sz w:val="24"/>
                <w:lang w:val="ru-RU"/>
              </w:rPr>
              <w:t>Измерение выбранной величины электроизмерительными приборами.</w:t>
            </w:r>
          </w:p>
        </w:tc>
      </w:tr>
      <w:tr w:rsidR="006F026F" w:rsidTr="006F026F">
        <w:trPr>
          <w:trHeight w:hRule="exact" w:val="422"/>
        </w:trPr>
        <w:tc>
          <w:tcPr>
            <w:tcW w:w="42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75" w:lineRule="exact"/>
              <w:ind w:left="103" w:right="470"/>
              <w:rPr>
                <w:b/>
                <w:sz w:val="24"/>
              </w:rPr>
            </w:pPr>
            <w:r>
              <w:rPr>
                <w:b/>
                <w:sz w:val="24"/>
              </w:rPr>
              <w:t>Знания:</w:t>
            </w:r>
          </w:p>
        </w:tc>
        <w:tc>
          <w:tcPr>
            <w:tcW w:w="5585" w:type="dxa"/>
            <w:tcBorders>
              <w:top w:val="single" w:sz="4" w:space="0" w:color="000000"/>
              <w:left w:val="single" w:sz="4" w:space="0" w:color="000000"/>
              <w:bottom w:val="single" w:sz="4" w:space="0" w:color="000000"/>
              <w:right w:val="single" w:sz="4" w:space="0" w:color="000000"/>
            </w:tcBorders>
          </w:tcPr>
          <w:p w:rsidR="006F026F" w:rsidRDefault="006F026F"/>
        </w:tc>
      </w:tr>
      <w:tr w:rsidR="006F026F" w:rsidRPr="00070B56" w:rsidTr="006F026F">
        <w:trPr>
          <w:trHeight w:hRule="exact" w:val="1618"/>
        </w:trPr>
        <w:tc>
          <w:tcPr>
            <w:tcW w:w="4270"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3" w:right="90"/>
              <w:rPr>
                <w:sz w:val="24"/>
                <w:lang w:val="ru-RU"/>
              </w:rPr>
            </w:pPr>
            <w:r w:rsidRPr="00640E6F">
              <w:rPr>
                <w:sz w:val="24"/>
                <w:lang w:val="ru-RU"/>
              </w:rPr>
              <w:t>- единицы измерения силы тока, напряжения, мощности электрического тока, сопротивления проводников;</w:t>
            </w:r>
          </w:p>
        </w:tc>
        <w:tc>
          <w:tcPr>
            <w:tcW w:w="5585"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3" w:right="109"/>
              <w:rPr>
                <w:sz w:val="24"/>
                <w:lang w:val="ru-RU"/>
              </w:rPr>
            </w:pPr>
            <w:r w:rsidRPr="00640E6F">
              <w:rPr>
                <w:sz w:val="24"/>
                <w:lang w:val="ru-RU"/>
              </w:rPr>
              <w:t>Иметь понятие электрического тока. Знать единицы измерения силы тока, напряжения, мощности и сопротивления проводников.</w:t>
            </w:r>
          </w:p>
        </w:tc>
      </w:tr>
      <w:tr w:rsidR="006F026F" w:rsidRPr="00070B56" w:rsidTr="006F026F">
        <w:trPr>
          <w:trHeight w:hRule="exact" w:val="1666"/>
        </w:trPr>
        <w:tc>
          <w:tcPr>
            <w:tcW w:w="4270"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3" w:right="979"/>
              <w:rPr>
                <w:sz w:val="24"/>
                <w:lang w:val="ru-RU"/>
              </w:rPr>
            </w:pPr>
            <w:r w:rsidRPr="00640E6F">
              <w:rPr>
                <w:sz w:val="24"/>
                <w:lang w:val="ru-RU"/>
              </w:rPr>
              <w:t>- методы расчета и измерения основных параметров простых электрических, магнитных и электронных цепей;</w:t>
            </w:r>
          </w:p>
        </w:tc>
        <w:tc>
          <w:tcPr>
            <w:tcW w:w="5585"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3" w:right="207"/>
              <w:rPr>
                <w:sz w:val="24"/>
                <w:lang w:val="ru-RU"/>
              </w:rPr>
            </w:pPr>
            <w:r w:rsidRPr="00640E6F">
              <w:rPr>
                <w:sz w:val="24"/>
                <w:lang w:val="ru-RU"/>
              </w:rPr>
              <w:t>Знать методы расчета и измерения основных простых электрических, магнитных и электронных цепей.</w:t>
            </w:r>
          </w:p>
        </w:tc>
      </w:tr>
      <w:tr w:rsidR="006F026F" w:rsidRPr="00070B56" w:rsidTr="006F026F">
        <w:trPr>
          <w:trHeight w:hRule="exact" w:val="838"/>
        </w:trPr>
        <w:tc>
          <w:tcPr>
            <w:tcW w:w="4270"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3" w:right="188"/>
              <w:rPr>
                <w:sz w:val="24"/>
                <w:lang w:val="ru-RU"/>
              </w:rPr>
            </w:pPr>
            <w:r w:rsidRPr="00640E6F">
              <w:rPr>
                <w:sz w:val="24"/>
                <w:lang w:val="ru-RU"/>
              </w:rPr>
              <w:t>- свойства постоянного и переменного электрического тока;</w:t>
            </w:r>
          </w:p>
        </w:tc>
        <w:tc>
          <w:tcPr>
            <w:tcW w:w="5585"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3" w:right="1013"/>
              <w:rPr>
                <w:sz w:val="24"/>
                <w:lang w:val="ru-RU"/>
              </w:rPr>
            </w:pPr>
            <w:r w:rsidRPr="00640E6F">
              <w:rPr>
                <w:sz w:val="24"/>
                <w:lang w:val="ru-RU"/>
              </w:rPr>
              <w:t>Знать свойства постоянного и переменного электрического тока.</w:t>
            </w:r>
          </w:p>
        </w:tc>
      </w:tr>
    </w:tbl>
    <w:p w:rsidR="006F026F" w:rsidRPr="00640E6F" w:rsidRDefault="006F026F" w:rsidP="006F026F">
      <w:pPr>
        <w:widowControl/>
        <w:spacing w:line="360" w:lineRule="auto"/>
        <w:rPr>
          <w:sz w:val="24"/>
          <w:lang w:val="ru-RU"/>
        </w:rPr>
        <w:sectPr w:rsidR="006F026F" w:rsidRPr="00640E6F">
          <w:pgSz w:w="11910" w:h="16840"/>
          <w:pgMar w:top="1120" w:right="340" w:bottom="1340" w:left="1480" w:header="0" w:footer="1083" w:gutter="0"/>
          <w:cols w:space="720"/>
        </w:sectPr>
      </w:pPr>
    </w:p>
    <w:tbl>
      <w:tblPr>
        <w:tblStyle w:val="TableNormal"/>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70"/>
        <w:gridCol w:w="5585"/>
      </w:tblGrid>
      <w:tr w:rsidR="006F026F" w:rsidRPr="00070B56" w:rsidTr="006F026F">
        <w:trPr>
          <w:trHeight w:hRule="exact" w:val="1253"/>
        </w:trPr>
        <w:tc>
          <w:tcPr>
            <w:tcW w:w="4270"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3" w:right="746"/>
              <w:rPr>
                <w:sz w:val="24"/>
                <w:lang w:val="ru-RU"/>
              </w:rPr>
            </w:pPr>
            <w:r w:rsidRPr="00640E6F">
              <w:rPr>
                <w:sz w:val="24"/>
                <w:lang w:val="ru-RU"/>
              </w:rPr>
              <w:lastRenderedPageBreak/>
              <w:t>- принципы последовательного и параллельного соединения проводников и источников тока;</w:t>
            </w:r>
          </w:p>
        </w:tc>
        <w:tc>
          <w:tcPr>
            <w:tcW w:w="5585"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3" w:right="1123"/>
              <w:rPr>
                <w:sz w:val="24"/>
                <w:lang w:val="ru-RU"/>
              </w:rPr>
            </w:pPr>
            <w:r w:rsidRPr="00640E6F">
              <w:rPr>
                <w:sz w:val="24"/>
                <w:lang w:val="ru-RU"/>
              </w:rPr>
              <w:t>Знать принципы последовательного и параллельного соединения проводников и источников тока.</w:t>
            </w:r>
          </w:p>
        </w:tc>
      </w:tr>
      <w:tr w:rsidR="006F026F" w:rsidRPr="00070B56" w:rsidTr="006F026F">
        <w:trPr>
          <w:trHeight w:hRule="exact" w:val="2081"/>
        </w:trPr>
        <w:tc>
          <w:tcPr>
            <w:tcW w:w="4270"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3" w:right="188"/>
              <w:rPr>
                <w:sz w:val="24"/>
                <w:lang w:val="ru-RU"/>
              </w:rPr>
            </w:pPr>
            <w:r w:rsidRPr="00640E6F">
              <w:rPr>
                <w:sz w:val="24"/>
                <w:lang w:val="ru-RU"/>
              </w:rPr>
              <w:t>- электроизмерительные приборы (амперметр, вольтметр), их устройство, принцип действия и правила включения в электрическую цепь;</w:t>
            </w:r>
          </w:p>
        </w:tc>
        <w:tc>
          <w:tcPr>
            <w:tcW w:w="5585"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3" w:right="208"/>
              <w:rPr>
                <w:sz w:val="24"/>
                <w:lang w:val="ru-RU"/>
              </w:rPr>
            </w:pPr>
            <w:r w:rsidRPr="00640E6F">
              <w:rPr>
                <w:sz w:val="24"/>
                <w:lang w:val="ru-RU"/>
              </w:rPr>
              <w:t>Знать электроизмерительные приборы (амперметр, вольтметр), их устройство, принцип действия и правила включения в электрическую цепь.</w:t>
            </w:r>
          </w:p>
        </w:tc>
      </w:tr>
      <w:tr w:rsidR="006F026F" w:rsidTr="006F026F">
        <w:trPr>
          <w:trHeight w:hRule="exact" w:val="466"/>
        </w:trPr>
        <w:tc>
          <w:tcPr>
            <w:tcW w:w="4270"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65" w:lineRule="exact"/>
              <w:ind w:left="103" w:right="470"/>
              <w:rPr>
                <w:sz w:val="24"/>
              </w:rPr>
            </w:pPr>
            <w:r>
              <w:rPr>
                <w:sz w:val="24"/>
              </w:rPr>
              <w:t>- свойства магнитного поля;</w:t>
            </w:r>
          </w:p>
        </w:tc>
        <w:tc>
          <w:tcPr>
            <w:tcW w:w="5585" w:type="dxa"/>
            <w:tcBorders>
              <w:top w:val="single" w:sz="4" w:space="0" w:color="000000"/>
              <w:left w:val="single" w:sz="4" w:space="0" w:color="000000"/>
              <w:bottom w:val="single" w:sz="4" w:space="0" w:color="000000"/>
              <w:right w:val="single" w:sz="4" w:space="0" w:color="000000"/>
            </w:tcBorders>
            <w:hideMark/>
          </w:tcPr>
          <w:p w:rsidR="006F026F" w:rsidRDefault="006F026F">
            <w:pPr>
              <w:pStyle w:val="TableParagraph"/>
              <w:spacing w:line="265" w:lineRule="exact"/>
              <w:ind w:left="103" w:right="241"/>
              <w:rPr>
                <w:sz w:val="24"/>
              </w:rPr>
            </w:pPr>
            <w:r>
              <w:rPr>
                <w:sz w:val="24"/>
              </w:rPr>
              <w:t>Знать свойства магнитного поля.</w:t>
            </w:r>
          </w:p>
        </w:tc>
      </w:tr>
      <w:tr w:rsidR="006F026F" w:rsidRPr="00070B56" w:rsidTr="006F026F">
        <w:trPr>
          <w:trHeight w:hRule="exact" w:val="1253"/>
        </w:trPr>
        <w:tc>
          <w:tcPr>
            <w:tcW w:w="4270"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3" w:right="552"/>
              <w:rPr>
                <w:sz w:val="24"/>
                <w:lang w:val="ru-RU"/>
              </w:rPr>
            </w:pPr>
            <w:r w:rsidRPr="00640E6F">
              <w:rPr>
                <w:sz w:val="24"/>
                <w:lang w:val="ru-RU"/>
              </w:rPr>
              <w:t>- двигатели постоянного и переменного тока, их устройство и принцип действия;</w:t>
            </w:r>
          </w:p>
        </w:tc>
        <w:tc>
          <w:tcPr>
            <w:tcW w:w="5585"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3" w:right="195"/>
              <w:rPr>
                <w:sz w:val="24"/>
                <w:lang w:val="ru-RU"/>
              </w:rPr>
            </w:pPr>
            <w:r w:rsidRPr="00640E6F">
              <w:rPr>
                <w:sz w:val="24"/>
                <w:lang w:val="ru-RU"/>
              </w:rPr>
              <w:t>Знать область применения двигателей постоянного и переменного тока, их устройство и принцип действия.</w:t>
            </w:r>
          </w:p>
        </w:tc>
      </w:tr>
      <w:tr w:rsidR="006F026F" w:rsidRPr="00070B56" w:rsidTr="006F026F">
        <w:trPr>
          <w:trHeight w:hRule="exact" w:val="1253"/>
        </w:trPr>
        <w:tc>
          <w:tcPr>
            <w:tcW w:w="4270"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3" w:right="232"/>
              <w:rPr>
                <w:sz w:val="24"/>
                <w:lang w:val="ru-RU"/>
              </w:rPr>
            </w:pPr>
            <w:r w:rsidRPr="00640E6F">
              <w:rPr>
                <w:sz w:val="24"/>
                <w:lang w:val="ru-RU"/>
              </w:rPr>
              <w:t>- правила пуска, остановки электродвигателей, установленных на эксплуатируемом оборудовании;</w:t>
            </w:r>
          </w:p>
        </w:tc>
        <w:tc>
          <w:tcPr>
            <w:tcW w:w="5585" w:type="dxa"/>
            <w:tcBorders>
              <w:top w:val="single" w:sz="4" w:space="0" w:color="000000"/>
              <w:left w:val="single" w:sz="4" w:space="0" w:color="000000"/>
              <w:bottom w:val="single" w:sz="4" w:space="0" w:color="000000"/>
              <w:right w:val="single" w:sz="4" w:space="0" w:color="000000"/>
            </w:tcBorders>
            <w:hideMark/>
          </w:tcPr>
          <w:p w:rsidR="006F026F" w:rsidRPr="00640E6F" w:rsidRDefault="006F026F">
            <w:pPr>
              <w:pStyle w:val="TableParagraph"/>
              <w:spacing w:line="360" w:lineRule="auto"/>
              <w:ind w:left="103" w:right="151"/>
              <w:rPr>
                <w:sz w:val="24"/>
                <w:lang w:val="ru-RU"/>
              </w:rPr>
            </w:pPr>
            <w:r w:rsidRPr="00640E6F">
              <w:rPr>
                <w:sz w:val="24"/>
                <w:lang w:val="ru-RU"/>
              </w:rPr>
              <w:t>Знать правила пуска, остановки электродвигателей, установленных на эксплуатируемом оборудовании.</w:t>
            </w:r>
          </w:p>
        </w:tc>
      </w:tr>
    </w:tbl>
    <w:p w:rsidR="006F026F" w:rsidRPr="00640E6F" w:rsidRDefault="006F026F" w:rsidP="006F026F">
      <w:pPr>
        <w:pStyle w:val="a4"/>
        <w:spacing w:before="3"/>
        <w:rPr>
          <w:sz w:val="29"/>
          <w:lang w:val="ru-RU"/>
        </w:rPr>
      </w:pPr>
    </w:p>
    <w:p w:rsidR="006F026F" w:rsidRPr="00640E6F" w:rsidRDefault="006F026F" w:rsidP="00033466">
      <w:pPr>
        <w:pStyle w:val="41"/>
        <w:numPr>
          <w:ilvl w:val="0"/>
          <w:numId w:val="109"/>
        </w:numPr>
        <w:tabs>
          <w:tab w:val="left" w:pos="1170"/>
        </w:tabs>
        <w:spacing w:before="70"/>
        <w:ind w:left="1169"/>
        <w:rPr>
          <w:lang w:val="ru-RU"/>
        </w:rPr>
      </w:pPr>
      <w:r w:rsidRPr="00640E6F">
        <w:rPr>
          <w:lang w:val="ru-RU"/>
        </w:rPr>
        <w:t>Содержание комплекта контрольно-оценочных средств и критерии</w:t>
      </w:r>
      <w:r w:rsidRPr="00640E6F">
        <w:rPr>
          <w:spacing w:val="-29"/>
          <w:lang w:val="ru-RU"/>
        </w:rPr>
        <w:t xml:space="preserve"> </w:t>
      </w:r>
      <w:r w:rsidRPr="00640E6F">
        <w:rPr>
          <w:lang w:val="ru-RU"/>
        </w:rPr>
        <w:t>оценки.</w:t>
      </w:r>
    </w:p>
    <w:p w:rsidR="006F026F" w:rsidRPr="00640E6F" w:rsidRDefault="006F026F" w:rsidP="006F026F">
      <w:pPr>
        <w:pStyle w:val="a4"/>
        <w:spacing w:before="134" w:line="360" w:lineRule="auto"/>
        <w:ind w:left="221" w:right="223" w:firstLine="708"/>
        <w:jc w:val="both"/>
        <w:rPr>
          <w:lang w:val="ru-RU"/>
        </w:rPr>
      </w:pPr>
      <w:r w:rsidRPr="00640E6F">
        <w:rPr>
          <w:lang w:val="ru-RU"/>
        </w:rPr>
        <w:t>Комплект КОС включает билеты для проведения дифференцированного зачета (Приложение 1).</w:t>
      </w:r>
    </w:p>
    <w:p w:rsidR="006F026F" w:rsidRPr="00640E6F" w:rsidRDefault="006F026F" w:rsidP="006F026F">
      <w:pPr>
        <w:pStyle w:val="a4"/>
        <w:spacing w:before="6" w:line="360" w:lineRule="auto"/>
        <w:ind w:left="221" w:right="224" w:firstLine="708"/>
        <w:jc w:val="both"/>
        <w:rPr>
          <w:lang w:val="ru-RU"/>
        </w:rPr>
      </w:pPr>
      <w:r w:rsidRPr="00640E6F">
        <w:rPr>
          <w:lang w:val="ru-RU"/>
        </w:rPr>
        <w:t>При сдаче дифференцированного зачета обучающимся предлагается ответить на 3 теоретических вопроса.</w:t>
      </w:r>
    </w:p>
    <w:p w:rsidR="006F026F" w:rsidRDefault="006F026F" w:rsidP="006F026F">
      <w:pPr>
        <w:pStyle w:val="a4"/>
        <w:spacing w:before="6" w:line="374" w:lineRule="auto"/>
        <w:ind w:left="929" w:right="1141"/>
      </w:pPr>
      <w:r w:rsidRPr="00640E6F">
        <w:rPr>
          <w:lang w:val="ru-RU"/>
        </w:rPr>
        <w:t xml:space="preserve">Номера вариантов билетов контрольной работы выбираются преподавателем. </w:t>
      </w:r>
      <w:r>
        <w:t>Оценка осуществляется по пятибальной системе:</w:t>
      </w:r>
    </w:p>
    <w:p w:rsidR="006F026F" w:rsidRPr="00640E6F" w:rsidRDefault="006F026F" w:rsidP="00033466">
      <w:pPr>
        <w:pStyle w:val="a8"/>
        <w:numPr>
          <w:ilvl w:val="0"/>
          <w:numId w:val="111"/>
        </w:numPr>
        <w:tabs>
          <w:tab w:val="left" w:pos="1091"/>
        </w:tabs>
        <w:spacing w:before="2" w:line="360" w:lineRule="auto"/>
        <w:ind w:right="223" w:firstLine="708"/>
        <w:jc w:val="both"/>
        <w:rPr>
          <w:sz w:val="24"/>
          <w:lang w:val="ru-RU"/>
        </w:rPr>
      </w:pPr>
      <w:r w:rsidRPr="00640E6F">
        <w:rPr>
          <w:sz w:val="24"/>
          <w:lang w:val="ru-RU"/>
        </w:rPr>
        <w:t>«отлично» выставляется в случае, когда работа выполнена полностью без ошибок и недочетов;</w:t>
      </w:r>
    </w:p>
    <w:p w:rsidR="006F026F" w:rsidRPr="00640E6F" w:rsidRDefault="006F026F" w:rsidP="00033466">
      <w:pPr>
        <w:pStyle w:val="a8"/>
        <w:numPr>
          <w:ilvl w:val="0"/>
          <w:numId w:val="111"/>
        </w:numPr>
        <w:tabs>
          <w:tab w:val="left" w:pos="1136"/>
        </w:tabs>
        <w:spacing w:before="6" w:line="360" w:lineRule="auto"/>
        <w:ind w:right="223" w:firstLine="708"/>
        <w:jc w:val="both"/>
        <w:rPr>
          <w:sz w:val="24"/>
          <w:lang w:val="ru-RU"/>
        </w:rPr>
      </w:pPr>
      <w:r w:rsidRPr="00640E6F">
        <w:rPr>
          <w:sz w:val="24"/>
          <w:lang w:val="ru-RU"/>
        </w:rPr>
        <w:t>«хорошо» выставляется в случае, когда работа выполнена полностью, но в ней имеются не более одной негрубой ошибки и одного недочета, не более трех</w:t>
      </w:r>
      <w:r w:rsidRPr="00640E6F">
        <w:rPr>
          <w:spacing w:val="-13"/>
          <w:sz w:val="24"/>
          <w:lang w:val="ru-RU"/>
        </w:rPr>
        <w:t xml:space="preserve"> </w:t>
      </w:r>
      <w:r w:rsidRPr="00640E6F">
        <w:rPr>
          <w:sz w:val="24"/>
          <w:lang w:val="ru-RU"/>
        </w:rPr>
        <w:t>недочетов;</w:t>
      </w:r>
    </w:p>
    <w:p w:rsidR="006F026F" w:rsidRPr="00640E6F" w:rsidRDefault="006F026F" w:rsidP="00033466">
      <w:pPr>
        <w:pStyle w:val="a8"/>
        <w:numPr>
          <w:ilvl w:val="0"/>
          <w:numId w:val="111"/>
        </w:numPr>
        <w:tabs>
          <w:tab w:val="left" w:pos="1093"/>
        </w:tabs>
        <w:spacing w:before="6" w:line="360" w:lineRule="auto"/>
        <w:ind w:right="223" w:firstLine="708"/>
        <w:jc w:val="both"/>
        <w:rPr>
          <w:sz w:val="24"/>
          <w:lang w:val="ru-RU"/>
        </w:rPr>
      </w:pPr>
      <w:r w:rsidRPr="00640E6F">
        <w:rPr>
          <w:sz w:val="24"/>
          <w:lang w:val="ru-RU"/>
        </w:rPr>
        <w:t>«удовлетворительно» выставляется в случае, когда работа выполнена не менее, чем на 2/3, или в ней имеются не более одной грубой ошибки и двух недочетов, не более одной грубой и одной негрубой ошибки, не более трех негрубых ошибок, одной негрубой ошибки и трех недочетов, не более четырех-пяти</w:t>
      </w:r>
      <w:r w:rsidRPr="00640E6F">
        <w:rPr>
          <w:spacing w:val="-8"/>
          <w:sz w:val="24"/>
          <w:lang w:val="ru-RU"/>
        </w:rPr>
        <w:t xml:space="preserve"> </w:t>
      </w:r>
      <w:r w:rsidRPr="00640E6F">
        <w:rPr>
          <w:sz w:val="24"/>
          <w:lang w:val="ru-RU"/>
        </w:rPr>
        <w:t>недочетов;</w:t>
      </w:r>
    </w:p>
    <w:p w:rsidR="006F026F" w:rsidRPr="00640E6F" w:rsidRDefault="006F026F" w:rsidP="00033466">
      <w:pPr>
        <w:pStyle w:val="a8"/>
        <w:numPr>
          <w:ilvl w:val="0"/>
          <w:numId w:val="111"/>
        </w:numPr>
        <w:tabs>
          <w:tab w:val="left" w:pos="1144"/>
        </w:tabs>
        <w:spacing w:before="4" w:line="360" w:lineRule="auto"/>
        <w:ind w:right="223" w:firstLine="708"/>
        <w:jc w:val="both"/>
        <w:rPr>
          <w:sz w:val="24"/>
          <w:lang w:val="ru-RU"/>
        </w:rPr>
      </w:pPr>
      <w:r w:rsidRPr="00640E6F">
        <w:rPr>
          <w:sz w:val="24"/>
          <w:lang w:val="ru-RU"/>
        </w:rPr>
        <w:t>«неудовлетворительно» выставляется в случае, если число ошибок и недочетов превысило норму для оценки «удовлетворительно» или правильно выполнено менее 2/3 работы.</w:t>
      </w:r>
    </w:p>
    <w:p w:rsidR="006F026F" w:rsidRPr="00640E6F" w:rsidRDefault="006F026F" w:rsidP="006F026F">
      <w:pPr>
        <w:widowControl/>
        <w:spacing w:line="360" w:lineRule="auto"/>
        <w:rPr>
          <w:sz w:val="24"/>
          <w:lang w:val="ru-RU"/>
        </w:rPr>
        <w:sectPr w:rsidR="006F026F" w:rsidRPr="00640E6F">
          <w:pgSz w:w="11910" w:h="16840"/>
          <w:pgMar w:top="1120" w:right="340" w:bottom="1340" w:left="1480" w:header="0" w:footer="1083" w:gutter="0"/>
          <w:cols w:space="720"/>
        </w:sectPr>
      </w:pPr>
    </w:p>
    <w:p w:rsidR="006F026F" w:rsidRDefault="006F026F" w:rsidP="006F026F">
      <w:pPr>
        <w:pStyle w:val="a4"/>
        <w:spacing w:before="48"/>
        <w:ind w:left="809" w:right="2284"/>
      </w:pPr>
      <w:r>
        <w:lastRenderedPageBreak/>
        <w:t>Грубыми ошибками считаются:</w:t>
      </w:r>
    </w:p>
    <w:p w:rsidR="006F026F" w:rsidRPr="00640E6F" w:rsidRDefault="006F026F" w:rsidP="00033466">
      <w:pPr>
        <w:pStyle w:val="a8"/>
        <w:numPr>
          <w:ilvl w:val="0"/>
          <w:numId w:val="107"/>
        </w:numPr>
        <w:tabs>
          <w:tab w:val="left" w:pos="1004"/>
        </w:tabs>
        <w:spacing w:line="360" w:lineRule="auto"/>
        <w:ind w:right="103" w:firstLine="708"/>
        <w:rPr>
          <w:sz w:val="24"/>
          <w:lang w:val="ru-RU"/>
        </w:rPr>
      </w:pPr>
      <w:r w:rsidRPr="00640E6F">
        <w:rPr>
          <w:sz w:val="24"/>
          <w:lang w:val="ru-RU"/>
        </w:rPr>
        <w:t>незнание определений основных понятий, законов, правил, основных положений теории;</w:t>
      </w:r>
    </w:p>
    <w:p w:rsidR="006F026F" w:rsidRPr="00640E6F" w:rsidRDefault="006F026F" w:rsidP="00033466">
      <w:pPr>
        <w:pStyle w:val="a8"/>
        <w:numPr>
          <w:ilvl w:val="0"/>
          <w:numId w:val="107"/>
        </w:numPr>
        <w:tabs>
          <w:tab w:val="left" w:pos="949"/>
        </w:tabs>
        <w:spacing w:before="6"/>
        <w:ind w:left="948" w:hanging="139"/>
        <w:rPr>
          <w:sz w:val="24"/>
          <w:lang w:val="ru-RU"/>
        </w:rPr>
      </w:pPr>
      <w:r w:rsidRPr="00640E6F">
        <w:rPr>
          <w:sz w:val="24"/>
          <w:lang w:val="ru-RU"/>
        </w:rPr>
        <w:t>неумение выделить в ответе</w:t>
      </w:r>
      <w:r w:rsidRPr="00640E6F">
        <w:rPr>
          <w:spacing w:val="-12"/>
          <w:sz w:val="24"/>
          <w:lang w:val="ru-RU"/>
        </w:rPr>
        <w:t xml:space="preserve"> </w:t>
      </w:r>
      <w:r w:rsidRPr="00640E6F">
        <w:rPr>
          <w:sz w:val="24"/>
          <w:lang w:val="ru-RU"/>
        </w:rPr>
        <w:t>главное;</w:t>
      </w:r>
    </w:p>
    <w:p w:rsidR="006F026F" w:rsidRPr="00640E6F" w:rsidRDefault="006F026F" w:rsidP="00033466">
      <w:pPr>
        <w:pStyle w:val="a8"/>
        <w:numPr>
          <w:ilvl w:val="0"/>
          <w:numId w:val="107"/>
        </w:numPr>
        <w:tabs>
          <w:tab w:val="left" w:pos="1086"/>
        </w:tabs>
        <w:spacing w:before="137" w:line="360" w:lineRule="auto"/>
        <w:ind w:right="100" w:firstLine="708"/>
        <w:rPr>
          <w:sz w:val="24"/>
          <w:lang w:val="ru-RU"/>
        </w:rPr>
      </w:pPr>
      <w:r w:rsidRPr="00640E6F">
        <w:rPr>
          <w:sz w:val="24"/>
          <w:lang w:val="ru-RU"/>
        </w:rPr>
        <w:t>неумение применять знания для объяснения физических явлений; ошибки, показывающие неправильное понимание или неправильное истолкование ответа на</w:t>
      </w:r>
      <w:r w:rsidRPr="00640E6F">
        <w:rPr>
          <w:spacing w:val="-20"/>
          <w:sz w:val="24"/>
          <w:lang w:val="ru-RU"/>
        </w:rPr>
        <w:t xml:space="preserve"> </w:t>
      </w:r>
      <w:r w:rsidRPr="00640E6F">
        <w:rPr>
          <w:sz w:val="24"/>
          <w:lang w:val="ru-RU"/>
        </w:rPr>
        <w:t>вопрос;</w:t>
      </w:r>
    </w:p>
    <w:p w:rsidR="006F026F" w:rsidRPr="00640E6F" w:rsidRDefault="006F026F" w:rsidP="00033466">
      <w:pPr>
        <w:pStyle w:val="a8"/>
        <w:numPr>
          <w:ilvl w:val="0"/>
          <w:numId w:val="107"/>
        </w:numPr>
        <w:tabs>
          <w:tab w:val="left" w:pos="990"/>
        </w:tabs>
        <w:spacing w:before="4" w:line="360" w:lineRule="auto"/>
        <w:ind w:right="105" w:firstLine="708"/>
        <w:rPr>
          <w:sz w:val="24"/>
          <w:lang w:val="ru-RU"/>
        </w:rPr>
      </w:pPr>
      <w:r w:rsidRPr="00640E6F">
        <w:rPr>
          <w:sz w:val="24"/>
          <w:lang w:val="ru-RU"/>
        </w:rPr>
        <w:t>неумение проводить необходимые расчеты, или использовать полученные данные для</w:t>
      </w:r>
      <w:r w:rsidRPr="00640E6F">
        <w:rPr>
          <w:spacing w:val="-5"/>
          <w:sz w:val="24"/>
          <w:lang w:val="ru-RU"/>
        </w:rPr>
        <w:t xml:space="preserve"> </w:t>
      </w:r>
      <w:r w:rsidRPr="00640E6F">
        <w:rPr>
          <w:sz w:val="24"/>
          <w:lang w:val="ru-RU"/>
        </w:rPr>
        <w:t>выводов.</w:t>
      </w:r>
    </w:p>
    <w:p w:rsidR="006F026F" w:rsidRDefault="006F026F" w:rsidP="006F026F">
      <w:pPr>
        <w:pStyle w:val="a4"/>
        <w:spacing w:before="4"/>
        <w:ind w:left="668" w:right="2284"/>
      </w:pPr>
      <w:r>
        <w:t>Негрубыми ошибками считаются:</w:t>
      </w:r>
    </w:p>
    <w:p w:rsidR="006F026F" w:rsidRPr="00640E6F" w:rsidRDefault="006F026F" w:rsidP="00033466">
      <w:pPr>
        <w:pStyle w:val="a8"/>
        <w:numPr>
          <w:ilvl w:val="3"/>
          <w:numId w:val="110"/>
        </w:numPr>
        <w:tabs>
          <w:tab w:val="left" w:pos="887"/>
        </w:tabs>
        <w:spacing w:line="360" w:lineRule="auto"/>
        <w:ind w:right="103" w:firstLine="567"/>
        <w:jc w:val="both"/>
        <w:rPr>
          <w:sz w:val="24"/>
          <w:lang w:val="ru-RU"/>
        </w:rPr>
      </w:pPr>
      <w:r w:rsidRPr="00640E6F">
        <w:rPr>
          <w:sz w:val="24"/>
          <w:lang w:val="ru-RU"/>
        </w:rPr>
        <w:t>неточности формулировок, определений, понятий, вызванные неполнотой охвата основных признаков определяемого</w:t>
      </w:r>
      <w:r w:rsidRPr="00640E6F">
        <w:rPr>
          <w:spacing w:val="-6"/>
          <w:sz w:val="24"/>
          <w:lang w:val="ru-RU"/>
        </w:rPr>
        <w:t xml:space="preserve"> </w:t>
      </w:r>
      <w:r w:rsidRPr="00640E6F">
        <w:rPr>
          <w:sz w:val="24"/>
          <w:lang w:val="ru-RU"/>
        </w:rPr>
        <w:t>понятия;</w:t>
      </w:r>
    </w:p>
    <w:p w:rsidR="006F026F" w:rsidRDefault="006F026F" w:rsidP="00033466">
      <w:pPr>
        <w:pStyle w:val="a8"/>
        <w:numPr>
          <w:ilvl w:val="3"/>
          <w:numId w:val="110"/>
        </w:numPr>
        <w:tabs>
          <w:tab w:val="left" w:pos="808"/>
        </w:tabs>
        <w:spacing w:before="6" w:line="360" w:lineRule="auto"/>
        <w:ind w:left="668" w:right="2588" w:firstLine="0"/>
        <w:rPr>
          <w:sz w:val="24"/>
        </w:rPr>
      </w:pPr>
      <w:r w:rsidRPr="00640E6F">
        <w:rPr>
          <w:sz w:val="24"/>
          <w:lang w:val="ru-RU"/>
        </w:rPr>
        <w:t xml:space="preserve">ошибки в условных обозначениях на схемах, неточности схем. </w:t>
      </w:r>
      <w:r>
        <w:rPr>
          <w:sz w:val="24"/>
        </w:rPr>
        <w:t>Недочетами</w:t>
      </w:r>
      <w:r>
        <w:rPr>
          <w:spacing w:val="-6"/>
          <w:sz w:val="24"/>
        </w:rPr>
        <w:t xml:space="preserve"> </w:t>
      </w:r>
      <w:r>
        <w:rPr>
          <w:sz w:val="24"/>
        </w:rPr>
        <w:t>считаются:</w:t>
      </w:r>
    </w:p>
    <w:p w:rsidR="006F026F" w:rsidRPr="00640E6F" w:rsidRDefault="006F026F" w:rsidP="00033466">
      <w:pPr>
        <w:pStyle w:val="a8"/>
        <w:numPr>
          <w:ilvl w:val="3"/>
          <w:numId w:val="110"/>
        </w:numPr>
        <w:tabs>
          <w:tab w:val="left" w:pos="808"/>
        </w:tabs>
        <w:spacing w:before="6"/>
        <w:ind w:left="807" w:hanging="139"/>
        <w:rPr>
          <w:sz w:val="24"/>
          <w:lang w:val="ru-RU"/>
        </w:rPr>
      </w:pPr>
      <w:r w:rsidRPr="00640E6F">
        <w:rPr>
          <w:sz w:val="24"/>
          <w:lang w:val="ru-RU"/>
        </w:rPr>
        <w:t>отдельные погрешности в формулировке ответа на</w:t>
      </w:r>
      <w:r w:rsidRPr="00640E6F">
        <w:rPr>
          <w:spacing w:val="-12"/>
          <w:sz w:val="24"/>
          <w:lang w:val="ru-RU"/>
        </w:rPr>
        <w:t xml:space="preserve"> </w:t>
      </w:r>
      <w:r w:rsidRPr="00640E6F">
        <w:rPr>
          <w:sz w:val="24"/>
          <w:lang w:val="ru-RU"/>
        </w:rPr>
        <w:t>вопрос;</w:t>
      </w:r>
    </w:p>
    <w:p w:rsidR="006F026F" w:rsidRPr="00640E6F" w:rsidRDefault="006F026F" w:rsidP="00033466">
      <w:pPr>
        <w:pStyle w:val="a8"/>
        <w:numPr>
          <w:ilvl w:val="3"/>
          <w:numId w:val="110"/>
        </w:numPr>
        <w:tabs>
          <w:tab w:val="left" w:pos="817"/>
        </w:tabs>
        <w:spacing w:before="137" w:line="360" w:lineRule="auto"/>
        <w:ind w:right="103" w:firstLine="567"/>
        <w:jc w:val="both"/>
        <w:rPr>
          <w:sz w:val="24"/>
          <w:lang w:val="ru-RU"/>
        </w:rPr>
      </w:pPr>
      <w:r w:rsidRPr="00640E6F">
        <w:rPr>
          <w:sz w:val="24"/>
          <w:lang w:val="ru-RU"/>
        </w:rPr>
        <w:t>небрежное выполнение записей, схем, графиков, орфографические и пунктуационные ошибки.</w:t>
      </w:r>
    </w:p>
    <w:p w:rsidR="006F026F" w:rsidRPr="00640E6F" w:rsidRDefault="006F026F" w:rsidP="006F026F">
      <w:pPr>
        <w:pStyle w:val="a4"/>
        <w:spacing w:before="4" w:line="360" w:lineRule="auto"/>
        <w:ind w:left="101" w:right="104" w:firstLine="566"/>
        <w:jc w:val="both"/>
        <w:rPr>
          <w:lang w:val="ru-RU"/>
        </w:rPr>
      </w:pPr>
      <w:r w:rsidRPr="00640E6F">
        <w:rPr>
          <w:lang w:val="ru-RU"/>
        </w:rPr>
        <w:t>При отрицательной оценке обучающийся отправляется на пересдачу нового варианта. Положительная оценка показывает усвоение лекционного материала и возможность продолжить обучение.</w:t>
      </w:r>
    </w:p>
    <w:p w:rsidR="006F026F" w:rsidRPr="00640E6F" w:rsidRDefault="006F026F" w:rsidP="006F026F">
      <w:pPr>
        <w:pStyle w:val="a4"/>
        <w:rPr>
          <w:lang w:val="ru-RU"/>
        </w:rPr>
      </w:pPr>
    </w:p>
    <w:p w:rsidR="006F026F" w:rsidRPr="00640E6F" w:rsidRDefault="006F026F" w:rsidP="00033466">
      <w:pPr>
        <w:pStyle w:val="41"/>
        <w:numPr>
          <w:ilvl w:val="0"/>
          <w:numId w:val="109"/>
        </w:numPr>
        <w:tabs>
          <w:tab w:val="left" w:pos="1050"/>
        </w:tabs>
        <w:spacing w:before="148"/>
        <w:rPr>
          <w:lang w:val="ru-RU"/>
        </w:rPr>
      </w:pPr>
      <w:r w:rsidRPr="00640E6F">
        <w:rPr>
          <w:lang w:val="ru-RU"/>
        </w:rPr>
        <w:t>Рекомендации по подготовке промежуточной</w:t>
      </w:r>
      <w:r w:rsidRPr="00640E6F">
        <w:rPr>
          <w:spacing w:val="-18"/>
          <w:lang w:val="ru-RU"/>
        </w:rPr>
        <w:t xml:space="preserve"> </w:t>
      </w:r>
      <w:r w:rsidRPr="00640E6F">
        <w:rPr>
          <w:lang w:val="ru-RU"/>
        </w:rPr>
        <w:t>аттестации.</w:t>
      </w:r>
    </w:p>
    <w:p w:rsidR="006F026F" w:rsidRPr="00640E6F" w:rsidRDefault="006F026F" w:rsidP="006F026F">
      <w:pPr>
        <w:pStyle w:val="a4"/>
        <w:spacing w:before="134"/>
        <w:ind w:left="809" w:right="291"/>
        <w:rPr>
          <w:lang w:val="ru-RU"/>
        </w:rPr>
      </w:pPr>
      <w:r w:rsidRPr="00640E6F">
        <w:rPr>
          <w:lang w:val="ru-RU"/>
        </w:rPr>
        <w:t>При подготовке к промежуточной аттестации рекомендуется использовать:</w:t>
      </w:r>
    </w:p>
    <w:p w:rsidR="006F026F" w:rsidRPr="00640E6F" w:rsidRDefault="006F026F" w:rsidP="006F026F">
      <w:pPr>
        <w:pStyle w:val="a4"/>
        <w:spacing w:before="137" w:line="360" w:lineRule="auto"/>
        <w:ind w:left="101" w:right="291" w:firstLine="708"/>
        <w:rPr>
          <w:lang w:val="ru-RU"/>
        </w:rPr>
      </w:pPr>
      <w:r w:rsidRPr="00640E6F">
        <w:rPr>
          <w:lang w:val="ru-RU"/>
        </w:rPr>
        <w:t>1. Прошин В.М. Лабораторно-практические работы по электротехнике: учебное пособие. -5-е изд., 2010. -192с.</w:t>
      </w:r>
    </w:p>
    <w:p w:rsidR="006F026F" w:rsidRPr="00640E6F" w:rsidRDefault="006F026F" w:rsidP="006F026F">
      <w:pPr>
        <w:pStyle w:val="a4"/>
        <w:spacing w:before="4" w:line="360" w:lineRule="auto"/>
        <w:ind w:left="101" w:right="291" w:firstLine="708"/>
        <w:rPr>
          <w:lang w:val="ru-RU"/>
        </w:rPr>
      </w:pPr>
      <w:r w:rsidRPr="00640E6F">
        <w:rPr>
          <w:lang w:val="ru-RU"/>
        </w:rPr>
        <w:t>2. Немцов Б.И. Электротехника: учебное пособие. -14-е изд., стер. –Ростов н/Д.: Феникс, 2009. -407с.</w:t>
      </w:r>
    </w:p>
    <w:p w:rsidR="006F026F" w:rsidRPr="00640E6F" w:rsidRDefault="006F026F" w:rsidP="006F026F">
      <w:pPr>
        <w:pStyle w:val="a4"/>
        <w:spacing w:before="4" w:line="360" w:lineRule="auto"/>
        <w:ind w:left="101" w:right="102" w:firstLine="708"/>
        <w:jc w:val="both"/>
        <w:rPr>
          <w:lang w:val="ru-RU"/>
        </w:rPr>
      </w:pPr>
      <w:r w:rsidRPr="00640E6F">
        <w:rPr>
          <w:lang w:val="ru-RU"/>
        </w:rPr>
        <w:t>3. Петленко Б.И. Электротехника и электроника: учебник для студ. учреждений сред. проф. образования/ Б.И. Петленко, Ю.М. Иньков, А.В. Крашенинников и др.; под ред. Б.И. Петленко. -5-е изд., стер. -М.: Академия, 2009. -320с.</w:t>
      </w:r>
    </w:p>
    <w:p w:rsidR="006F026F" w:rsidRPr="00640E6F" w:rsidRDefault="006F026F" w:rsidP="006F026F">
      <w:pPr>
        <w:pStyle w:val="41"/>
        <w:spacing w:before="6"/>
        <w:ind w:left="809" w:right="2284"/>
        <w:rPr>
          <w:b w:val="0"/>
          <w:lang w:val="ru-RU"/>
        </w:rPr>
      </w:pPr>
      <w:r w:rsidRPr="00640E6F">
        <w:rPr>
          <w:lang w:val="ru-RU"/>
        </w:rPr>
        <w:t>Интернет-ресурсы</w:t>
      </w:r>
      <w:r w:rsidRPr="00640E6F">
        <w:rPr>
          <w:b w:val="0"/>
          <w:lang w:val="ru-RU"/>
        </w:rPr>
        <w:t>:</w:t>
      </w:r>
    </w:p>
    <w:p w:rsidR="006F026F" w:rsidRPr="00640E6F" w:rsidRDefault="006F026F" w:rsidP="006F026F">
      <w:pPr>
        <w:pStyle w:val="a4"/>
        <w:spacing w:before="137"/>
        <w:ind w:left="809" w:right="291"/>
        <w:rPr>
          <w:lang w:val="ru-RU"/>
        </w:rPr>
      </w:pPr>
      <w:r w:rsidRPr="00640E6F">
        <w:rPr>
          <w:lang w:val="ru-RU"/>
        </w:rPr>
        <w:t xml:space="preserve">1. Издательство «Лань» Электронно-библиотечная система. </w:t>
      </w:r>
      <w:r>
        <w:t>htttp</w:t>
      </w:r>
      <w:r w:rsidRPr="00640E6F">
        <w:rPr>
          <w:lang w:val="ru-RU"/>
        </w:rPr>
        <w:t>://</w:t>
      </w:r>
      <w:r>
        <w:t>e</w:t>
      </w:r>
      <w:r w:rsidRPr="00640E6F">
        <w:rPr>
          <w:lang w:val="ru-RU"/>
        </w:rPr>
        <w:t>.</w:t>
      </w:r>
      <w:r>
        <w:t>lanbook</w:t>
      </w:r>
      <w:r w:rsidRPr="00640E6F">
        <w:rPr>
          <w:lang w:val="ru-RU"/>
        </w:rPr>
        <w:t>.</w:t>
      </w:r>
      <w:r>
        <w:t>com</w:t>
      </w:r>
    </w:p>
    <w:p w:rsidR="006F026F" w:rsidRPr="00640E6F" w:rsidRDefault="006F026F" w:rsidP="006F026F">
      <w:pPr>
        <w:pStyle w:val="a4"/>
        <w:spacing w:before="139"/>
        <w:ind w:left="809" w:right="291"/>
        <w:rPr>
          <w:lang w:val="ru-RU"/>
        </w:rPr>
      </w:pPr>
      <w:r w:rsidRPr="00640E6F">
        <w:rPr>
          <w:lang w:val="ru-RU"/>
        </w:rPr>
        <w:t xml:space="preserve">2. Издательство ЮРАЙТ – библиотечно-электронная система </w:t>
      </w:r>
      <w:hyperlink r:id="rId89" w:history="1">
        <w:r>
          <w:rPr>
            <w:rStyle w:val="a9"/>
          </w:rPr>
          <w:t>http</w:t>
        </w:r>
        <w:r w:rsidRPr="00640E6F">
          <w:rPr>
            <w:rStyle w:val="a9"/>
            <w:lang w:val="ru-RU"/>
          </w:rPr>
          <w:t>://</w:t>
        </w:r>
        <w:r>
          <w:rPr>
            <w:rStyle w:val="a9"/>
          </w:rPr>
          <w:t>biblio</w:t>
        </w:r>
        <w:r w:rsidRPr="00640E6F">
          <w:rPr>
            <w:rStyle w:val="a9"/>
            <w:lang w:val="ru-RU"/>
          </w:rPr>
          <w:t>-</w:t>
        </w:r>
        <w:r>
          <w:rPr>
            <w:rStyle w:val="a9"/>
          </w:rPr>
          <w:t>online</w:t>
        </w:r>
        <w:r w:rsidRPr="00640E6F">
          <w:rPr>
            <w:rStyle w:val="a9"/>
            <w:lang w:val="ru-RU"/>
          </w:rPr>
          <w:t>.</w:t>
        </w:r>
        <w:r>
          <w:rPr>
            <w:rStyle w:val="a9"/>
          </w:rPr>
          <w:t>ru</w:t>
        </w:r>
      </w:hyperlink>
    </w:p>
    <w:p w:rsidR="006F026F" w:rsidRPr="00640E6F" w:rsidRDefault="006F026F" w:rsidP="006F026F">
      <w:pPr>
        <w:pStyle w:val="a4"/>
        <w:spacing w:before="137"/>
        <w:ind w:left="809" w:right="291"/>
        <w:rPr>
          <w:lang w:val="ru-RU"/>
        </w:rPr>
      </w:pPr>
      <w:r w:rsidRPr="00640E6F">
        <w:rPr>
          <w:lang w:val="ru-RU"/>
        </w:rPr>
        <w:t>3.</w:t>
      </w:r>
      <w:r w:rsidRPr="00640E6F">
        <w:rPr>
          <w:spacing w:val="-52"/>
          <w:lang w:val="ru-RU"/>
        </w:rPr>
        <w:t xml:space="preserve"> </w:t>
      </w:r>
      <w:r>
        <w:t>BOOK</w:t>
      </w:r>
      <w:r w:rsidRPr="00640E6F">
        <w:rPr>
          <w:lang w:val="ru-RU"/>
        </w:rPr>
        <w:t>.</w:t>
      </w:r>
      <w:r>
        <w:t>ru</w:t>
      </w:r>
      <w:r w:rsidRPr="00640E6F">
        <w:rPr>
          <w:lang w:val="ru-RU"/>
        </w:rPr>
        <w:t xml:space="preserve"> Издательство КноРус – библиотечно-электронная система </w:t>
      </w:r>
      <w:r>
        <w:rPr>
          <w:u w:val="single"/>
        </w:rPr>
        <w:t>www</w:t>
      </w:r>
      <w:r w:rsidRPr="00640E6F">
        <w:rPr>
          <w:u w:val="single"/>
          <w:lang w:val="ru-RU"/>
        </w:rPr>
        <w:t>.</w:t>
      </w:r>
      <w:r>
        <w:rPr>
          <w:u w:val="single"/>
        </w:rPr>
        <w:t>book</w:t>
      </w:r>
      <w:r w:rsidRPr="00640E6F">
        <w:rPr>
          <w:u w:val="single"/>
          <w:lang w:val="ru-RU"/>
        </w:rPr>
        <w:t>/</w:t>
      </w:r>
      <w:r>
        <w:rPr>
          <w:u w:val="single"/>
        </w:rPr>
        <w:t>ru</w:t>
      </w:r>
      <w:r w:rsidRPr="00640E6F">
        <w:rPr>
          <w:u w:val="single"/>
          <w:lang w:val="ru-RU"/>
        </w:rPr>
        <w:t>/</w:t>
      </w:r>
    </w:p>
    <w:p w:rsidR="006F026F" w:rsidRPr="00640E6F" w:rsidRDefault="006F026F" w:rsidP="006F026F">
      <w:pPr>
        <w:widowControl/>
        <w:rPr>
          <w:lang w:val="ru-RU"/>
        </w:rPr>
        <w:sectPr w:rsidR="006F026F" w:rsidRPr="00640E6F">
          <w:pgSz w:w="11910" w:h="16840"/>
          <w:pgMar w:top="1060" w:right="460" w:bottom="1340" w:left="1600" w:header="0" w:footer="1083" w:gutter="0"/>
          <w:cols w:space="720"/>
        </w:sectPr>
      </w:pPr>
    </w:p>
    <w:p w:rsidR="006F026F" w:rsidRPr="00640E6F" w:rsidRDefault="006F026F" w:rsidP="006F026F">
      <w:pPr>
        <w:pStyle w:val="a4"/>
        <w:spacing w:before="48" w:line="360" w:lineRule="auto"/>
        <w:ind w:left="101" w:right="291" w:firstLine="708"/>
        <w:rPr>
          <w:lang w:val="ru-RU"/>
        </w:rPr>
      </w:pPr>
      <w:r w:rsidRPr="00640E6F">
        <w:rPr>
          <w:lang w:val="ru-RU"/>
        </w:rPr>
        <w:lastRenderedPageBreak/>
        <w:t xml:space="preserve">4. Электронная библиотечная система </w:t>
      </w:r>
      <w:r>
        <w:t>Elib</w:t>
      </w:r>
      <w:r w:rsidRPr="00640E6F">
        <w:rPr>
          <w:lang w:val="ru-RU"/>
        </w:rPr>
        <w:t xml:space="preserve">, Полнотекстовая база данных ТюмГНГУ </w:t>
      </w:r>
      <w:hyperlink r:id="rId90" w:history="1">
        <w:r>
          <w:rPr>
            <w:rStyle w:val="a9"/>
          </w:rPr>
          <w:t>http</w:t>
        </w:r>
        <w:r w:rsidRPr="00640E6F">
          <w:rPr>
            <w:rStyle w:val="a9"/>
            <w:lang w:val="ru-RU"/>
          </w:rPr>
          <w:t>://</w:t>
        </w:r>
        <w:r>
          <w:rPr>
            <w:rStyle w:val="a9"/>
          </w:rPr>
          <w:t>elib</w:t>
        </w:r>
        <w:r w:rsidRPr="00640E6F">
          <w:rPr>
            <w:rStyle w:val="a9"/>
            <w:lang w:val="ru-RU"/>
          </w:rPr>
          <w:t>.</w:t>
        </w:r>
        <w:r>
          <w:rPr>
            <w:rStyle w:val="a9"/>
          </w:rPr>
          <w:t>tsogu</w:t>
        </w:r>
        <w:r w:rsidRPr="00640E6F">
          <w:rPr>
            <w:rStyle w:val="a9"/>
            <w:lang w:val="ru-RU"/>
          </w:rPr>
          <w:t>.</w:t>
        </w:r>
        <w:r>
          <w:rPr>
            <w:rStyle w:val="a9"/>
          </w:rPr>
          <w:t>ru</w:t>
        </w:r>
        <w:r w:rsidRPr="00640E6F">
          <w:rPr>
            <w:rStyle w:val="a9"/>
            <w:lang w:val="ru-RU"/>
          </w:rPr>
          <w:t>/.</w:t>
        </w:r>
      </w:hyperlink>
    </w:p>
    <w:p w:rsidR="006F026F" w:rsidRPr="00640E6F" w:rsidRDefault="006F026F" w:rsidP="006F026F">
      <w:pPr>
        <w:widowControl/>
        <w:spacing w:line="360" w:lineRule="auto"/>
        <w:rPr>
          <w:lang w:val="ru-RU"/>
        </w:rPr>
        <w:sectPr w:rsidR="006F026F" w:rsidRPr="00640E6F">
          <w:pgSz w:w="11910" w:h="16840"/>
          <w:pgMar w:top="1060" w:right="460" w:bottom="1340" w:left="1600" w:header="0" w:footer="1083" w:gutter="0"/>
          <w:cols w:space="720"/>
        </w:sectPr>
      </w:pPr>
    </w:p>
    <w:p w:rsidR="006F026F" w:rsidRPr="00640E6F" w:rsidRDefault="006F026F" w:rsidP="006F026F">
      <w:pPr>
        <w:pStyle w:val="41"/>
        <w:spacing w:before="53"/>
        <w:ind w:left="0" w:right="106"/>
        <w:jc w:val="right"/>
        <w:rPr>
          <w:lang w:val="ru-RU"/>
        </w:rPr>
      </w:pPr>
      <w:r w:rsidRPr="00640E6F">
        <w:rPr>
          <w:lang w:val="ru-RU"/>
        </w:rPr>
        <w:lastRenderedPageBreak/>
        <w:t>Приложение 1</w:t>
      </w:r>
    </w:p>
    <w:p w:rsidR="006F026F" w:rsidRPr="00640E6F" w:rsidRDefault="006F026F" w:rsidP="006F026F">
      <w:pPr>
        <w:spacing w:before="139" w:line="360" w:lineRule="auto"/>
        <w:ind w:left="4472" w:right="2651" w:hanging="1810"/>
        <w:rPr>
          <w:b/>
          <w:sz w:val="24"/>
          <w:lang w:val="ru-RU"/>
        </w:rPr>
      </w:pPr>
      <w:r w:rsidRPr="00640E6F">
        <w:rPr>
          <w:b/>
          <w:sz w:val="24"/>
          <w:lang w:val="ru-RU"/>
        </w:rPr>
        <w:t xml:space="preserve">Вопросы к дифференцированному зачету </w:t>
      </w:r>
      <w:r w:rsidRPr="00640E6F">
        <w:rPr>
          <w:b/>
          <w:sz w:val="24"/>
          <w:shd w:val="clear" w:color="auto" w:fill="F5F5F5"/>
          <w:lang w:val="ru-RU"/>
        </w:rPr>
        <w:t>Билет 1.</w:t>
      </w:r>
    </w:p>
    <w:p w:rsidR="006F026F" w:rsidRDefault="006F026F" w:rsidP="00033466">
      <w:pPr>
        <w:pStyle w:val="a8"/>
        <w:numPr>
          <w:ilvl w:val="0"/>
          <w:numId w:val="112"/>
        </w:numPr>
        <w:tabs>
          <w:tab w:val="left" w:pos="1096"/>
        </w:tabs>
        <w:spacing w:before="1"/>
        <w:ind w:firstLine="708"/>
        <w:rPr>
          <w:sz w:val="24"/>
        </w:rPr>
      </w:pPr>
      <w:r w:rsidRPr="00640E6F">
        <w:rPr>
          <w:sz w:val="24"/>
          <w:shd w:val="clear" w:color="auto" w:fill="F5F5F5"/>
          <w:lang w:val="ru-RU"/>
        </w:rPr>
        <w:t xml:space="preserve">Узлы, ветви и контуры электрической цепи. </w:t>
      </w:r>
      <w:r>
        <w:rPr>
          <w:sz w:val="24"/>
          <w:shd w:val="clear" w:color="auto" w:fill="F5F5F5"/>
        </w:rPr>
        <w:t>Правила</w:t>
      </w:r>
      <w:r>
        <w:rPr>
          <w:spacing w:val="-17"/>
          <w:sz w:val="24"/>
          <w:shd w:val="clear" w:color="auto" w:fill="F5F5F5"/>
        </w:rPr>
        <w:t xml:space="preserve"> </w:t>
      </w:r>
      <w:r>
        <w:rPr>
          <w:sz w:val="24"/>
          <w:shd w:val="clear" w:color="auto" w:fill="F5F5F5"/>
        </w:rPr>
        <w:t>Кирхгофа.</w:t>
      </w:r>
    </w:p>
    <w:p w:rsidR="006F026F" w:rsidRPr="00640E6F" w:rsidRDefault="006F026F" w:rsidP="00033466">
      <w:pPr>
        <w:pStyle w:val="a8"/>
        <w:numPr>
          <w:ilvl w:val="0"/>
          <w:numId w:val="112"/>
        </w:numPr>
        <w:tabs>
          <w:tab w:val="left" w:pos="1096"/>
        </w:tabs>
        <w:spacing w:before="137" w:line="360" w:lineRule="auto"/>
        <w:ind w:right="102" w:firstLine="708"/>
        <w:jc w:val="both"/>
        <w:rPr>
          <w:sz w:val="24"/>
          <w:lang w:val="ru-RU"/>
        </w:rPr>
      </w:pPr>
      <w:r w:rsidRPr="00640E6F">
        <w:rPr>
          <w:sz w:val="24"/>
          <w:shd w:val="clear" w:color="auto" w:fill="F5F5F5"/>
          <w:lang w:val="ru-RU"/>
        </w:rPr>
        <w:t>При подключении конденсатора к источнику постоянного напряжения происходит переходный процесс. Определите продолжительность переходного процесса, если емкость конденсатора составляет 0.6 мкФ, а электрическое сопротивление проводов 0.5</w:t>
      </w:r>
      <w:r w:rsidRPr="00640E6F">
        <w:rPr>
          <w:spacing w:val="-17"/>
          <w:sz w:val="24"/>
          <w:shd w:val="clear" w:color="auto" w:fill="F5F5F5"/>
          <w:lang w:val="ru-RU"/>
        </w:rPr>
        <w:t xml:space="preserve"> </w:t>
      </w:r>
      <w:r w:rsidRPr="00640E6F">
        <w:rPr>
          <w:sz w:val="24"/>
          <w:shd w:val="clear" w:color="auto" w:fill="F5F5F5"/>
          <w:lang w:val="ru-RU"/>
        </w:rPr>
        <w:t>кОм.</w:t>
      </w:r>
    </w:p>
    <w:p w:rsidR="006F026F" w:rsidRPr="00640E6F" w:rsidRDefault="006F026F" w:rsidP="00033466">
      <w:pPr>
        <w:pStyle w:val="a8"/>
        <w:numPr>
          <w:ilvl w:val="0"/>
          <w:numId w:val="112"/>
        </w:numPr>
        <w:tabs>
          <w:tab w:val="left" w:pos="1096"/>
        </w:tabs>
        <w:spacing w:before="6" w:line="360" w:lineRule="auto"/>
        <w:ind w:right="101" w:firstLine="708"/>
        <w:jc w:val="both"/>
        <w:rPr>
          <w:sz w:val="24"/>
          <w:lang w:val="ru-RU"/>
        </w:rPr>
      </w:pPr>
      <w:r w:rsidRPr="00640E6F">
        <w:rPr>
          <w:sz w:val="24"/>
          <w:shd w:val="clear" w:color="auto" w:fill="F5F5F5"/>
          <w:lang w:val="ru-RU"/>
        </w:rPr>
        <w:t>Как классифицируются помещения по опасности поражения людей электрическим током?</w:t>
      </w:r>
    </w:p>
    <w:p w:rsidR="006F026F" w:rsidRDefault="006F026F" w:rsidP="006F026F">
      <w:pPr>
        <w:pStyle w:val="41"/>
        <w:spacing w:before="11"/>
        <w:ind w:right="103"/>
        <w:jc w:val="center"/>
      </w:pPr>
      <w:r>
        <w:t>Билет 2.</w:t>
      </w:r>
    </w:p>
    <w:p w:rsidR="006F026F" w:rsidRPr="00640E6F" w:rsidRDefault="006F026F" w:rsidP="00033466">
      <w:pPr>
        <w:pStyle w:val="a8"/>
        <w:numPr>
          <w:ilvl w:val="0"/>
          <w:numId w:val="113"/>
        </w:numPr>
        <w:tabs>
          <w:tab w:val="left" w:pos="1050"/>
        </w:tabs>
        <w:spacing w:before="132"/>
        <w:ind w:firstLine="0"/>
        <w:rPr>
          <w:sz w:val="24"/>
          <w:lang w:val="ru-RU"/>
        </w:rPr>
      </w:pPr>
      <w:r w:rsidRPr="00640E6F">
        <w:rPr>
          <w:sz w:val="24"/>
          <w:shd w:val="clear" w:color="auto" w:fill="F5F5F5"/>
          <w:lang w:val="ru-RU"/>
        </w:rPr>
        <w:t>Приемники электрической энергии. Идеальные и реальные источники тока и</w:t>
      </w:r>
      <w:r w:rsidRPr="00640E6F">
        <w:rPr>
          <w:spacing w:val="-20"/>
          <w:sz w:val="24"/>
          <w:shd w:val="clear" w:color="auto" w:fill="F5F5F5"/>
          <w:lang w:val="ru-RU"/>
        </w:rPr>
        <w:t xml:space="preserve"> </w:t>
      </w:r>
      <w:r w:rsidRPr="00640E6F">
        <w:rPr>
          <w:sz w:val="24"/>
          <w:shd w:val="clear" w:color="auto" w:fill="F5F5F5"/>
          <w:lang w:val="ru-RU"/>
        </w:rPr>
        <w:t>Э.Д.С.</w:t>
      </w:r>
    </w:p>
    <w:p w:rsidR="006F026F" w:rsidRDefault="006F026F" w:rsidP="00033466">
      <w:pPr>
        <w:pStyle w:val="a8"/>
        <w:numPr>
          <w:ilvl w:val="0"/>
          <w:numId w:val="113"/>
        </w:numPr>
        <w:tabs>
          <w:tab w:val="left" w:pos="1050"/>
        </w:tabs>
        <w:spacing w:line="360" w:lineRule="auto"/>
        <w:ind w:right="2746" w:firstLine="0"/>
        <w:rPr>
          <w:sz w:val="24"/>
        </w:rPr>
      </w:pPr>
      <w:r w:rsidRPr="00640E6F">
        <w:rPr>
          <w:sz w:val="24"/>
          <w:shd w:val="clear" w:color="auto" w:fill="F5F5F5"/>
          <w:lang w:val="ru-RU"/>
        </w:rPr>
        <w:t xml:space="preserve">Расчет электрических цепей с помощью метода двух узлов 3. </w:t>
      </w:r>
      <w:r>
        <w:rPr>
          <w:sz w:val="24"/>
          <w:shd w:val="clear" w:color="auto" w:fill="F5F5F5"/>
        </w:rPr>
        <w:t>Что называется</w:t>
      </w:r>
      <w:r>
        <w:rPr>
          <w:spacing w:val="-9"/>
          <w:sz w:val="24"/>
          <w:shd w:val="clear" w:color="auto" w:fill="F5F5F5"/>
        </w:rPr>
        <w:t xml:space="preserve"> </w:t>
      </w:r>
      <w:r>
        <w:rPr>
          <w:sz w:val="24"/>
          <w:shd w:val="clear" w:color="auto" w:fill="F5F5F5"/>
        </w:rPr>
        <w:t>электроустановкой?</w:t>
      </w:r>
    </w:p>
    <w:p w:rsidR="006F026F" w:rsidRDefault="006F026F" w:rsidP="006F026F">
      <w:pPr>
        <w:pStyle w:val="41"/>
        <w:spacing w:before="11"/>
        <w:ind w:right="103"/>
        <w:jc w:val="center"/>
      </w:pPr>
      <w:r>
        <w:t>Билет 3.</w:t>
      </w:r>
    </w:p>
    <w:p w:rsidR="006F026F" w:rsidRPr="00640E6F" w:rsidRDefault="006F026F" w:rsidP="00033466">
      <w:pPr>
        <w:pStyle w:val="a8"/>
        <w:numPr>
          <w:ilvl w:val="0"/>
          <w:numId w:val="114"/>
        </w:numPr>
        <w:tabs>
          <w:tab w:val="left" w:pos="1050"/>
        </w:tabs>
        <w:spacing w:before="132"/>
        <w:ind w:firstLine="708"/>
        <w:rPr>
          <w:sz w:val="24"/>
          <w:lang w:val="ru-RU"/>
        </w:rPr>
      </w:pPr>
      <w:r w:rsidRPr="00640E6F">
        <w:rPr>
          <w:sz w:val="24"/>
          <w:shd w:val="clear" w:color="auto" w:fill="F5F5F5"/>
          <w:lang w:val="ru-RU"/>
        </w:rPr>
        <w:t>Электропривод. Типы электропривода. Основные режимы работы</w:t>
      </w:r>
      <w:r w:rsidRPr="00640E6F">
        <w:rPr>
          <w:spacing w:val="-16"/>
          <w:sz w:val="24"/>
          <w:shd w:val="clear" w:color="auto" w:fill="F5F5F5"/>
          <w:lang w:val="ru-RU"/>
        </w:rPr>
        <w:t xml:space="preserve"> </w:t>
      </w:r>
      <w:r w:rsidRPr="00640E6F">
        <w:rPr>
          <w:sz w:val="24"/>
          <w:shd w:val="clear" w:color="auto" w:fill="F5F5F5"/>
          <w:lang w:val="ru-RU"/>
        </w:rPr>
        <w:t>электропривода.</w:t>
      </w:r>
    </w:p>
    <w:p w:rsidR="006F026F" w:rsidRPr="00640E6F" w:rsidRDefault="006F026F" w:rsidP="00033466">
      <w:pPr>
        <w:pStyle w:val="a8"/>
        <w:numPr>
          <w:ilvl w:val="0"/>
          <w:numId w:val="114"/>
        </w:numPr>
        <w:tabs>
          <w:tab w:val="left" w:pos="1256"/>
          <w:tab w:val="left" w:pos="2631"/>
          <w:tab w:val="left" w:pos="4483"/>
          <w:tab w:val="left" w:pos="5787"/>
          <w:tab w:val="left" w:pos="6183"/>
          <w:tab w:val="left" w:pos="7039"/>
          <w:tab w:val="left" w:pos="8424"/>
        </w:tabs>
        <w:spacing w:line="360" w:lineRule="auto"/>
        <w:ind w:right="104" w:firstLine="708"/>
        <w:rPr>
          <w:sz w:val="24"/>
          <w:lang w:val="ru-RU"/>
        </w:rPr>
      </w:pPr>
      <w:r w:rsidRPr="00640E6F">
        <w:rPr>
          <w:sz w:val="24"/>
          <w:shd w:val="clear" w:color="auto" w:fill="F5F5F5"/>
          <w:lang w:val="ru-RU"/>
        </w:rPr>
        <w:t>Уравнение</w:t>
      </w:r>
      <w:r w:rsidRPr="00640E6F">
        <w:rPr>
          <w:sz w:val="24"/>
          <w:shd w:val="clear" w:color="auto" w:fill="F5F5F5"/>
          <w:lang w:val="ru-RU"/>
        </w:rPr>
        <w:tab/>
        <w:t>электрического</w:t>
      </w:r>
      <w:r w:rsidRPr="00640E6F">
        <w:rPr>
          <w:sz w:val="24"/>
          <w:shd w:val="clear" w:color="auto" w:fill="F5F5F5"/>
          <w:lang w:val="ru-RU"/>
        </w:rPr>
        <w:tab/>
        <w:t>состояния</w:t>
      </w:r>
      <w:r w:rsidRPr="00640E6F">
        <w:rPr>
          <w:sz w:val="24"/>
          <w:shd w:val="clear" w:color="auto" w:fill="F5F5F5"/>
          <w:lang w:val="ru-RU"/>
        </w:rPr>
        <w:tab/>
        <w:t>и</w:t>
      </w:r>
      <w:r w:rsidRPr="00640E6F">
        <w:rPr>
          <w:sz w:val="24"/>
          <w:shd w:val="clear" w:color="auto" w:fill="F5F5F5"/>
          <w:lang w:val="ru-RU"/>
        </w:rPr>
        <w:tab/>
        <w:t>схема</w:t>
      </w:r>
      <w:r w:rsidRPr="00640E6F">
        <w:rPr>
          <w:sz w:val="24"/>
          <w:shd w:val="clear" w:color="auto" w:fill="F5F5F5"/>
          <w:lang w:val="ru-RU"/>
        </w:rPr>
        <w:tab/>
        <w:t>замещения</w:t>
      </w:r>
      <w:r w:rsidRPr="00640E6F">
        <w:rPr>
          <w:sz w:val="24"/>
          <w:shd w:val="clear" w:color="auto" w:fill="F5F5F5"/>
          <w:lang w:val="ru-RU"/>
        </w:rPr>
        <w:tab/>
        <w:t>однофазного трансформатора.</w:t>
      </w:r>
    </w:p>
    <w:p w:rsidR="006F026F" w:rsidRPr="00640E6F" w:rsidRDefault="006F026F" w:rsidP="00033466">
      <w:pPr>
        <w:pStyle w:val="a8"/>
        <w:numPr>
          <w:ilvl w:val="0"/>
          <w:numId w:val="114"/>
        </w:numPr>
        <w:tabs>
          <w:tab w:val="left" w:pos="1136"/>
        </w:tabs>
        <w:spacing w:before="6" w:line="360" w:lineRule="auto"/>
        <w:ind w:right="105" w:firstLine="708"/>
        <w:rPr>
          <w:sz w:val="24"/>
          <w:lang w:val="ru-RU"/>
        </w:rPr>
      </w:pPr>
      <w:r w:rsidRPr="00640E6F">
        <w:rPr>
          <w:sz w:val="24"/>
          <w:lang w:val="ru-RU"/>
        </w:rPr>
        <w:t>Какие пути и способы обеспечения безопасности обслуживающего персонала установлены в</w:t>
      </w:r>
      <w:r w:rsidRPr="00640E6F">
        <w:rPr>
          <w:spacing w:val="-10"/>
          <w:sz w:val="24"/>
          <w:lang w:val="ru-RU"/>
        </w:rPr>
        <w:t xml:space="preserve"> </w:t>
      </w:r>
      <w:r w:rsidRPr="00640E6F">
        <w:rPr>
          <w:sz w:val="24"/>
          <w:lang w:val="ru-RU"/>
        </w:rPr>
        <w:t>электроустановках?</w:t>
      </w:r>
    </w:p>
    <w:p w:rsidR="006F026F" w:rsidRDefault="006F026F" w:rsidP="006F026F">
      <w:pPr>
        <w:pStyle w:val="41"/>
        <w:spacing w:before="11"/>
        <w:ind w:right="103"/>
        <w:jc w:val="center"/>
      </w:pPr>
      <w:r>
        <w:rPr>
          <w:shd w:val="clear" w:color="auto" w:fill="F5F5F5"/>
        </w:rPr>
        <w:t>Билет 4.</w:t>
      </w:r>
    </w:p>
    <w:p w:rsidR="006F026F" w:rsidRPr="00640E6F" w:rsidRDefault="006F026F" w:rsidP="00033466">
      <w:pPr>
        <w:pStyle w:val="a8"/>
        <w:numPr>
          <w:ilvl w:val="0"/>
          <w:numId w:val="115"/>
        </w:numPr>
        <w:tabs>
          <w:tab w:val="left" w:pos="1050"/>
        </w:tabs>
        <w:spacing w:before="132"/>
        <w:rPr>
          <w:sz w:val="24"/>
          <w:lang w:val="ru-RU"/>
        </w:rPr>
      </w:pPr>
      <w:r w:rsidRPr="00640E6F">
        <w:rPr>
          <w:sz w:val="24"/>
          <w:shd w:val="clear" w:color="auto" w:fill="F5F5F5"/>
          <w:lang w:val="ru-RU"/>
        </w:rPr>
        <w:t>Синхронные машины. Назначение и</w:t>
      </w:r>
      <w:r w:rsidRPr="00640E6F">
        <w:rPr>
          <w:spacing w:val="-10"/>
          <w:sz w:val="24"/>
          <w:shd w:val="clear" w:color="auto" w:fill="F5F5F5"/>
          <w:lang w:val="ru-RU"/>
        </w:rPr>
        <w:t xml:space="preserve"> </w:t>
      </w:r>
      <w:r w:rsidRPr="00640E6F">
        <w:rPr>
          <w:sz w:val="24"/>
          <w:shd w:val="clear" w:color="auto" w:fill="F5F5F5"/>
          <w:lang w:val="ru-RU"/>
        </w:rPr>
        <w:t>классификация.</w:t>
      </w:r>
    </w:p>
    <w:p w:rsidR="006F026F" w:rsidRPr="00640E6F" w:rsidRDefault="006F026F" w:rsidP="00033466">
      <w:pPr>
        <w:pStyle w:val="a8"/>
        <w:numPr>
          <w:ilvl w:val="0"/>
          <w:numId w:val="115"/>
        </w:numPr>
        <w:tabs>
          <w:tab w:val="left" w:pos="1050"/>
        </w:tabs>
        <w:rPr>
          <w:sz w:val="24"/>
          <w:lang w:val="ru-RU"/>
        </w:rPr>
      </w:pPr>
      <w:r w:rsidRPr="00640E6F">
        <w:rPr>
          <w:sz w:val="24"/>
          <w:shd w:val="clear" w:color="auto" w:fill="F5F5F5"/>
          <w:lang w:val="ru-RU"/>
        </w:rPr>
        <w:t>Расчет электрических цепей методом контурных</w:t>
      </w:r>
      <w:r w:rsidRPr="00640E6F">
        <w:rPr>
          <w:spacing w:val="-11"/>
          <w:sz w:val="24"/>
          <w:shd w:val="clear" w:color="auto" w:fill="F5F5F5"/>
          <w:lang w:val="ru-RU"/>
        </w:rPr>
        <w:t xml:space="preserve"> </w:t>
      </w:r>
      <w:r w:rsidRPr="00640E6F">
        <w:rPr>
          <w:sz w:val="24"/>
          <w:shd w:val="clear" w:color="auto" w:fill="F5F5F5"/>
          <w:lang w:val="ru-RU"/>
        </w:rPr>
        <w:t>токов.</w:t>
      </w:r>
    </w:p>
    <w:p w:rsidR="006F026F" w:rsidRPr="00640E6F" w:rsidRDefault="006F026F" w:rsidP="00033466">
      <w:pPr>
        <w:pStyle w:val="a8"/>
        <w:numPr>
          <w:ilvl w:val="0"/>
          <w:numId w:val="115"/>
        </w:numPr>
        <w:tabs>
          <w:tab w:val="left" w:pos="1050"/>
        </w:tabs>
        <w:spacing w:before="137"/>
        <w:rPr>
          <w:sz w:val="24"/>
          <w:lang w:val="ru-RU"/>
        </w:rPr>
      </w:pPr>
      <w:r w:rsidRPr="00640E6F">
        <w:rPr>
          <w:sz w:val="24"/>
          <w:lang w:val="ru-RU"/>
        </w:rPr>
        <w:t>Что следует понимать под номинальным значением</w:t>
      </w:r>
      <w:r w:rsidRPr="00640E6F">
        <w:rPr>
          <w:spacing w:val="-16"/>
          <w:sz w:val="24"/>
          <w:lang w:val="ru-RU"/>
        </w:rPr>
        <w:t xml:space="preserve"> </w:t>
      </w:r>
      <w:r w:rsidRPr="00640E6F">
        <w:rPr>
          <w:sz w:val="24"/>
          <w:lang w:val="ru-RU"/>
        </w:rPr>
        <w:t>напряжения?</w:t>
      </w:r>
    </w:p>
    <w:p w:rsidR="006F026F" w:rsidRDefault="006F026F" w:rsidP="006F026F">
      <w:pPr>
        <w:pStyle w:val="41"/>
        <w:ind w:right="103"/>
        <w:jc w:val="center"/>
      </w:pPr>
      <w:r>
        <w:rPr>
          <w:shd w:val="clear" w:color="auto" w:fill="F5F5F5"/>
        </w:rPr>
        <w:t>Билет 5.</w:t>
      </w:r>
    </w:p>
    <w:p w:rsidR="006F026F" w:rsidRDefault="006F026F" w:rsidP="00033466">
      <w:pPr>
        <w:pStyle w:val="a8"/>
        <w:numPr>
          <w:ilvl w:val="0"/>
          <w:numId w:val="116"/>
        </w:numPr>
        <w:tabs>
          <w:tab w:val="left" w:pos="1096"/>
        </w:tabs>
        <w:spacing w:before="132" w:line="360" w:lineRule="auto"/>
        <w:ind w:right="102" w:firstLine="708"/>
        <w:rPr>
          <w:sz w:val="24"/>
        </w:rPr>
      </w:pPr>
      <w:r w:rsidRPr="00640E6F">
        <w:rPr>
          <w:sz w:val="24"/>
          <w:shd w:val="clear" w:color="auto" w:fill="F5F5F5"/>
          <w:lang w:val="ru-RU"/>
        </w:rPr>
        <w:t xml:space="preserve">Переходные процессы в цепи с резистивным и индуктивным элементами. </w:t>
      </w:r>
      <w:r>
        <w:rPr>
          <w:sz w:val="24"/>
          <w:shd w:val="clear" w:color="auto" w:fill="F5F5F5"/>
        </w:rPr>
        <w:t>Отключение от источника постоянного</w:t>
      </w:r>
      <w:r>
        <w:rPr>
          <w:spacing w:val="-11"/>
          <w:sz w:val="24"/>
          <w:shd w:val="clear" w:color="auto" w:fill="F5F5F5"/>
        </w:rPr>
        <w:t xml:space="preserve"> </w:t>
      </w:r>
      <w:r>
        <w:rPr>
          <w:sz w:val="24"/>
          <w:shd w:val="clear" w:color="auto" w:fill="F5F5F5"/>
        </w:rPr>
        <w:t>напряжения.</w:t>
      </w:r>
    </w:p>
    <w:p w:rsidR="006F026F" w:rsidRPr="00640E6F" w:rsidRDefault="006F026F" w:rsidP="00033466">
      <w:pPr>
        <w:pStyle w:val="a8"/>
        <w:numPr>
          <w:ilvl w:val="0"/>
          <w:numId w:val="116"/>
        </w:numPr>
        <w:tabs>
          <w:tab w:val="left" w:pos="1096"/>
        </w:tabs>
        <w:spacing w:before="4" w:line="360" w:lineRule="auto"/>
        <w:ind w:right="103" w:firstLine="708"/>
        <w:jc w:val="both"/>
        <w:rPr>
          <w:sz w:val="24"/>
          <w:lang w:val="ru-RU"/>
        </w:rPr>
      </w:pPr>
      <w:r w:rsidRPr="00640E6F">
        <w:rPr>
          <w:sz w:val="24"/>
          <w:shd w:val="clear" w:color="auto" w:fill="F5F5F5"/>
          <w:lang w:val="ru-RU"/>
        </w:rPr>
        <w:t>Приемники с одинаковым электрическим сопротивлением соединены по схеме "треугольник" и подключены к источнику трехфазного напряжения. Ток в каждой фазе составляет 1 А. Найдите значения фазных и линейных токов при обрыве линии</w:t>
      </w:r>
      <w:r w:rsidRPr="00640E6F">
        <w:rPr>
          <w:spacing w:val="-13"/>
          <w:sz w:val="24"/>
          <w:shd w:val="clear" w:color="auto" w:fill="F5F5F5"/>
          <w:lang w:val="ru-RU"/>
        </w:rPr>
        <w:t xml:space="preserve"> </w:t>
      </w:r>
      <w:r w:rsidRPr="00640E6F">
        <w:rPr>
          <w:sz w:val="24"/>
          <w:shd w:val="clear" w:color="auto" w:fill="F5F5F5"/>
          <w:lang w:val="ru-RU"/>
        </w:rPr>
        <w:t>С.</w:t>
      </w:r>
    </w:p>
    <w:p w:rsidR="006F026F" w:rsidRPr="00640E6F" w:rsidRDefault="006F026F" w:rsidP="00033466">
      <w:pPr>
        <w:pStyle w:val="a8"/>
        <w:numPr>
          <w:ilvl w:val="0"/>
          <w:numId w:val="116"/>
        </w:numPr>
        <w:tabs>
          <w:tab w:val="left" w:pos="1096"/>
        </w:tabs>
        <w:spacing w:before="6" w:line="360" w:lineRule="auto"/>
        <w:ind w:right="103" w:firstLine="708"/>
        <w:rPr>
          <w:sz w:val="24"/>
          <w:lang w:val="ru-RU"/>
        </w:rPr>
      </w:pPr>
      <w:r w:rsidRPr="00640E6F">
        <w:rPr>
          <w:sz w:val="24"/>
          <w:lang w:val="ru-RU"/>
        </w:rPr>
        <w:t>Какие требования предъявляются к устройствам для ограждения и закрытия токоведущих частей в жилых и общественных</w:t>
      </w:r>
      <w:r w:rsidRPr="00640E6F">
        <w:rPr>
          <w:spacing w:val="-11"/>
          <w:sz w:val="24"/>
          <w:lang w:val="ru-RU"/>
        </w:rPr>
        <w:t xml:space="preserve"> </w:t>
      </w:r>
      <w:r w:rsidRPr="00640E6F">
        <w:rPr>
          <w:sz w:val="24"/>
          <w:lang w:val="ru-RU"/>
        </w:rPr>
        <w:t>помещениях?</w:t>
      </w:r>
    </w:p>
    <w:p w:rsidR="006F026F" w:rsidRDefault="006F026F" w:rsidP="006F026F">
      <w:pPr>
        <w:pStyle w:val="41"/>
        <w:spacing w:before="11"/>
        <w:ind w:right="103"/>
        <w:jc w:val="center"/>
      </w:pPr>
      <w:r>
        <w:t>Билет 6.</w:t>
      </w:r>
    </w:p>
    <w:p w:rsidR="006F026F" w:rsidRPr="00640E6F" w:rsidRDefault="006F026F" w:rsidP="00033466">
      <w:pPr>
        <w:pStyle w:val="a8"/>
        <w:numPr>
          <w:ilvl w:val="0"/>
          <w:numId w:val="117"/>
        </w:numPr>
        <w:tabs>
          <w:tab w:val="left" w:pos="1235"/>
        </w:tabs>
        <w:spacing w:before="132"/>
        <w:ind w:firstLine="708"/>
        <w:rPr>
          <w:sz w:val="24"/>
          <w:lang w:val="ru-RU"/>
        </w:rPr>
      </w:pPr>
      <w:r w:rsidRPr="00640E6F">
        <w:rPr>
          <w:sz w:val="24"/>
          <w:shd w:val="clear" w:color="auto" w:fill="F5F5F5"/>
          <w:lang w:val="ru-RU"/>
        </w:rPr>
        <w:t>Переменный ток. Получение синусоидального сигнала и его</w:t>
      </w:r>
      <w:r w:rsidRPr="00640E6F">
        <w:rPr>
          <w:spacing w:val="-10"/>
          <w:sz w:val="24"/>
          <w:shd w:val="clear" w:color="auto" w:fill="F5F5F5"/>
          <w:lang w:val="ru-RU"/>
        </w:rPr>
        <w:t xml:space="preserve"> </w:t>
      </w:r>
      <w:r w:rsidRPr="00640E6F">
        <w:rPr>
          <w:sz w:val="24"/>
          <w:shd w:val="clear" w:color="auto" w:fill="F5F5F5"/>
          <w:lang w:val="ru-RU"/>
        </w:rPr>
        <w:t>характеристики.</w:t>
      </w:r>
    </w:p>
    <w:p w:rsidR="006F026F" w:rsidRPr="00640E6F" w:rsidRDefault="006F026F" w:rsidP="006F026F">
      <w:pPr>
        <w:widowControl/>
        <w:rPr>
          <w:sz w:val="24"/>
          <w:lang w:val="ru-RU"/>
        </w:rPr>
        <w:sectPr w:rsidR="006F026F" w:rsidRPr="00640E6F">
          <w:pgSz w:w="11910" w:h="16840"/>
          <w:pgMar w:top="1060" w:right="460" w:bottom="1340" w:left="1600" w:header="0" w:footer="1083" w:gutter="0"/>
          <w:cols w:space="720"/>
        </w:sectPr>
      </w:pPr>
    </w:p>
    <w:p w:rsidR="006F026F" w:rsidRPr="00640E6F" w:rsidRDefault="006F026F" w:rsidP="00033466">
      <w:pPr>
        <w:pStyle w:val="a8"/>
        <w:numPr>
          <w:ilvl w:val="0"/>
          <w:numId w:val="117"/>
        </w:numPr>
        <w:tabs>
          <w:tab w:val="left" w:pos="1278"/>
        </w:tabs>
        <w:spacing w:before="48" w:line="360" w:lineRule="auto"/>
        <w:ind w:right="105" w:firstLine="708"/>
        <w:jc w:val="both"/>
        <w:rPr>
          <w:sz w:val="24"/>
          <w:lang w:val="ru-RU"/>
        </w:rPr>
      </w:pPr>
      <w:r w:rsidRPr="00640E6F">
        <w:rPr>
          <w:sz w:val="24"/>
          <w:shd w:val="clear" w:color="auto" w:fill="F5F5F5"/>
          <w:lang w:val="ru-RU"/>
        </w:rPr>
        <w:lastRenderedPageBreak/>
        <w:t>Катушку индуктивности с внутренним сопротивлением 0.2 кОм и индуктивностью 60 мГн подключили к источнику постоянного напряжения. Определите длительность переходного</w:t>
      </w:r>
      <w:r w:rsidRPr="00640E6F">
        <w:rPr>
          <w:spacing w:val="-8"/>
          <w:sz w:val="24"/>
          <w:shd w:val="clear" w:color="auto" w:fill="F5F5F5"/>
          <w:lang w:val="ru-RU"/>
        </w:rPr>
        <w:t xml:space="preserve"> </w:t>
      </w:r>
      <w:r w:rsidRPr="00640E6F">
        <w:rPr>
          <w:sz w:val="24"/>
          <w:shd w:val="clear" w:color="auto" w:fill="F5F5F5"/>
          <w:lang w:val="ru-RU"/>
        </w:rPr>
        <w:t>процесса.</w:t>
      </w:r>
    </w:p>
    <w:p w:rsidR="006F026F" w:rsidRPr="00640E6F" w:rsidRDefault="006F026F" w:rsidP="00033466">
      <w:pPr>
        <w:pStyle w:val="a8"/>
        <w:numPr>
          <w:ilvl w:val="0"/>
          <w:numId w:val="117"/>
        </w:numPr>
        <w:tabs>
          <w:tab w:val="left" w:pos="467"/>
          <w:tab w:val="left" w:pos="1278"/>
        </w:tabs>
        <w:spacing w:before="6"/>
        <w:ind w:left="1277" w:right="109" w:hanging="468"/>
        <w:rPr>
          <w:sz w:val="24"/>
          <w:lang w:val="ru-RU"/>
        </w:rPr>
      </w:pPr>
      <w:r w:rsidRPr="00640E6F">
        <w:rPr>
          <w:sz w:val="24"/>
          <w:lang w:val="ru-RU"/>
        </w:rPr>
        <w:t>Что понимается под электрической сетью с глухозаземленной</w:t>
      </w:r>
      <w:r w:rsidRPr="00640E6F">
        <w:rPr>
          <w:spacing w:val="-19"/>
          <w:sz w:val="24"/>
          <w:lang w:val="ru-RU"/>
        </w:rPr>
        <w:t xml:space="preserve"> </w:t>
      </w:r>
      <w:r w:rsidRPr="00640E6F">
        <w:rPr>
          <w:sz w:val="24"/>
          <w:lang w:val="ru-RU"/>
        </w:rPr>
        <w:t>нейтралью?</w:t>
      </w:r>
    </w:p>
    <w:p w:rsidR="006F026F" w:rsidRDefault="006F026F" w:rsidP="006F026F">
      <w:pPr>
        <w:pStyle w:val="41"/>
        <w:spacing w:before="141"/>
        <w:ind w:right="103"/>
        <w:jc w:val="center"/>
      </w:pPr>
      <w:r>
        <w:t>Билет 7.</w:t>
      </w:r>
    </w:p>
    <w:p w:rsidR="006F026F" w:rsidRDefault="006F026F" w:rsidP="00033466">
      <w:pPr>
        <w:pStyle w:val="a8"/>
        <w:numPr>
          <w:ilvl w:val="0"/>
          <w:numId w:val="118"/>
        </w:numPr>
        <w:tabs>
          <w:tab w:val="left" w:pos="1096"/>
        </w:tabs>
        <w:spacing w:before="134"/>
        <w:rPr>
          <w:sz w:val="24"/>
        </w:rPr>
      </w:pPr>
      <w:r w:rsidRPr="00640E6F">
        <w:rPr>
          <w:sz w:val="24"/>
          <w:shd w:val="clear" w:color="auto" w:fill="F5F5F5"/>
          <w:lang w:val="ru-RU"/>
        </w:rPr>
        <w:t xml:space="preserve">Понятие  электрической  цепи  и  ее  схема  замещения.  </w:t>
      </w:r>
      <w:r>
        <w:rPr>
          <w:sz w:val="24"/>
          <w:shd w:val="clear" w:color="auto" w:fill="F5F5F5"/>
        </w:rPr>
        <w:t>Линейность</w:t>
      </w:r>
      <w:r>
        <w:rPr>
          <w:spacing w:val="32"/>
          <w:sz w:val="24"/>
          <w:shd w:val="clear" w:color="auto" w:fill="F5F5F5"/>
        </w:rPr>
        <w:t xml:space="preserve"> </w:t>
      </w:r>
      <w:r>
        <w:rPr>
          <w:sz w:val="24"/>
          <w:shd w:val="clear" w:color="auto" w:fill="F5F5F5"/>
        </w:rPr>
        <w:t>электрической</w:t>
      </w:r>
    </w:p>
    <w:p w:rsidR="006F026F" w:rsidRDefault="006F026F" w:rsidP="006F026F">
      <w:pPr>
        <w:pStyle w:val="a4"/>
        <w:spacing w:before="137"/>
        <w:ind w:left="101" w:right="2284"/>
      </w:pPr>
      <w:r>
        <w:rPr>
          <w:shd w:val="clear" w:color="auto" w:fill="F5F5F5"/>
        </w:rPr>
        <w:t>цепи.</w:t>
      </w:r>
    </w:p>
    <w:p w:rsidR="006F026F" w:rsidRPr="00640E6F" w:rsidRDefault="006F026F" w:rsidP="00033466">
      <w:pPr>
        <w:pStyle w:val="a8"/>
        <w:numPr>
          <w:ilvl w:val="0"/>
          <w:numId w:val="118"/>
        </w:numPr>
        <w:tabs>
          <w:tab w:val="left" w:pos="1096"/>
        </w:tabs>
        <w:rPr>
          <w:sz w:val="24"/>
          <w:lang w:val="ru-RU"/>
        </w:rPr>
      </w:pPr>
      <w:r w:rsidRPr="00640E6F">
        <w:rPr>
          <w:sz w:val="24"/>
          <w:shd w:val="clear" w:color="auto" w:fill="F5F5F5"/>
          <w:lang w:val="ru-RU"/>
        </w:rPr>
        <w:t xml:space="preserve">Расчет   электрической   цепи   методом   непосредственного   применения   </w:t>
      </w:r>
      <w:r w:rsidRPr="00640E6F">
        <w:rPr>
          <w:spacing w:val="26"/>
          <w:sz w:val="24"/>
          <w:shd w:val="clear" w:color="auto" w:fill="F5F5F5"/>
          <w:lang w:val="ru-RU"/>
        </w:rPr>
        <w:t xml:space="preserve"> </w:t>
      </w:r>
      <w:r w:rsidRPr="00640E6F">
        <w:rPr>
          <w:sz w:val="24"/>
          <w:shd w:val="clear" w:color="auto" w:fill="F5F5F5"/>
          <w:lang w:val="ru-RU"/>
        </w:rPr>
        <w:t>правил</w:t>
      </w:r>
    </w:p>
    <w:p w:rsidR="006F026F" w:rsidRDefault="006F026F" w:rsidP="006F026F">
      <w:pPr>
        <w:pStyle w:val="a4"/>
        <w:spacing w:before="137"/>
        <w:ind w:left="101" w:right="2284"/>
      </w:pPr>
      <w:r>
        <w:rPr>
          <w:shd w:val="clear" w:color="auto" w:fill="F5F5F5"/>
        </w:rPr>
        <w:t>Кирхгофа.</w:t>
      </w:r>
    </w:p>
    <w:p w:rsidR="006F026F" w:rsidRPr="00640E6F" w:rsidRDefault="006F026F" w:rsidP="00033466">
      <w:pPr>
        <w:pStyle w:val="a8"/>
        <w:numPr>
          <w:ilvl w:val="0"/>
          <w:numId w:val="118"/>
        </w:numPr>
        <w:tabs>
          <w:tab w:val="left" w:pos="1096"/>
        </w:tabs>
        <w:rPr>
          <w:sz w:val="24"/>
          <w:lang w:val="ru-RU"/>
        </w:rPr>
      </w:pPr>
      <w:r w:rsidRPr="00640E6F">
        <w:rPr>
          <w:sz w:val="24"/>
          <w:lang w:val="ru-RU"/>
        </w:rPr>
        <w:t>Что понимается под электрической сетью с изолированной</w:t>
      </w:r>
      <w:r w:rsidRPr="00640E6F">
        <w:rPr>
          <w:spacing w:val="-17"/>
          <w:sz w:val="24"/>
          <w:lang w:val="ru-RU"/>
        </w:rPr>
        <w:t xml:space="preserve"> </w:t>
      </w:r>
      <w:r w:rsidRPr="00640E6F">
        <w:rPr>
          <w:sz w:val="24"/>
          <w:lang w:val="ru-RU"/>
        </w:rPr>
        <w:t>нейтралью?</w:t>
      </w:r>
    </w:p>
    <w:p w:rsidR="006F026F" w:rsidRDefault="006F026F" w:rsidP="006F026F">
      <w:pPr>
        <w:pStyle w:val="41"/>
        <w:spacing w:before="141"/>
        <w:ind w:right="103"/>
        <w:jc w:val="center"/>
      </w:pPr>
      <w:r>
        <w:t>Билет 8.</w:t>
      </w:r>
    </w:p>
    <w:p w:rsidR="006F026F" w:rsidRDefault="006F026F" w:rsidP="00033466">
      <w:pPr>
        <w:pStyle w:val="a8"/>
        <w:numPr>
          <w:ilvl w:val="0"/>
          <w:numId w:val="119"/>
        </w:numPr>
        <w:tabs>
          <w:tab w:val="left" w:pos="1096"/>
        </w:tabs>
        <w:spacing w:before="134"/>
        <w:ind w:firstLine="708"/>
        <w:rPr>
          <w:sz w:val="24"/>
        </w:rPr>
      </w:pPr>
      <w:r>
        <w:rPr>
          <w:sz w:val="24"/>
          <w:shd w:val="clear" w:color="auto" w:fill="F5F5F5"/>
        </w:rPr>
        <w:t>Переходные процессы. Законы</w:t>
      </w:r>
      <w:r>
        <w:rPr>
          <w:spacing w:val="-10"/>
          <w:sz w:val="24"/>
          <w:shd w:val="clear" w:color="auto" w:fill="F5F5F5"/>
        </w:rPr>
        <w:t xml:space="preserve"> </w:t>
      </w:r>
      <w:r>
        <w:rPr>
          <w:sz w:val="24"/>
          <w:shd w:val="clear" w:color="auto" w:fill="F5F5F5"/>
        </w:rPr>
        <w:t>коммутации</w:t>
      </w:r>
    </w:p>
    <w:p w:rsidR="006F026F" w:rsidRPr="00640E6F" w:rsidRDefault="006F026F" w:rsidP="00033466">
      <w:pPr>
        <w:pStyle w:val="a8"/>
        <w:numPr>
          <w:ilvl w:val="0"/>
          <w:numId w:val="119"/>
        </w:numPr>
        <w:tabs>
          <w:tab w:val="left" w:pos="1096"/>
        </w:tabs>
        <w:spacing w:before="137" w:line="360" w:lineRule="auto"/>
        <w:ind w:right="101" w:firstLine="708"/>
        <w:jc w:val="both"/>
        <w:rPr>
          <w:sz w:val="24"/>
          <w:lang w:val="ru-RU"/>
        </w:rPr>
      </w:pPr>
      <w:r w:rsidRPr="00640E6F">
        <w:rPr>
          <w:sz w:val="24"/>
          <w:shd w:val="clear" w:color="auto" w:fill="F5F5F5"/>
          <w:lang w:val="ru-RU"/>
        </w:rPr>
        <w:t>Определите частоту холостого хода двигателя постоянного тока с параллельным возбуждением, если номинальная частота вращения якоря составляет 1460 об/мин, номинальное напряжение 220 В, номинальный ток якоря 75 А, сопротивление цепи  якоря 0.05</w:t>
      </w:r>
      <w:r w:rsidRPr="00640E6F">
        <w:rPr>
          <w:spacing w:val="-2"/>
          <w:sz w:val="24"/>
          <w:shd w:val="clear" w:color="auto" w:fill="F5F5F5"/>
          <w:lang w:val="ru-RU"/>
        </w:rPr>
        <w:t xml:space="preserve"> </w:t>
      </w:r>
      <w:r w:rsidRPr="00640E6F">
        <w:rPr>
          <w:sz w:val="24"/>
          <w:shd w:val="clear" w:color="auto" w:fill="F5F5F5"/>
          <w:lang w:val="ru-RU"/>
        </w:rPr>
        <w:t>Ом.</w:t>
      </w:r>
    </w:p>
    <w:p w:rsidR="006F026F" w:rsidRPr="00640E6F" w:rsidRDefault="006F026F" w:rsidP="00033466">
      <w:pPr>
        <w:pStyle w:val="a8"/>
        <w:numPr>
          <w:ilvl w:val="0"/>
          <w:numId w:val="119"/>
        </w:numPr>
        <w:tabs>
          <w:tab w:val="left" w:pos="1096"/>
        </w:tabs>
        <w:spacing w:before="4" w:line="360" w:lineRule="auto"/>
        <w:ind w:right="102" w:firstLine="708"/>
        <w:jc w:val="both"/>
        <w:rPr>
          <w:sz w:val="24"/>
          <w:lang w:val="ru-RU"/>
        </w:rPr>
      </w:pPr>
      <w:r w:rsidRPr="00640E6F">
        <w:rPr>
          <w:sz w:val="24"/>
          <w:lang w:val="ru-RU"/>
        </w:rPr>
        <w:t xml:space="preserve">Какие открытые проводящие части электрооборудования должны быть присоединены к глухозаземленной нейтрали источника питания в системе </w:t>
      </w:r>
      <w:r>
        <w:rPr>
          <w:sz w:val="24"/>
        </w:rPr>
        <w:t>TN</w:t>
      </w:r>
      <w:r w:rsidRPr="00640E6F">
        <w:rPr>
          <w:sz w:val="24"/>
          <w:lang w:val="ru-RU"/>
        </w:rPr>
        <w:t xml:space="preserve"> для защиты при косвенном</w:t>
      </w:r>
      <w:r w:rsidRPr="00640E6F">
        <w:rPr>
          <w:spacing w:val="-8"/>
          <w:sz w:val="24"/>
          <w:lang w:val="ru-RU"/>
        </w:rPr>
        <w:t xml:space="preserve"> </w:t>
      </w:r>
      <w:r w:rsidRPr="00640E6F">
        <w:rPr>
          <w:sz w:val="24"/>
          <w:lang w:val="ru-RU"/>
        </w:rPr>
        <w:t>прикосновении?</w:t>
      </w:r>
    </w:p>
    <w:p w:rsidR="006F026F" w:rsidRDefault="006F026F" w:rsidP="006F026F">
      <w:pPr>
        <w:pStyle w:val="41"/>
        <w:spacing w:before="11"/>
        <w:ind w:right="103"/>
        <w:jc w:val="center"/>
      </w:pPr>
      <w:r>
        <w:t>Билет 9.</w:t>
      </w:r>
    </w:p>
    <w:p w:rsidR="006F026F" w:rsidRDefault="006F026F" w:rsidP="00033466">
      <w:pPr>
        <w:pStyle w:val="a8"/>
        <w:numPr>
          <w:ilvl w:val="0"/>
          <w:numId w:val="120"/>
        </w:numPr>
        <w:tabs>
          <w:tab w:val="left" w:pos="954"/>
        </w:tabs>
        <w:spacing w:before="132" w:line="360" w:lineRule="auto"/>
        <w:ind w:right="101" w:firstLine="567"/>
        <w:jc w:val="both"/>
        <w:rPr>
          <w:sz w:val="24"/>
        </w:rPr>
      </w:pPr>
      <w:r w:rsidRPr="006F026F">
        <w:rPr>
          <w:sz w:val="24"/>
          <w:shd w:val="clear" w:color="auto" w:fill="F5F5F5"/>
          <w:lang w:val="ru-RU"/>
        </w:rPr>
        <w:t xml:space="preserve">Механическая характеристика двигателя постоянного тока с параллельным возбуждением. </w:t>
      </w:r>
      <w:r>
        <w:rPr>
          <w:sz w:val="24"/>
          <w:shd w:val="clear" w:color="auto" w:fill="F5F5F5"/>
        </w:rPr>
        <w:t>Пусковые</w:t>
      </w:r>
      <w:r>
        <w:rPr>
          <w:spacing w:val="-13"/>
          <w:sz w:val="24"/>
          <w:shd w:val="clear" w:color="auto" w:fill="F5F5F5"/>
        </w:rPr>
        <w:t xml:space="preserve"> </w:t>
      </w:r>
      <w:r>
        <w:rPr>
          <w:sz w:val="24"/>
          <w:shd w:val="clear" w:color="auto" w:fill="F5F5F5"/>
        </w:rPr>
        <w:t>свойства.</w:t>
      </w:r>
    </w:p>
    <w:p w:rsidR="006F026F" w:rsidRPr="006F026F" w:rsidRDefault="006F026F" w:rsidP="00033466">
      <w:pPr>
        <w:pStyle w:val="a8"/>
        <w:numPr>
          <w:ilvl w:val="0"/>
          <w:numId w:val="120"/>
        </w:numPr>
        <w:tabs>
          <w:tab w:val="left" w:pos="954"/>
        </w:tabs>
        <w:spacing w:before="4" w:line="360" w:lineRule="auto"/>
        <w:ind w:right="103" w:firstLine="567"/>
        <w:jc w:val="both"/>
        <w:rPr>
          <w:sz w:val="24"/>
          <w:lang w:val="ru-RU"/>
        </w:rPr>
      </w:pPr>
      <w:r w:rsidRPr="006F026F">
        <w:rPr>
          <w:sz w:val="24"/>
          <w:shd w:val="clear" w:color="auto" w:fill="F5F5F5"/>
          <w:lang w:val="ru-RU"/>
        </w:rPr>
        <w:t>Определите номинальную частоту вращения восьмиполюсного трехфазного асихронного двигателя, подключенного к сети частотой 50 Гц, если его номинальное скольжение составляет</w:t>
      </w:r>
      <w:r w:rsidRPr="006F026F">
        <w:rPr>
          <w:spacing w:val="-5"/>
          <w:sz w:val="24"/>
          <w:shd w:val="clear" w:color="auto" w:fill="F5F5F5"/>
          <w:lang w:val="ru-RU"/>
        </w:rPr>
        <w:t xml:space="preserve"> </w:t>
      </w:r>
      <w:r w:rsidRPr="006F026F">
        <w:rPr>
          <w:sz w:val="24"/>
          <w:shd w:val="clear" w:color="auto" w:fill="F5F5F5"/>
          <w:lang w:val="ru-RU"/>
        </w:rPr>
        <w:t>3%.</w:t>
      </w:r>
    </w:p>
    <w:p w:rsidR="006F026F" w:rsidRPr="006F026F" w:rsidRDefault="006F026F" w:rsidP="00033466">
      <w:pPr>
        <w:pStyle w:val="a8"/>
        <w:numPr>
          <w:ilvl w:val="0"/>
          <w:numId w:val="120"/>
        </w:numPr>
        <w:tabs>
          <w:tab w:val="left" w:pos="954"/>
        </w:tabs>
        <w:spacing w:before="6" w:line="360" w:lineRule="auto"/>
        <w:ind w:right="103" w:firstLine="567"/>
        <w:jc w:val="both"/>
        <w:rPr>
          <w:sz w:val="24"/>
          <w:lang w:val="ru-RU"/>
        </w:rPr>
      </w:pPr>
      <w:r w:rsidRPr="006F026F">
        <w:rPr>
          <w:sz w:val="24"/>
          <w:lang w:val="ru-RU"/>
        </w:rPr>
        <w:t>Что должно быть использовано для защиты от поражения электрическим током в нормальном режиме при прямом</w:t>
      </w:r>
      <w:r w:rsidRPr="006F026F">
        <w:rPr>
          <w:spacing w:val="-9"/>
          <w:sz w:val="24"/>
          <w:lang w:val="ru-RU"/>
        </w:rPr>
        <w:t xml:space="preserve"> </w:t>
      </w:r>
      <w:r w:rsidRPr="006F026F">
        <w:rPr>
          <w:sz w:val="24"/>
          <w:lang w:val="ru-RU"/>
        </w:rPr>
        <w:t>прикосновении?</w:t>
      </w:r>
    </w:p>
    <w:p w:rsidR="006F026F" w:rsidRDefault="006F026F" w:rsidP="006F026F">
      <w:pPr>
        <w:pStyle w:val="41"/>
        <w:spacing w:before="11"/>
        <w:ind w:right="103"/>
        <w:jc w:val="center"/>
      </w:pPr>
      <w:r>
        <w:t>Билет 10.</w:t>
      </w:r>
    </w:p>
    <w:p w:rsidR="006F026F" w:rsidRPr="006F026F" w:rsidRDefault="006F026F" w:rsidP="00033466">
      <w:pPr>
        <w:pStyle w:val="a8"/>
        <w:numPr>
          <w:ilvl w:val="0"/>
          <w:numId w:val="121"/>
        </w:numPr>
        <w:tabs>
          <w:tab w:val="left" w:pos="954"/>
        </w:tabs>
        <w:spacing w:before="132"/>
        <w:ind w:firstLine="567"/>
        <w:rPr>
          <w:sz w:val="24"/>
          <w:lang w:val="ru-RU"/>
        </w:rPr>
      </w:pPr>
      <w:r w:rsidRPr="006F026F">
        <w:rPr>
          <w:sz w:val="24"/>
          <w:shd w:val="clear" w:color="auto" w:fill="F5F5F5"/>
          <w:lang w:val="ru-RU"/>
        </w:rPr>
        <w:t>Индуктивный элемент в цепи переменного</w:t>
      </w:r>
      <w:r w:rsidRPr="006F026F">
        <w:rPr>
          <w:spacing w:val="-11"/>
          <w:sz w:val="24"/>
          <w:shd w:val="clear" w:color="auto" w:fill="F5F5F5"/>
          <w:lang w:val="ru-RU"/>
        </w:rPr>
        <w:t xml:space="preserve"> </w:t>
      </w:r>
      <w:r w:rsidRPr="006F026F">
        <w:rPr>
          <w:sz w:val="24"/>
          <w:shd w:val="clear" w:color="auto" w:fill="F5F5F5"/>
          <w:lang w:val="ru-RU"/>
        </w:rPr>
        <w:t>тока</w:t>
      </w:r>
    </w:p>
    <w:p w:rsidR="006F026F" w:rsidRPr="006F026F" w:rsidRDefault="006F026F" w:rsidP="00033466">
      <w:pPr>
        <w:pStyle w:val="a8"/>
        <w:numPr>
          <w:ilvl w:val="0"/>
          <w:numId w:val="121"/>
        </w:numPr>
        <w:tabs>
          <w:tab w:val="left" w:pos="954"/>
        </w:tabs>
        <w:spacing w:line="360" w:lineRule="auto"/>
        <w:ind w:right="101" w:firstLine="567"/>
        <w:jc w:val="both"/>
        <w:rPr>
          <w:sz w:val="24"/>
          <w:lang w:val="ru-RU"/>
        </w:rPr>
      </w:pPr>
      <w:r w:rsidRPr="006F026F">
        <w:rPr>
          <w:sz w:val="24"/>
          <w:shd w:val="clear" w:color="auto" w:fill="F5F5F5"/>
          <w:lang w:val="ru-RU"/>
        </w:rPr>
        <w:t>Конденсатор и резистор соединены параллельно. Ток в ветви с конденсатором составляет 3 А, ток в ветви с резистором - 4 А. Определите полную, активную и реактивную мощности, потребляемые цепью, если напряжение на входе цепи составляет 100</w:t>
      </w:r>
      <w:r w:rsidRPr="006F026F">
        <w:rPr>
          <w:spacing w:val="-14"/>
          <w:sz w:val="24"/>
          <w:shd w:val="clear" w:color="auto" w:fill="F5F5F5"/>
          <w:lang w:val="ru-RU"/>
        </w:rPr>
        <w:t xml:space="preserve"> </w:t>
      </w:r>
      <w:r w:rsidRPr="006F026F">
        <w:rPr>
          <w:sz w:val="24"/>
          <w:shd w:val="clear" w:color="auto" w:fill="F5F5F5"/>
          <w:lang w:val="ru-RU"/>
        </w:rPr>
        <w:t>В.</w:t>
      </w:r>
    </w:p>
    <w:p w:rsidR="006F026F" w:rsidRPr="006F026F" w:rsidRDefault="006F026F" w:rsidP="00033466">
      <w:pPr>
        <w:pStyle w:val="a8"/>
        <w:numPr>
          <w:ilvl w:val="0"/>
          <w:numId w:val="121"/>
        </w:numPr>
        <w:tabs>
          <w:tab w:val="left" w:pos="954"/>
        </w:tabs>
        <w:spacing w:before="4" w:line="360" w:lineRule="auto"/>
        <w:ind w:right="103" w:firstLine="567"/>
        <w:jc w:val="both"/>
        <w:rPr>
          <w:sz w:val="24"/>
          <w:lang w:val="ru-RU"/>
        </w:rPr>
      </w:pPr>
      <w:r w:rsidRPr="006F026F">
        <w:rPr>
          <w:sz w:val="24"/>
          <w:lang w:val="ru-RU"/>
        </w:rPr>
        <w:t>Что должно быть использовано для защиты от поражения электрическим током в случае повреждения</w:t>
      </w:r>
      <w:r w:rsidRPr="006F026F">
        <w:rPr>
          <w:spacing w:val="-8"/>
          <w:sz w:val="24"/>
          <w:lang w:val="ru-RU"/>
        </w:rPr>
        <w:t xml:space="preserve"> </w:t>
      </w:r>
      <w:r w:rsidRPr="006F026F">
        <w:rPr>
          <w:sz w:val="24"/>
          <w:lang w:val="ru-RU"/>
        </w:rPr>
        <w:t>изоляции?</w:t>
      </w:r>
    </w:p>
    <w:sectPr w:rsidR="006F026F" w:rsidRPr="006F026F" w:rsidSect="006F026F">
      <w:pgSz w:w="11910" w:h="16840"/>
      <w:pgMar w:top="1060" w:right="460" w:bottom="1340" w:left="1600" w:header="0" w:footer="1083"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Georgia">
    <w:altName w:val="Georgia"/>
    <w:panose1 w:val="02040502050405020303"/>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035A34"/>
    <w:multiLevelType w:val="hybridMultilevel"/>
    <w:tmpl w:val="913E6AA4"/>
    <w:lvl w:ilvl="0" w:tplc="703C0B92">
      <w:numFmt w:val="bullet"/>
      <w:lvlText w:val="-"/>
      <w:lvlJc w:val="left"/>
      <w:pPr>
        <w:ind w:left="101" w:hanging="226"/>
      </w:pPr>
      <w:rPr>
        <w:rFonts w:ascii="Times New Roman" w:eastAsia="Times New Roman" w:hAnsi="Times New Roman" w:cs="Times New Roman" w:hint="default"/>
        <w:spacing w:val="-30"/>
        <w:w w:val="99"/>
        <w:sz w:val="24"/>
        <w:szCs w:val="24"/>
      </w:rPr>
    </w:lvl>
    <w:lvl w:ilvl="1" w:tplc="22AC67FA">
      <w:numFmt w:val="bullet"/>
      <w:lvlText w:val="•"/>
      <w:lvlJc w:val="left"/>
      <w:pPr>
        <w:ind w:left="1074" w:hanging="226"/>
      </w:pPr>
    </w:lvl>
    <w:lvl w:ilvl="2" w:tplc="59220982">
      <w:numFmt w:val="bullet"/>
      <w:lvlText w:val="•"/>
      <w:lvlJc w:val="left"/>
      <w:pPr>
        <w:ind w:left="2049" w:hanging="226"/>
      </w:pPr>
    </w:lvl>
    <w:lvl w:ilvl="3" w:tplc="0E0C3756">
      <w:numFmt w:val="bullet"/>
      <w:lvlText w:val="•"/>
      <w:lvlJc w:val="left"/>
      <w:pPr>
        <w:ind w:left="3023" w:hanging="226"/>
      </w:pPr>
    </w:lvl>
    <w:lvl w:ilvl="4" w:tplc="34AE53D0">
      <w:numFmt w:val="bullet"/>
      <w:lvlText w:val="•"/>
      <w:lvlJc w:val="left"/>
      <w:pPr>
        <w:ind w:left="3998" w:hanging="226"/>
      </w:pPr>
    </w:lvl>
    <w:lvl w:ilvl="5" w:tplc="E6CCB932">
      <w:numFmt w:val="bullet"/>
      <w:lvlText w:val="•"/>
      <w:lvlJc w:val="left"/>
      <w:pPr>
        <w:ind w:left="4973" w:hanging="226"/>
      </w:pPr>
    </w:lvl>
    <w:lvl w:ilvl="6" w:tplc="357C4896">
      <w:numFmt w:val="bullet"/>
      <w:lvlText w:val="•"/>
      <w:lvlJc w:val="left"/>
      <w:pPr>
        <w:ind w:left="5947" w:hanging="226"/>
      </w:pPr>
    </w:lvl>
    <w:lvl w:ilvl="7" w:tplc="341C7C8E">
      <w:numFmt w:val="bullet"/>
      <w:lvlText w:val="•"/>
      <w:lvlJc w:val="left"/>
      <w:pPr>
        <w:ind w:left="6922" w:hanging="226"/>
      </w:pPr>
    </w:lvl>
    <w:lvl w:ilvl="8" w:tplc="C0BC637C">
      <w:numFmt w:val="bullet"/>
      <w:lvlText w:val="•"/>
      <w:lvlJc w:val="left"/>
      <w:pPr>
        <w:ind w:left="7897" w:hanging="226"/>
      </w:pPr>
    </w:lvl>
  </w:abstractNum>
  <w:abstractNum w:abstractNumId="1">
    <w:nsid w:val="02720A05"/>
    <w:multiLevelType w:val="hybridMultilevel"/>
    <w:tmpl w:val="1BFAB5A2"/>
    <w:lvl w:ilvl="0" w:tplc="B066EBEE">
      <w:start w:val="1"/>
      <w:numFmt w:val="decimal"/>
      <w:lvlText w:val="%1."/>
      <w:lvlJc w:val="left"/>
      <w:pPr>
        <w:ind w:left="101" w:hanging="425"/>
      </w:pPr>
      <w:rPr>
        <w:rFonts w:ascii="Times New Roman" w:eastAsia="Times New Roman" w:hAnsi="Times New Roman" w:cs="Times New Roman" w:hint="default"/>
        <w:spacing w:val="-4"/>
        <w:w w:val="99"/>
        <w:sz w:val="24"/>
        <w:szCs w:val="24"/>
      </w:rPr>
    </w:lvl>
    <w:lvl w:ilvl="1" w:tplc="BD3659B0">
      <w:numFmt w:val="bullet"/>
      <w:lvlText w:val="•"/>
      <w:lvlJc w:val="left"/>
      <w:pPr>
        <w:ind w:left="1074" w:hanging="425"/>
      </w:pPr>
    </w:lvl>
    <w:lvl w:ilvl="2" w:tplc="210E71B4">
      <w:numFmt w:val="bullet"/>
      <w:lvlText w:val="•"/>
      <w:lvlJc w:val="left"/>
      <w:pPr>
        <w:ind w:left="2049" w:hanging="425"/>
      </w:pPr>
    </w:lvl>
    <w:lvl w:ilvl="3" w:tplc="7EA4C12E">
      <w:numFmt w:val="bullet"/>
      <w:lvlText w:val="•"/>
      <w:lvlJc w:val="left"/>
      <w:pPr>
        <w:ind w:left="3023" w:hanging="425"/>
      </w:pPr>
    </w:lvl>
    <w:lvl w:ilvl="4" w:tplc="7AB4B752">
      <w:numFmt w:val="bullet"/>
      <w:lvlText w:val="•"/>
      <w:lvlJc w:val="left"/>
      <w:pPr>
        <w:ind w:left="3998" w:hanging="425"/>
      </w:pPr>
    </w:lvl>
    <w:lvl w:ilvl="5" w:tplc="722ED704">
      <w:numFmt w:val="bullet"/>
      <w:lvlText w:val="•"/>
      <w:lvlJc w:val="left"/>
      <w:pPr>
        <w:ind w:left="4973" w:hanging="425"/>
      </w:pPr>
    </w:lvl>
    <w:lvl w:ilvl="6" w:tplc="57306226">
      <w:numFmt w:val="bullet"/>
      <w:lvlText w:val="•"/>
      <w:lvlJc w:val="left"/>
      <w:pPr>
        <w:ind w:left="5947" w:hanging="425"/>
      </w:pPr>
    </w:lvl>
    <w:lvl w:ilvl="7" w:tplc="D8084FD6">
      <w:numFmt w:val="bullet"/>
      <w:lvlText w:val="•"/>
      <w:lvlJc w:val="left"/>
      <w:pPr>
        <w:ind w:left="6922" w:hanging="425"/>
      </w:pPr>
    </w:lvl>
    <w:lvl w:ilvl="8" w:tplc="3DC4DC12">
      <w:numFmt w:val="bullet"/>
      <w:lvlText w:val="•"/>
      <w:lvlJc w:val="left"/>
      <w:pPr>
        <w:ind w:left="7897" w:hanging="425"/>
      </w:pPr>
    </w:lvl>
  </w:abstractNum>
  <w:abstractNum w:abstractNumId="2">
    <w:nsid w:val="02C57A33"/>
    <w:multiLevelType w:val="hybridMultilevel"/>
    <w:tmpl w:val="78A49C92"/>
    <w:lvl w:ilvl="0" w:tplc="0924056C">
      <w:start w:val="1"/>
      <w:numFmt w:val="decimal"/>
      <w:lvlText w:val="%1."/>
      <w:lvlJc w:val="left"/>
      <w:pPr>
        <w:ind w:left="1049" w:hanging="240"/>
      </w:pPr>
      <w:rPr>
        <w:rFonts w:ascii="Times New Roman" w:eastAsia="Times New Roman" w:hAnsi="Times New Roman" w:cs="Times New Roman" w:hint="default"/>
        <w:spacing w:val="-1"/>
        <w:w w:val="99"/>
        <w:sz w:val="24"/>
        <w:szCs w:val="24"/>
      </w:rPr>
    </w:lvl>
    <w:lvl w:ilvl="1" w:tplc="5B5078BC">
      <w:numFmt w:val="bullet"/>
      <w:lvlText w:val="•"/>
      <w:lvlJc w:val="left"/>
      <w:pPr>
        <w:ind w:left="1920" w:hanging="240"/>
      </w:pPr>
    </w:lvl>
    <w:lvl w:ilvl="2" w:tplc="2A4C2C1A">
      <w:numFmt w:val="bullet"/>
      <w:lvlText w:val="•"/>
      <w:lvlJc w:val="left"/>
      <w:pPr>
        <w:ind w:left="2801" w:hanging="240"/>
      </w:pPr>
    </w:lvl>
    <w:lvl w:ilvl="3" w:tplc="3C26E780">
      <w:numFmt w:val="bullet"/>
      <w:lvlText w:val="•"/>
      <w:lvlJc w:val="left"/>
      <w:pPr>
        <w:ind w:left="3681" w:hanging="240"/>
      </w:pPr>
    </w:lvl>
    <w:lvl w:ilvl="4" w:tplc="CF42B7F0">
      <w:numFmt w:val="bullet"/>
      <w:lvlText w:val="•"/>
      <w:lvlJc w:val="left"/>
      <w:pPr>
        <w:ind w:left="4562" w:hanging="240"/>
      </w:pPr>
    </w:lvl>
    <w:lvl w:ilvl="5" w:tplc="2A623C9A">
      <w:numFmt w:val="bullet"/>
      <w:lvlText w:val="•"/>
      <w:lvlJc w:val="left"/>
      <w:pPr>
        <w:ind w:left="5443" w:hanging="240"/>
      </w:pPr>
    </w:lvl>
    <w:lvl w:ilvl="6" w:tplc="28BE695A">
      <w:numFmt w:val="bullet"/>
      <w:lvlText w:val="•"/>
      <w:lvlJc w:val="left"/>
      <w:pPr>
        <w:ind w:left="6323" w:hanging="240"/>
      </w:pPr>
    </w:lvl>
    <w:lvl w:ilvl="7" w:tplc="3B9C6156">
      <w:numFmt w:val="bullet"/>
      <w:lvlText w:val="•"/>
      <w:lvlJc w:val="left"/>
      <w:pPr>
        <w:ind w:left="7204" w:hanging="240"/>
      </w:pPr>
    </w:lvl>
    <w:lvl w:ilvl="8" w:tplc="ABA4379C">
      <w:numFmt w:val="bullet"/>
      <w:lvlText w:val="•"/>
      <w:lvlJc w:val="left"/>
      <w:pPr>
        <w:ind w:left="8085" w:hanging="240"/>
      </w:pPr>
    </w:lvl>
  </w:abstractNum>
  <w:abstractNum w:abstractNumId="3">
    <w:nsid w:val="03D82D8E"/>
    <w:multiLevelType w:val="hybridMultilevel"/>
    <w:tmpl w:val="9AB0CA9E"/>
    <w:lvl w:ilvl="0" w:tplc="C640011E">
      <w:start w:val="1"/>
      <w:numFmt w:val="decimal"/>
      <w:lvlText w:val="%1."/>
      <w:lvlJc w:val="left"/>
      <w:pPr>
        <w:ind w:left="1095" w:hanging="286"/>
      </w:pPr>
      <w:rPr>
        <w:rFonts w:ascii="Times New Roman" w:eastAsia="Times New Roman" w:hAnsi="Times New Roman" w:cs="Times New Roman" w:hint="default"/>
        <w:spacing w:val="-15"/>
        <w:w w:val="99"/>
        <w:sz w:val="24"/>
        <w:szCs w:val="24"/>
      </w:rPr>
    </w:lvl>
    <w:lvl w:ilvl="1" w:tplc="5652FC3C">
      <w:numFmt w:val="bullet"/>
      <w:lvlText w:val="•"/>
      <w:lvlJc w:val="left"/>
      <w:pPr>
        <w:ind w:left="1974" w:hanging="286"/>
      </w:pPr>
    </w:lvl>
    <w:lvl w:ilvl="2" w:tplc="29DE82C0">
      <w:numFmt w:val="bullet"/>
      <w:lvlText w:val="•"/>
      <w:lvlJc w:val="left"/>
      <w:pPr>
        <w:ind w:left="2849" w:hanging="286"/>
      </w:pPr>
    </w:lvl>
    <w:lvl w:ilvl="3" w:tplc="A7FE57E0">
      <w:numFmt w:val="bullet"/>
      <w:lvlText w:val="•"/>
      <w:lvlJc w:val="left"/>
      <w:pPr>
        <w:ind w:left="3723" w:hanging="286"/>
      </w:pPr>
    </w:lvl>
    <w:lvl w:ilvl="4" w:tplc="A6C8F12E">
      <w:numFmt w:val="bullet"/>
      <w:lvlText w:val="•"/>
      <w:lvlJc w:val="left"/>
      <w:pPr>
        <w:ind w:left="4598" w:hanging="286"/>
      </w:pPr>
    </w:lvl>
    <w:lvl w:ilvl="5" w:tplc="2D6E5D84">
      <w:numFmt w:val="bullet"/>
      <w:lvlText w:val="•"/>
      <w:lvlJc w:val="left"/>
      <w:pPr>
        <w:ind w:left="5473" w:hanging="286"/>
      </w:pPr>
    </w:lvl>
    <w:lvl w:ilvl="6" w:tplc="0ECAD244">
      <w:numFmt w:val="bullet"/>
      <w:lvlText w:val="•"/>
      <w:lvlJc w:val="left"/>
      <w:pPr>
        <w:ind w:left="6347" w:hanging="286"/>
      </w:pPr>
    </w:lvl>
    <w:lvl w:ilvl="7" w:tplc="329266C4">
      <w:numFmt w:val="bullet"/>
      <w:lvlText w:val="•"/>
      <w:lvlJc w:val="left"/>
      <w:pPr>
        <w:ind w:left="7222" w:hanging="286"/>
      </w:pPr>
    </w:lvl>
    <w:lvl w:ilvl="8" w:tplc="0B947F88">
      <w:numFmt w:val="bullet"/>
      <w:lvlText w:val="•"/>
      <w:lvlJc w:val="left"/>
      <w:pPr>
        <w:ind w:left="8097" w:hanging="286"/>
      </w:pPr>
    </w:lvl>
  </w:abstractNum>
  <w:abstractNum w:abstractNumId="4">
    <w:nsid w:val="053E57E0"/>
    <w:multiLevelType w:val="hybridMultilevel"/>
    <w:tmpl w:val="DEF61F2A"/>
    <w:lvl w:ilvl="0" w:tplc="FB86EA3A">
      <w:start w:val="1"/>
      <w:numFmt w:val="decimal"/>
      <w:lvlText w:val="%1."/>
      <w:lvlJc w:val="left"/>
      <w:pPr>
        <w:ind w:left="1095" w:hanging="286"/>
      </w:pPr>
      <w:rPr>
        <w:rFonts w:ascii="Times New Roman" w:eastAsia="Times New Roman" w:hAnsi="Times New Roman" w:cs="Times New Roman" w:hint="default"/>
        <w:spacing w:val="-15"/>
        <w:w w:val="99"/>
        <w:sz w:val="24"/>
        <w:szCs w:val="24"/>
      </w:rPr>
    </w:lvl>
    <w:lvl w:ilvl="1" w:tplc="4F3AF59C">
      <w:numFmt w:val="bullet"/>
      <w:lvlText w:val="•"/>
      <w:lvlJc w:val="left"/>
      <w:pPr>
        <w:ind w:left="1974" w:hanging="286"/>
      </w:pPr>
    </w:lvl>
    <w:lvl w:ilvl="2" w:tplc="27F2E3F2">
      <w:numFmt w:val="bullet"/>
      <w:lvlText w:val="•"/>
      <w:lvlJc w:val="left"/>
      <w:pPr>
        <w:ind w:left="2849" w:hanging="286"/>
      </w:pPr>
    </w:lvl>
    <w:lvl w:ilvl="3" w:tplc="7B804208">
      <w:numFmt w:val="bullet"/>
      <w:lvlText w:val="•"/>
      <w:lvlJc w:val="left"/>
      <w:pPr>
        <w:ind w:left="3723" w:hanging="286"/>
      </w:pPr>
    </w:lvl>
    <w:lvl w:ilvl="4" w:tplc="BF2220B6">
      <w:numFmt w:val="bullet"/>
      <w:lvlText w:val="•"/>
      <w:lvlJc w:val="left"/>
      <w:pPr>
        <w:ind w:left="4598" w:hanging="286"/>
      </w:pPr>
    </w:lvl>
    <w:lvl w:ilvl="5" w:tplc="331AC4F8">
      <w:numFmt w:val="bullet"/>
      <w:lvlText w:val="•"/>
      <w:lvlJc w:val="left"/>
      <w:pPr>
        <w:ind w:left="5473" w:hanging="286"/>
      </w:pPr>
    </w:lvl>
    <w:lvl w:ilvl="6" w:tplc="F5DCAFEE">
      <w:numFmt w:val="bullet"/>
      <w:lvlText w:val="•"/>
      <w:lvlJc w:val="left"/>
      <w:pPr>
        <w:ind w:left="6347" w:hanging="286"/>
      </w:pPr>
    </w:lvl>
    <w:lvl w:ilvl="7" w:tplc="F3B63AB6">
      <w:numFmt w:val="bullet"/>
      <w:lvlText w:val="•"/>
      <w:lvlJc w:val="left"/>
      <w:pPr>
        <w:ind w:left="7222" w:hanging="286"/>
      </w:pPr>
    </w:lvl>
    <w:lvl w:ilvl="8" w:tplc="C1E4DC0E">
      <w:numFmt w:val="bullet"/>
      <w:lvlText w:val="•"/>
      <w:lvlJc w:val="left"/>
      <w:pPr>
        <w:ind w:left="8097" w:hanging="286"/>
      </w:pPr>
    </w:lvl>
  </w:abstractNum>
  <w:abstractNum w:abstractNumId="5">
    <w:nsid w:val="05914EC0"/>
    <w:multiLevelType w:val="hybridMultilevel"/>
    <w:tmpl w:val="E0CEEF8A"/>
    <w:lvl w:ilvl="0" w:tplc="3048A784">
      <w:start w:val="1"/>
      <w:numFmt w:val="decimal"/>
      <w:lvlText w:val="%1."/>
      <w:lvlJc w:val="left"/>
      <w:pPr>
        <w:ind w:left="1095" w:hanging="286"/>
      </w:pPr>
      <w:rPr>
        <w:rFonts w:ascii="Times New Roman" w:eastAsia="Times New Roman" w:hAnsi="Times New Roman" w:cs="Times New Roman" w:hint="default"/>
        <w:spacing w:val="-15"/>
        <w:w w:val="99"/>
        <w:sz w:val="24"/>
        <w:szCs w:val="24"/>
      </w:rPr>
    </w:lvl>
    <w:lvl w:ilvl="1" w:tplc="E65048F0">
      <w:numFmt w:val="bullet"/>
      <w:lvlText w:val="•"/>
      <w:lvlJc w:val="left"/>
      <w:pPr>
        <w:ind w:left="1974" w:hanging="286"/>
      </w:pPr>
    </w:lvl>
    <w:lvl w:ilvl="2" w:tplc="ADD65E1C">
      <w:numFmt w:val="bullet"/>
      <w:lvlText w:val="•"/>
      <w:lvlJc w:val="left"/>
      <w:pPr>
        <w:ind w:left="2849" w:hanging="286"/>
      </w:pPr>
    </w:lvl>
    <w:lvl w:ilvl="3" w:tplc="B8C00F76">
      <w:numFmt w:val="bullet"/>
      <w:lvlText w:val="•"/>
      <w:lvlJc w:val="left"/>
      <w:pPr>
        <w:ind w:left="3723" w:hanging="286"/>
      </w:pPr>
    </w:lvl>
    <w:lvl w:ilvl="4" w:tplc="8108B6C2">
      <w:numFmt w:val="bullet"/>
      <w:lvlText w:val="•"/>
      <w:lvlJc w:val="left"/>
      <w:pPr>
        <w:ind w:left="4598" w:hanging="286"/>
      </w:pPr>
    </w:lvl>
    <w:lvl w:ilvl="5" w:tplc="D944A2DE">
      <w:numFmt w:val="bullet"/>
      <w:lvlText w:val="•"/>
      <w:lvlJc w:val="left"/>
      <w:pPr>
        <w:ind w:left="5473" w:hanging="286"/>
      </w:pPr>
    </w:lvl>
    <w:lvl w:ilvl="6" w:tplc="89283194">
      <w:numFmt w:val="bullet"/>
      <w:lvlText w:val="•"/>
      <w:lvlJc w:val="left"/>
      <w:pPr>
        <w:ind w:left="6347" w:hanging="286"/>
      </w:pPr>
    </w:lvl>
    <w:lvl w:ilvl="7" w:tplc="7432416C">
      <w:numFmt w:val="bullet"/>
      <w:lvlText w:val="•"/>
      <w:lvlJc w:val="left"/>
      <w:pPr>
        <w:ind w:left="7222" w:hanging="286"/>
      </w:pPr>
    </w:lvl>
    <w:lvl w:ilvl="8" w:tplc="450C6718">
      <w:numFmt w:val="bullet"/>
      <w:lvlText w:val="•"/>
      <w:lvlJc w:val="left"/>
      <w:pPr>
        <w:ind w:left="8097" w:hanging="286"/>
      </w:pPr>
    </w:lvl>
  </w:abstractNum>
  <w:abstractNum w:abstractNumId="6">
    <w:nsid w:val="06C552F6"/>
    <w:multiLevelType w:val="hybridMultilevel"/>
    <w:tmpl w:val="C92AE7B4"/>
    <w:lvl w:ilvl="0" w:tplc="66AA1D92">
      <w:start w:val="1"/>
      <w:numFmt w:val="decimal"/>
      <w:lvlText w:val="%1."/>
      <w:lvlJc w:val="left"/>
      <w:pPr>
        <w:ind w:left="1049" w:hanging="240"/>
      </w:pPr>
      <w:rPr>
        <w:rFonts w:ascii="Times New Roman" w:eastAsia="Times New Roman" w:hAnsi="Times New Roman" w:cs="Times New Roman" w:hint="default"/>
        <w:spacing w:val="-3"/>
        <w:w w:val="99"/>
        <w:sz w:val="24"/>
        <w:szCs w:val="24"/>
      </w:rPr>
    </w:lvl>
    <w:lvl w:ilvl="1" w:tplc="E3AE0744">
      <w:numFmt w:val="bullet"/>
      <w:lvlText w:val="•"/>
      <w:lvlJc w:val="left"/>
      <w:pPr>
        <w:ind w:left="1920" w:hanging="240"/>
      </w:pPr>
    </w:lvl>
    <w:lvl w:ilvl="2" w:tplc="116EEB80">
      <w:numFmt w:val="bullet"/>
      <w:lvlText w:val="•"/>
      <w:lvlJc w:val="left"/>
      <w:pPr>
        <w:ind w:left="2801" w:hanging="240"/>
      </w:pPr>
    </w:lvl>
    <w:lvl w:ilvl="3" w:tplc="4A284A86">
      <w:numFmt w:val="bullet"/>
      <w:lvlText w:val="•"/>
      <w:lvlJc w:val="left"/>
      <w:pPr>
        <w:ind w:left="3681" w:hanging="240"/>
      </w:pPr>
    </w:lvl>
    <w:lvl w:ilvl="4" w:tplc="5CFEFC94">
      <w:numFmt w:val="bullet"/>
      <w:lvlText w:val="•"/>
      <w:lvlJc w:val="left"/>
      <w:pPr>
        <w:ind w:left="4562" w:hanging="240"/>
      </w:pPr>
    </w:lvl>
    <w:lvl w:ilvl="5" w:tplc="8592B436">
      <w:numFmt w:val="bullet"/>
      <w:lvlText w:val="•"/>
      <w:lvlJc w:val="left"/>
      <w:pPr>
        <w:ind w:left="5443" w:hanging="240"/>
      </w:pPr>
    </w:lvl>
    <w:lvl w:ilvl="6" w:tplc="11F2C822">
      <w:numFmt w:val="bullet"/>
      <w:lvlText w:val="•"/>
      <w:lvlJc w:val="left"/>
      <w:pPr>
        <w:ind w:left="6323" w:hanging="240"/>
      </w:pPr>
    </w:lvl>
    <w:lvl w:ilvl="7" w:tplc="62826CEC">
      <w:numFmt w:val="bullet"/>
      <w:lvlText w:val="•"/>
      <w:lvlJc w:val="left"/>
      <w:pPr>
        <w:ind w:left="7204" w:hanging="240"/>
      </w:pPr>
    </w:lvl>
    <w:lvl w:ilvl="8" w:tplc="1BDAE014">
      <w:numFmt w:val="bullet"/>
      <w:lvlText w:val="•"/>
      <w:lvlJc w:val="left"/>
      <w:pPr>
        <w:ind w:left="8085" w:hanging="240"/>
      </w:pPr>
    </w:lvl>
  </w:abstractNum>
  <w:abstractNum w:abstractNumId="7">
    <w:nsid w:val="07CE1998"/>
    <w:multiLevelType w:val="hybridMultilevel"/>
    <w:tmpl w:val="0116278C"/>
    <w:lvl w:ilvl="0" w:tplc="766EE744">
      <w:start w:val="1"/>
      <w:numFmt w:val="decimal"/>
      <w:lvlText w:val="%1."/>
      <w:lvlJc w:val="left"/>
      <w:pPr>
        <w:ind w:left="1095" w:hanging="286"/>
      </w:pPr>
      <w:rPr>
        <w:rFonts w:ascii="Times New Roman" w:eastAsia="Times New Roman" w:hAnsi="Times New Roman" w:cs="Times New Roman" w:hint="default"/>
        <w:spacing w:val="-15"/>
        <w:w w:val="99"/>
        <w:sz w:val="24"/>
        <w:szCs w:val="24"/>
      </w:rPr>
    </w:lvl>
    <w:lvl w:ilvl="1" w:tplc="D04C8B28">
      <w:numFmt w:val="bullet"/>
      <w:lvlText w:val="•"/>
      <w:lvlJc w:val="left"/>
      <w:pPr>
        <w:ind w:left="1974" w:hanging="286"/>
      </w:pPr>
    </w:lvl>
    <w:lvl w:ilvl="2" w:tplc="E9C23E90">
      <w:numFmt w:val="bullet"/>
      <w:lvlText w:val="•"/>
      <w:lvlJc w:val="left"/>
      <w:pPr>
        <w:ind w:left="2849" w:hanging="286"/>
      </w:pPr>
    </w:lvl>
    <w:lvl w:ilvl="3" w:tplc="87AEC3BA">
      <w:numFmt w:val="bullet"/>
      <w:lvlText w:val="•"/>
      <w:lvlJc w:val="left"/>
      <w:pPr>
        <w:ind w:left="3723" w:hanging="286"/>
      </w:pPr>
    </w:lvl>
    <w:lvl w:ilvl="4" w:tplc="6C72E322">
      <w:numFmt w:val="bullet"/>
      <w:lvlText w:val="•"/>
      <w:lvlJc w:val="left"/>
      <w:pPr>
        <w:ind w:left="4598" w:hanging="286"/>
      </w:pPr>
    </w:lvl>
    <w:lvl w:ilvl="5" w:tplc="0A60831C">
      <w:numFmt w:val="bullet"/>
      <w:lvlText w:val="•"/>
      <w:lvlJc w:val="left"/>
      <w:pPr>
        <w:ind w:left="5473" w:hanging="286"/>
      </w:pPr>
    </w:lvl>
    <w:lvl w:ilvl="6" w:tplc="4CBC4B8A">
      <w:numFmt w:val="bullet"/>
      <w:lvlText w:val="•"/>
      <w:lvlJc w:val="left"/>
      <w:pPr>
        <w:ind w:left="6347" w:hanging="286"/>
      </w:pPr>
    </w:lvl>
    <w:lvl w:ilvl="7" w:tplc="4A46F5F2">
      <w:numFmt w:val="bullet"/>
      <w:lvlText w:val="•"/>
      <w:lvlJc w:val="left"/>
      <w:pPr>
        <w:ind w:left="7222" w:hanging="286"/>
      </w:pPr>
    </w:lvl>
    <w:lvl w:ilvl="8" w:tplc="DC765082">
      <w:numFmt w:val="bullet"/>
      <w:lvlText w:val="•"/>
      <w:lvlJc w:val="left"/>
      <w:pPr>
        <w:ind w:left="8097" w:hanging="286"/>
      </w:pPr>
    </w:lvl>
  </w:abstractNum>
  <w:abstractNum w:abstractNumId="8">
    <w:nsid w:val="08CD4C26"/>
    <w:multiLevelType w:val="hybridMultilevel"/>
    <w:tmpl w:val="4434F45E"/>
    <w:lvl w:ilvl="0" w:tplc="61767B80">
      <w:numFmt w:val="bullet"/>
      <w:lvlText w:val="—"/>
      <w:lvlJc w:val="left"/>
      <w:pPr>
        <w:ind w:left="101" w:hanging="464"/>
      </w:pPr>
      <w:rPr>
        <w:rFonts w:ascii="Times New Roman" w:eastAsia="Times New Roman" w:hAnsi="Times New Roman" w:cs="Times New Roman" w:hint="default"/>
        <w:spacing w:val="-29"/>
        <w:w w:val="99"/>
        <w:sz w:val="24"/>
        <w:szCs w:val="24"/>
      </w:rPr>
    </w:lvl>
    <w:lvl w:ilvl="1" w:tplc="49604418">
      <w:numFmt w:val="bullet"/>
      <w:lvlText w:val=""/>
      <w:lvlJc w:val="left"/>
      <w:pPr>
        <w:ind w:left="1095" w:hanging="286"/>
      </w:pPr>
      <w:rPr>
        <w:rFonts w:ascii="Symbol" w:eastAsia="Symbol" w:hAnsi="Symbol" w:cs="Symbol" w:hint="default"/>
        <w:w w:val="100"/>
        <w:sz w:val="24"/>
        <w:szCs w:val="24"/>
      </w:rPr>
    </w:lvl>
    <w:lvl w:ilvl="2" w:tplc="9E06B1D2">
      <w:numFmt w:val="bullet"/>
      <w:lvlText w:val="•"/>
      <w:lvlJc w:val="left"/>
      <w:pPr>
        <w:ind w:left="2071" w:hanging="286"/>
      </w:pPr>
    </w:lvl>
    <w:lvl w:ilvl="3" w:tplc="485090EE">
      <w:numFmt w:val="bullet"/>
      <w:lvlText w:val="•"/>
      <w:lvlJc w:val="left"/>
      <w:pPr>
        <w:ind w:left="3043" w:hanging="286"/>
      </w:pPr>
    </w:lvl>
    <w:lvl w:ilvl="4" w:tplc="9A4E334A">
      <w:numFmt w:val="bullet"/>
      <w:lvlText w:val="•"/>
      <w:lvlJc w:val="left"/>
      <w:pPr>
        <w:ind w:left="4015" w:hanging="286"/>
      </w:pPr>
    </w:lvl>
    <w:lvl w:ilvl="5" w:tplc="282CABF6">
      <w:numFmt w:val="bullet"/>
      <w:lvlText w:val="•"/>
      <w:lvlJc w:val="left"/>
      <w:pPr>
        <w:ind w:left="4987" w:hanging="286"/>
      </w:pPr>
    </w:lvl>
    <w:lvl w:ilvl="6" w:tplc="7DB027B8">
      <w:numFmt w:val="bullet"/>
      <w:lvlText w:val="•"/>
      <w:lvlJc w:val="left"/>
      <w:pPr>
        <w:ind w:left="5959" w:hanging="286"/>
      </w:pPr>
    </w:lvl>
    <w:lvl w:ilvl="7" w:tplc="028293CC">
      <w:numFmt w:val="bullet"/>
      <w:lvlText w:val="•"/>
      <w:lvlJc w:val="left"/>
      <w:pPr>
        <w:ind w:left="6930" w:hanging="286"/>
      </w:pPr>
    </w:lvl>
    <w:lvl w:ilvl="8" w:tplc="A7D07F48">
      <w:numFmt w:val="bullet"/>
      <w:lvlText w:val="•"/>
      <w:lvlJc w:val="left"/>
      <w:pPr>
        <w:ind w:left="7902" w:hanging="286"/>
      </w:pPr>
    </w:lvl>
  </w:abstractNum>
  <w:abstractNum w:abstractNumId="9">
    <w:nsid w:val="09734138"/>
    <w:multiLevelType w:val="hybridMultilevel"/>
    <w:tmpl w:val="95488EF4"/>
    <w:lvl w:ilvl="0" w:tplc="C346FC26">
      <w:start w:val="1"/>
      <w:numFmt w:val="decimal"/>
      <w:lvlText w:val="%1."/>
      <w:lvlJc w:val="left"/>
      <w:pPr>
        <w:ind w:left="101" w:hanging="286"/>
      </w:pPr>
      <w:rPr>
        <w:rFonts w:ascii="Times New Roman" w:eastAsia="Times New Roman" w:hAnsi="Times New Roman" w:cs="Times New Roman" w:hint="default"/>
        <w:spacing w:val="-15"/>
        <w:w w:val="99"/>
        <w:sz w:val="24"/>
        <w:szCs w:val="24"/>
      </w:rPr>
    </w:lvl>
    <w:lvl w:ilvl="1" w:tplc="C7DCD506">
      <w:numFmt w:val="bullet"/>
      <w:lvlText w:val="•"/>
      <w:lvlJc w:val="left"/>
      <w:pPr>
        <w:ind w:left="1074" w:hanging="286"/>
      </w:pPr>
    </w:lvl>
    <w:lvl w:ilvl="2" w:tplc="035E8B92">
      <w:numFmt w:val="bullet"/>
      <w:lvlText w:val="•"/>
      <w:lvlJc w:val="left"/>
      <w:pPr>
        <w:ind w:left="2049" w:hanging="286"/>
      </w:pPr>
    </w:lvl>
    <w:lvl w:ilvl="3" w:tplc="FBA46946">
      <w:numFmt w:val="bullet"/>
      <w:lvlText w:val="•"/>
      <w:lvlJc w:val="left"/>
      <w:pPr>
        <w:ind w:left="3023" w:hanging="286"/>
      </w:pPr>
    </w:lvl>
    <w:lvl w:ilvl="4" w:tplc="0B7287BA">
      <w:numFmt w:val="bullet"/>
      <w:lvlText w:val="•"/>
      <w:lvlJc w:val="left"/>
      <w:pPr>
        <w:ind w:left="3998" w:hanging="286"/>
      </w:pPr>
    </w:lvl>
    <w:lvl w:ilvl="5" w:tplc="8DF0BB2C">
      <w:numFmt w:val="bullet"/>
      <w:lvlText w:val="•"/>
      <w:lvlJc w:val="left"/>
      <w:pPr>
        <w:ind w:left="4973" w:hanging="286"/>
      </w:pPr>
    </w:lvl>
    <w:lvl w:ilvl="6" w:tplc="17D47D0A">
      <w:numFmt w:val="bullet"/>
      <w:lvlText w:val="•"/>
      <w:lvlJc w:val="left"/>
      <w:pPr>
        <w:ind w:left="5947" w:hanging="286"/>
      </w:pPr>
    </w:lvl>
    <w:lvl w:ilvl="7" w:tplc="82963DAC">
      <w:numFmt w:val="bullet"/>
      <w:lvlText w:val="•"/>
      <w:lvlJc w:val="left"/>
      <w:pPr>
        <w:ind w:left="6922" w:hanging="286"/>
      </w:pPr>
    </w:lvl>
    <w:lvl w:ilvl="8" w:tplc="4F9C87C8">
      <w:numFmt w:val="bullet"/>
      <w:lvlText w:val="•"/>
      <w:lvlJc w:val="left"/>
      <w:pPr>
        <w:ind w:left="7897" w:hanging="286"/>
      </w:pPr>
    </w:lvl>
  </w:abstractNum>
  <w:abstractNum w:abstractNumId="10">
    <w:nsid w:val="097D42DD"/>
    <w:multiLevelType w:val="hybridMultilevel"/>
    <w:tmpl w:val="A5BE061A"/>
    <w:lvl w:ilvl="0" w:tplc="5B787D82">
      <w:start w:val="1"/>
      <w:numFmt w:val="decimal"/>
      <w:lvlText w:val="%1."/>
      <w:lvlJc w:val="left"/>
      <w:pPr>
        <w:ind w:left="1095" w:hanging="286"/>
      </w:pPr>
      <w:rPr>
        <w:rFonts w:ascii="Times New Roman" w:eastAsia="Times New Roman" w:hAnsi="Times New Roman" w:cs="Times New Roman" w:hint="default"/>
        <w:spacing w:val="-15"/>
        <w:w w:val="99"/>
        <w:sz w:val="24"/>
        <w:szCs w:val="24"/>
      </w:rPr>
    </w:lvl>
    <w:lvl w:ilvl="1" w:tplc="88883EE2">
      <w:numFmt w:val="bullet"/>
      <w:lvlText w:val="•"/>
      <w:lvlJc w:val="left"/>
      <w:pPr>
        <w:ind w:left="1974" w:hanging="286"/>
      </w:pPr>
    </w:lvl>
    <w:lvl w:ilvl="2" w:tplc="B100F268">
      <w:numFmt w:val="bullet"/>
      <w:lvlText w:val="•"/>
      <w:lvlJc w:val="left"/>
      <w:pPr>
        <w:ind w:left="2849" w:hanging="286"/>
      </w:pPr>
    </w:lvl>
    <w:lvl w:ilvl="3" w:tplc="21A4DE58">
      <w:numFmt w:val="bullet"/>
      <w:lvlText w:val="•"/>
      <w:lvlJc w:val="left"/>
      <w:pPr>
        <w:ind w:left="3723" w:hanging="286"/>
      </w:pPr>
    </w:lvl>
    <w:lvl w:ilvl="4" w:tplc="5336BF54">
      <w:numFmt w:val="bullet"/>
      <w:lvlText w:val="•"/>
      <w:lvlJc w:val="left"/>
      <w:pPr>
        <w:ind w:left="4598" w:hanging="286"/>
      </w:pPr>
    </w:lvl>
    <w:lvl w:ilvl="5" w:tplc="ADF0543A">
      <w:numFmt w:val="bullet"/>
      <w:lvlText w:val="•"/>
      <w:lvlJc w:val="left"/>
      <w:pPr>
        <w:ind w:left="5473" w:hanging="286"/>
      </w:pPr>
    </w:lvl>
    <w:lvl w:ilvl="6" w:tplc="8746F454">
      <w:numFmt w:val="bullet"/>
      <w:lvlText w:val="•"/>
      <w:lvlJc w:val="left"/>
      <w:pPr>
        <w:ind w:left="6347" w:hanging="286"/>
      </w:pPr>
    </w:lvl>
    <w:lvl w:ilvl="7" w:tplc="0044746E">
      <w:numFmt w:val="bullet"/>
      <w:lvlText w:val="•"/>
      <w:lvlJc w:val="left"/>
      <w:pPr>
        <w:ind w:left="7222" w:hanging="286"/>
      </w:pPr>
    </w:lvl>
    <w:lvl w:ilvl="8" w:tplc="27146C38">
      <w:numFmt w:val="bullet"/>
      <w:lvlText w:val="•"/>
      <w:lvlJc w:val="left"/>
      <w:pPr>
        <w:ind w:left="8097" w:hanging="286"/>
      </w:pPr>
    </w:lvl>
  </w:abstractNum>
  <w:abstractNum w:abstractNumId="11">
    <w:nsid w:val="0C030AF5"/>
    <w:multiLevelType w:val="hybridMultilevel"/>
    <w:tmpl w:val="03EA6014"/>
    <w:lvl w:ilvl="0" w:tplc="622CA62A">
      <w:start w:val="1"/>
      <w:numFmt w:val="decimal"/>
      <w:lvlText w:val="%1."/>
      <w:lvlJc w:val="left"/>
      <w:pPr>
        <w:ind w:left="101" w:hanging="286"/>
      </w:pPr>
      <w:rPr>
        <w:rFonts w:ascii="Times New Roman" w:eastAsia="Times New Roman" w:hAnsi="Times New Roman" w:cs="Times New Roman" w:hint="default"/>
        <w:spacing w:val="-15"/>
        <w:w w:val="99"/>
        <w:sz w:val="24"/>
        <w:szCs w:val="24"/>
      </w:rPr>
    </w:lvl>
    <w:lvl w:ilvl="1" w:tplc="1FA08A1E">
      <w:numFmt w:val="bullet"/>
      <w:lvlText w:val="•"/>
      <w:lvlJc w:val="left"/>
      <w:pPr>
        <w:ind w:left="1003" w:hanging="286"/>
      </w:pPr>
    </w:lvl>
    <w:lvl w:ilvl="2" w:tplc="2B28FE14">
      <w:numFmt w:val="bullet"/>
      <w:lvlText w:val="•"/>
      <w:lvlJc w:val="left"/>
      <w:pPr>
        <w:ind w:left="1907" w:hanging="286"/>
      </w:pPr>
    </w:lvl>
    <w:lvl w:ilvl="3" w:tplc="0A2A621C">
      <w:numFmt w:val="bullet"/>
      <w:lvlText w:val="•"/>
      <w:lvlJc w:val="left"/>
      <w:pPr>
        <w:ind w:left="2811" w:hanging="286"/>
      </w:pPr>
    </w:lvl>
    <w:lvl w:ilvl="4" w:tplc="423E9F66">
      <w:numFmt w:val="bullet"/>
      <w:lvlText w:val="•"/>
      <w:lvlJc w:val="left"/>
      <w:pPr>
        <w:ind w:left="3715" w:hanging="286"/>
      </w:pPr>
    </w:lvl>
    <w:lvl w:ilvl="5" w:tplc="B23AE428">
      <w:numFmt w:val="bullet"/>
      <w:lvlText w:val="•"/>
      <w:lvlJc w:val="left"/>
      <w:pPr>
        <w:ind w:left="4619" w:hanging="286"/>
      </w:pPr>
    </w:lvl>
    <w:lvl w:ilvl="6" w:tplc="6616DBE8">
      <w:numFmt w:val="bullet"/>
      <w:lvlText w:val="•"/>
      <w:lvlJc w:val="left"/>
      <w:pPr>
        <w:ind w:left="5523" w:hanging="286"/>
      </w:pPr>
    </w:lvl>
    <w:lvl w:ilvl="7" w:tplc="E3ACC212">
      <w:numFmt w:val="bullet"/>
      <w:lvlText w:val="•"/>
      <w:lvlJc w:val="left"/>
      <w:pPr>
        <w:ind w:left="6426" w:hanging="286"/>
      </w:pPr>
    </w:lvl>
    <w:lvl w:ilvl="8" w:tplc="E0D4C878">
      <w:numFmt w:val="bullet"/>
      <w:lvlText w:val="•"/>
      <w:lvlJc w:val="left"/>
      <w:pPr>
        <w:ind w:left="7330" w:hanging="286"/>
      </w:pPr>
    </w:lvl>
  </w:abstractNum>
  <w:abstractNum w:abstractNumId="12">
    <w:nsid w:val="0C915A48"/>
    <w:multiLevelType w:val="hybridMultilevel"/>
    <w:tmpl w:val="9A6C9C5C"/>
    <w:lvl w:ilvl="0" w:tplc="E8E09AA4">
      <w:start w:val="1"/>
      <w:numFmt w:val="decimal"/>
      <w:lvlText w:val="%1."/>
      <w:lvlJc w:val="left"/>
      <w:pPr>
        <w:ind w:left="1095" w:hanging="286"/>
      </w:pPr>
      <w:rPr>
        <w:rFonts w:ascii="Times New Roman" w:eastAsia="Times New Roman" w:hAnsi="Times New Roman" w:cs="Times New Roman" w:hint="default"/>
        <w:spacing w:val="-15"/>
        <w:w w:val="99"/>
        <w:sz w:val="24"/>
        <w:szCs w:val="24"/>
      </w:rPr>
    </w:lvl>
    <w:lvl w:ilvl="1" w:tplc="EAEE73FC">
      <w:numFmt w:val="bullet"/>
      <w:lvlText w:val="•"/>
      <w:lvlJc w:val="left"/>
      <w:pPr>
        <w:ind w:left="1974" w:hanging="286"/>
      </w:pPr>
    </w:lvl>
    <w:lvl w:ilvl="2" w:tplc="E8ACC406">
      <w:numFmt w:val="bullet"/>
      <w:lvlText w:val="•"/>
      <w:lvlJc w:val="left"/>
      <w:pPr>
        <w:ind w:left="2849" w:hanging="286"/>
      </w:pPr>
    </w:lvl>
    <w:lvl w:ilvl="3" w:tplc="9ADA0344">
      <w:numFmt w:val="bullet"/>
      <w:lvlText w:val="•"/>
      <w:lvlJc w:val="left"/>
      <w:pPr>
        <w:ind w:left="3723" w:hanging="286"/>
      </w:pPr>
    </w:lvl>
    <w:lvl w:ilvl="4" w:tplc="C37E401C">
      <w:numFmt w:val="bullet"/>
      <w:lvlText w:val="•"/>
      <w:lvlJc w:val="left"/>
      <w:pPr>
        <w:ind w:left="4598" w:hanging="286"/>
      </w:pPr>
    </w:lvl>
    <w:lvl w:ilvl="5" w:tplc="DAB014B2">
      <w:numFmt w:val="bullet"/>
      <w:lvlText w:val="•"/>
      <w:lvlJc w:val="left"/>
      <w:pPr>
        <w:ind w:left="5473" w:hanging="286"/>
      </w:pPr>
    </w:lvl>
    <w:lvl w:ilvl="6" w:tplc="46A6CBBC">
      <w:numFmt w:val="bullet"/>
      <w:lvlText w:val="•"/>
      <w:lvlJc w:val="left"/>
      <w:pPr>
        <w:ind w:left="6347" w:hanging="286"/>
      </w:pPr>
    </w:lvl>
    <w:lvl w:ilvl="7" w:tplc="7F182EA4">
      <w:numFmt w:val="bullet"/>
      <w:lvlText w:val="•"/>
      <w:lvlJc w:val="left"/>
      <w:pPr>
        <w:ind w:left="7222" w:hanging="286"/>
      </w:pPr>
    </w:lvl>
    <w:lvl w:ilvl="8" w:tplc="D6947AD0">
      <w:numFmt w:val="bullet"/>
      <w:lvlText w:val="•"/>
      <w:lvlJc w:val="left"/>
      <w:pPr>
        <w:ind w:left="8097" w:hanging="286"/>
      </w:pPr>
    </w:lvl>
  </w:abstractNum>
  <w:abstractNum w:abstractNumId="13">
    <w:nsid w:val="0CCC1E42"/>
    <w:multiLevelType w:val="hybridMultilevel"/>
    <w:tmpl w:val="F358301E"/>
    <w:lvl w:ilvl="0" w:tplc="73FC030E">
      <w:numFmt w:val="bullet"/>
      <w:lvlText w:val="-"/>
      <w:lvlJc w:val="left"/>
      <w:pPr>
        <w:ind w:left="100" w:hanging="464"/>
      </w:pPr>
      <w:rPr>
        <w:rFonts w:ascii="Times New Roman" w:eastAsia="Times New Roman" w:hAnsi="Times New Roman" w:cs="Times New Roman" w:hint="default"/>
        <w:spacing w:val="-1"/>
        <w:w w:val="99"/>
        <w:sz w:val="24"/>
        <w:szCs w:val="24"/>
      </w:rPr>
    </w:lvl>
    <w:lvl w:ilvl="1" w:tplc="7DB03880">
      <w:numFmt w:val="bullet"/>
      <w:lvlText w:val="•"/>
      <w:lvlJc w:val="left"/>
      <w:pPr>
        <w:ind w:left="891" w:hanging="464"/>
      </w:pPr>
    </w:lvl>
    <w:lvl w:ilvl="2" w:tplc="D1CCF732">
      <w:numFmt w:val="bullet"/>
      <w:lvlText w:val="•"/>
      <w:lvlJc w:val="left"/>
      <w:pPr>
        <w:ind w:left="1682" w:hanging="464"/>
      </w:pPr>
    </w:lvl>
    <w:lvl w:ilvl="3" w:tplc="FF585EA0">
      <w:numFmt w:val="bullet"/>
      <w:lvlText w:val="•"/>
      <w:lvlJc w:val="left"/>
      <w:pPr>
        <w:ind w:left="2474" w:hanging="464"/>
      </w:pPr>
    </w:lvl>
    <w:lvl w:ilvl="4" w:tplc="A3907462">
      <w:numFmt w:val="bullet"/>
      <w:lvlText w:val="•"/>
      <w:lvlJc w:val="left"/>
      <w:pPr>
        <w:ind w:left="3265" w:hanging="464"/>
      </w:pPr>
    </w:lvl>
    <w:lvl w:ilvl="5" w:tplc="4EAA2792">
      <w:numFmt w:val="bullet"/>
      <w:lvlText w:val="•"/>
      <w:lvlJc w:val="left"/>
      <w:pPr>
        <w:ind w:left="4056" w:hanging="464"/>
      </w:pPr>
    </w:lvl>
    <w:lvl w:ilvl="6" w:tplc="7B34D8FC">
      <w:numFmt w:val="bullet"/>
      <w:lvlText w:val="•"/>
      <w:lvlJc w:val="left"/>
      <w:pPr>
        <w:ind w:left="4848" w:hanging="464"/>
      </w:pPr>
    </w:lvl>
    <w:lvl w:ilvl="7" w:tplc="BFF6D0E4">
      <w:numFmt w:val="bullet"/>
      <w:lvlText w:val="•"/>
      <w:lvlJc w:val="left"/>
      <w:pPr>
        <w:ind w:left="5639" w:hanging="464"/>
      </w:pPr>
    </w:lvl>
    <w:lvl w:ilvl="8" w:tplc="39F6F2AA">
      <w:numFmt w:val="bullet"/>
      <w:lvlText w:val="•"/>
      <w:lvlJc w:val="left"/>
      <w:pPr>
        <w:ind w:left="6430" w:hanging="464"/>
      </w:pPr>
    </w:lvl>
  </w:abstractNum>
  <w:abstractNum w:abstractNumId="14">
    <w:nsid w:val="0CFC5529"/>
    <w:multiLevelType w:val="hybridMultilevel"/>
    <w:tmpl w:val="8CA0657A"/>
    <w:lvl w:ilvl="0" w:tplc="97AAEA8A">
      <w:start w:val="1"/>
      <w:numFmt w:val="decimal"/>
      <w:lvlText w:val="%1."/>
      <w:lvlJc w:val="left"/>
      <w:pPr>
        <w:ind w:left="1095" w:hanging="286"/>
      </w:pPr>
      <w:rPr>
        <w:rFonts w:ascii="Times New Roman" w:eastAsia="Times New Roman" w:hAnsi="Times New Roman" w:cs="Times New Roman" w:hint="default"/>
        <w:spacing w:val="-15"/>
        <w:w w:val="99"/>
        <w:sz w:val="24"/>
        <w:szCs w:val="24"/>
      </w:rPr>
    </w:lvl>
    <w:lvl w:ilvl="1" w:tplc="7674A492">
      <w:numFmt w:val="bullet"/>
      <w:lvlText w:val="•"/>
      <w:lvlJc w:val="left"/>
      <w:pPr>
        <w:ind w:left="1974" w:hanging="286"/>
      </w:pPr>
    </w:lvl>
    <w:lvl w:ilvl="2" w:tplc="EA401F34">
      <w:numFmt w:val="bullet"/>
      <w:lvlText w:val="•"/>
      <w:lvlJc w:val="left"/>
      <w:pPr>
        <w:ind w:left="2849" w:hanging="286"/>
      </w:pPr>
    </w:lvl>
    <w:lvl w:ilvl="3" w:tplc="854C5D78">
      <w:numFmt w:val="bullet"/>
      <w:lvlText w:val="•"/>
      <w:lvlJc w:val="left"/>
      <w:pPr>
        <w:ind w:left="3723" w:hanging="286"/>
      </w:pPr>
    </w:lvl>
    <w:lvl w:ilvl="4" w:tplc="2F5A1EA4">
      <w:numFmt w:val="bullet"/>
      <w:lvlText w:val="•"/>
      <w:lvlJc w:val="left"/>
      <w:pPr>
        <w:ind w:left="4598" w:hanging="286"/>
      </w:pPr>
    </w:lvl>
    <w:lvl w:ilvl="5" w:tplc="CECE5F76">
      <w:numFmt w:val="bullet"/>
      <w:lvlText w:val="•"/>
      <w:lvlJc w:val="left"/>
      <w:pPr>
        <w:ind w:left="5473" w:hanging="286"/>
      </w:pPr>
    </w:lvl>
    <w:lvl w:ilvl="6" w:tplc="84D444EC">
      <w:numFmt w:val="bullet"/>
      <w:lvlText w:val="•"/>
      <w:lvlJc w:val="left"/>
      <w:pPr>
        <w:ind w:left="6347" w:hanging="286"/>
      </w:pPr>
    </w:lvl>
    <w:lvl w:ilvl="7" w:tplc="6324B9D6">
      <w:numFmt w:val="bullet"/>
      <w:lvlText w:val="•"/>
      <w:lvlJc w:val="left"/>
      <w:pPr>
        <w:ind w:left="7222" w:hanging="286"/>
      </w:pPr>
    </w:lvl>
    <w:lvl w:ilvl="8" w:tplc="F8E4EF74">
      <w:numFmt w:val="bullet"/>
      <w:lvlText w:val="•"/>
      <w:lvlJc w:val="left"/>
      <w:pPr>
        <w:ind w:left="8097" w:hanging="286"/>
      </w:pPr>
    </w:lvl>
  </w:abstractNum>
  <w:abstractNum w:abstractNumId="15">
    <w:nsid w:val="0E0F1956"/>
    <w:multiLevelType w:val="hybridMultilevel"/>
    <w:tmpl w:val="35FA2E1A"/>
    <w:lvl w:ilvl="0" w:tplc="E1865A64">
      <w:start w:val="1"/>
      <w:numFmt w:val="decimal"/>
      <w:lvlText w:val="%1."/>
      <w:lvlJc w:val="left"/>
      <w:pPr>
        <w:ind w:left="101" w:hanging="286"/>
      </w:pPr>
      <w:rPr>
        <w:rFonts w:ascii="Times New Roman" w:eastAsia="Times New Roman" w:hAnsi="Times New Roman" w:cs="Times New Roman" w:hint="default"/>
        <w:spacing w:val="-15"/>
        <w:w w:val="99"/>
        <w:sz w:val="24"/>
        <w:szCs w:val="24"/>
      </w:rPr>
    </w:lvl>
    <w:lvl w:ilvl="1" w:tplc="385C8B60">
      <w:numFmt w:val="bullet"/>
      <w:lvlText w:val="•"/>
      <w:lvlJc w:val="left"/>
      <w:pPr>
        <w:ind w:left="1106" w:hanging="286"/>
      </w:pPr>
    </w:lvl>
    <w:lvl w:ilvl="2" w:tplc="4460649E">
      <w:numFmt w:val="bullet"/>
      <w:lvlText w:val="•"/>
      <w:lvlJc w:val="left"/>
      <w:pPr>
        <w:ind w:left="2113" w:hanging="286"/>
      </w:pPr>
    </w:lvl>
    <w:lvl w:ilvl="3" w:tplc="5DD4FEB4">
      <w:numFmt w:val="bullet"/>
      <w:lvlText w:val="•"/>
      <w:lvlJc w:val="left"/>
      <w:pPr>
        <w:ind w:left="3119" w:hanging="286"/>
      </w:pPr>
    </w:lvl>
    <w:lvl w:ilvl="4" w:tplc="ED4E6372">
      <w:numFmt w:val="bullet"/>
      <w:lvlText w:val="•"/>
      <w:lvlJc w:val="left"/>
      <w:pPr>
        <w:ind w:left="4126" w:hanging="286"/>
      </w:pPr>
    </w:lvl>
    <w:lvl w:ilvl="5" w:tplc="A2589F4C">
      <w:numFmt w:val="bullet"/>
      <w:lvlText w:val="•"/>
      <w:lvlJc w:val="left"/>
      <w:pPr>
        <w:ind w:left="5133" w:hanging="286"/>
      </w:pPr>
    </w:lvl>
    <w:lvl w:ilvl="6" w:tplc="B5DC2E5A">
      <w:numFmt w:val="bullet"/>
      <w:lvlText w:val="•"/>
      <w:lvlJc w:val="left"/>
      <w:pPr>
        <w:ind w:left="6139" w:hanging="286"/>
      </w:pPr>
    </w:lvl>
    <w:lvl w:ilvl="7" w:tplc="841485E4">
      <w:numFmt w:val="bullet"/>
      <w:lvlText w:val="•"/>
      <w:lvlJc w:val="left"/>
      <w:pPr>
        <w:ind w:left="7146" w:hanging="286"/>
      </w:pPr>
    </w:lvl>
    <w:lvl w:ilvl="8" w:tplc="E06650B0">
      <w:numFmt w:val="bullet"/>
      <w:lvlText w:val="•"/>
      <w:lvlJc w:val="left"/>
      <w:pPr>
        <w:ind w:left="8153" w:hanging="286"/>
      </w:pPr>
    </w:lvl>
  </w:abstractNum>
  <w:abstractNum w:abstractNumId="16">
    <w:nsid w:val="0ED81ACC"/>
    <w:multiLevelType w:val="hybridMultilevel"/>
    <w:tmpl w:val="950E9D4E"/>
    <w:lvl w:ilvl="0" w:tplc="6A049354">
      <w:start w:val="1"/>
      <w:numFmt w:val="decimal"/>
      <w:lvlText w:val="%1."/>
      <w:lvlJc w:val="left"/>
      <w:pPr>
        <w:ind w:left="1095" w:hanging="286"/>
      </w:pPr>
      <w:rPr>
        <w:rFonts w:ascii="Times New Roman" w:eastAsia="Times New Roman" w:hAnsi="Times New Roman" w:cs="Times New Roman" w:hint="default"/>
        <w:spacing w:val="-15"/>
        <w:w w:val="99"/>
        <w:sz w:val="24"/>
        <w:szCs w:val="24"/>
      </w:rPr>
    </w:lvl>
    <w:lvl w:ilvl="1" w:tplc="819CC686">
      <w:numFmt w:val="bullet"/>
      <w:lvlText w:val="•"/>
      <w:lvlJc w:val="left"/>
      <w:pPr>
        <w:ind w:left="1974" w:hanging="286"/>
      </w:pPr>
    </w:lvl>
    <w:lvl w:ilvl="2" w:tplc="B69874B4">
      <w:numFmt w:val="bullet"/>
      <w:lvlText w:val="•"/>
      <w:lvlJc w:val="left"/>
      <w:pPr>
        <w:ind w:left="2849" w:hanging="286"/>
      </w:pPr>
    </w:lvl>
    <w:lvl w:ilvl="3" w:tplc="C0B2E940">
      <w:numFmt w:val="bullet"/>
      <w:lvlText w:val="•"/>
      <w:lvlJc w:val="left"/>
      <w:pPr>
        <w:ind w:left="3723" w:hanging="286"/>
      </w:pPr>
    </w:lvl>
    <w:lvl w:ilvl="4" w:tplc="C406C11C">
      <w:numFmt w:val="bullet"/>
      <w:lvlText w:val="•"/>
      <w:lvlJc w:val="left"/>
      <w:pPr>
        <w:ind w:left="4598" w:hanging="286"/>
      </w:pPr>
    </w:lvl>
    <w:lvl w:ilvl="5" w:tplc="E6B0B1BC">
      <w:numFmt w:val="bullet"/>
      <w:lvlText w:val="•"/>
      <w:lvlJc w:val="left"/>
      <w:pPr>
        <w:ind w:left="5473" w:hanging="286"/>
      </w:pPr>
    </w:lvl>
    <w:lvl w:ilvl="6" w:tplc="F1BA2876">
      <w:numFmt w:val="bullet"/>
      <w:lvlText w:val="•"/>
      <w:lvlJc w:val="left"/>
      <w:pPr>
        <w:ind w:left="6347" w:hanging="286"/>
      </w:pPr>
    </w:lvl>
    <w:lvl w:ilvl="7" w:tplc="8BE0AFD4">
      <w:numFmt w:val="bullet"/>
      <w:lvlText w:val="•"/>
      <w:lvlJc w:val="left"/>
      <w:pPr>
        <w:ind w:left="7222" w:hanging="286"/>
      </w:pPr>
    </w:lvl>
    <w:lvl w:ilvl="8" w:tplc="EA9607D0">
      <w:numFmt w:val="bullet"/>
      <w:lvlText w:val="•"/>
      <w:lvlJc w:val="left"/>
      <w:pPr>
        <w:ind w:left="8097" w:hanging="286"/>
      </w:pPr>
    </w:lvl>
  </w:abstractNum>
  <w:abstractNum w:abstractNumId="17">
    <w:nsid w:val="0FE45A90"/>
    <w:multiLevelType w:val="hybridMultilevel"/>
    <w:tmpl w:val="139CA6DE"/>
    <w:lvl w:ilvl="0" w:tplc="1BE6B6BA">
      <w:start w:val="1"/>
      <w:numFmt w:val="decimal"/>
      <w:lvlText w:val="%1."/>
      <w:lvlJc w:val="left"/>
      <w:pPr>
        <w:ind w:left="1095" w:hanging="286"/>
      </w:pPr>
      <w:rPr>
        <w:rFonts w:ascii="Times New Roman" w:eastAsia="Times New Roman" w:hAnsi="Times New Roman" w:cs="Times New Roman" w:hint="default"/>
        <w:spacing w:val="-15"/>
        <w:w w:val="100"/>
        <w:sz w:val="24"/>
        <w:szCs w:val="24"/>
      </w:rPr>
    </w:lvl>
    <w:lvl w:ilvl="1" w:tplc="79BCB47E">
      <w:numFmt w:val="bullet"/>
      <w:lvlText w:val="•"/>
      <w:lvlJc w:val="left"/>
      <w:pPr>
        <w:ind w:left="1974" w:hanging="286"/>
      </w:pPr>
    </w:lvl>
    <w:lvl w:ilvl="2" w:tplc="C2444600">
      <w:numFmt w:val="bullet"/>
      <w:lvlText w:val="•"/>
      <w:lvlJc w:val="left"/>
      <w:pPr>
        <w:ind w:left="2849" w:hanging="286"/>
      </w:pPr>
    </w:lvl>
    <w:lvl w:ilvl="3" w:tplc="F05202D0">
      <w:numFmt w:val="bullet"/>
      <w:lvlText w:val="•"/>
      <w:lvlJc w:val="left"/>
      <w:pPr>
        <w:ind w:left="3723" w:hanging="286"/>
      </w:pPr>
    </w:lvl>
    <w:lvl w:ilvl="4" w:tplc="46CA1D8E">
      <w:numFmt w:val="bullet"/>
      <w:lvlText w:val="•"/>
      <w:lvlJc w:val="left"/>
      <w:pPr>
        <w:ind w:left="4598" w:hanging="286"/>
      </w:pPr>
    </w:lvl>
    <w:lvl w:ilvl="5" w:tplc="15D4BD5C">
      <w:numFmt w:val="bullet"/>
      <w:lvlText w:val="•"/>
      <w:lvlJc w:val="left"/>
      <w:pPr>
        <w:ind w:left="5473" w:hanging="286"/>
      </w:pPr>
    </w:lvl>
    <w:lvl w:ilvl="6" w:tplc="047AFBC2">
      <w:numFmt w:val="bullet"/>
      <w:lvlText w:val="•"/>
      <w:lvlJc w:val="left"/>
      <w:pPr>
        <w:ind w:left="6347" w:hanging="286"/>
      </w:pPr>
    </w:lvl>
    <w:lvl w:ilvl="7" w:tplc="C45482CA">
      <w:numFmt w:val="bullet"/>
      <w:lvlText w:val="•"/>
      <w:lvlJc w:val="left"/>
      <w:pPr>
        <w:ind w:left="7222" w:hanging="286"/>
      </w:pPr>
    </w:lvl>
    <w:lvl w:ilvl="8" w:tplc="09988A2E">
      <w:numFmt w:val="bullet"/>
      <w:lvlText w:val="•"/>
      <w:lvlJc w:val="left"/>
      <w:pPr>
        <w:ind w:left="8097" w:hanging="286"/>
      </w:pPr>
    </w:lvl>
  </w:abstractNum>
  <w:abstractNum w:abstractNumId="18">
    <w:nsid w:val="10DB6539"/>
    <w:multiLevelType w:val="hybridMultilevel"/>
    <w:tmpl w:val="316C4CFA"/>
    <w:lvl w:ilvl="0" w:tplc="60982EBC">
      <w:numFmt w:val="bullet"/>
      <w:lvlText w:val="-"/>
      <w:lvlJc w:val="left"/>
      <w:pPr>
        <w:ind w:left="101" w:hanging="219"/>
      </w:pPr>
      <w:rPr>
        <w:rFonts w:ascii="Times New Roman" w:eastAsia="Times New Roman" w:hAnsi="Times New Roman" w:cs="Times New Roman" w:hint="default"/>
        <w:spacing w:val="-5"/>
        <w:w w:val="99"/>
        <w:sz w:val="24"/>
        <w:szCs w:val="24"/>
      </w:rPr>
    </w:lvl>
    <w:lvl w:ilvl="1" w:tplc="53207AC6">
      <w:numFmt w:val="bullet"/>
      <w:lvlText w:val="•"/>
      <w:lvlJc w:val="left"/>
      <w:pPr>
        <w:ind w:left="1074" w:hanging="219"/>
      </w:pPr>
    </w:lvl>
    <w:lvl w:ilvl="2" w:tplc="7DB4CC7A">
      <w:numFmt w:val="bullet"/>
      <w:lvlText w:val="•"/>
      <w:lvlJc w:val="left"/>
      <w:pPr>
        <w:ind w:left="2049" w:hanging="219"/>
      </w:pPr>
    </w:lvl>
    <w:lvl w:ilvl="3" w:tplc="11E8762E">
      <w:numFmt w:val="bullet"/>
      <w:lvlText w:val="•"/>
      <w:lvlJc w:val="left"/>
      <w:pPr>
        <w:ind w:left="3023" w:hanging="219"/>
      </w:pPr>
    </w:lvl>
    <w:lvl w:ilvl="4" w:tplc="1CB4AB66">
      <w:numFmt w:val="bullet"/>
      <w:lvlText w:val="•"/>
      <w:lvlJc w:val="left"/>
      <w:pPr>
        <w:ind w:left="3998" w:hanging="219"/>
      </w:pPr>
    </w:lvl>
    <w:lvl w:ilvl="5" w:tplc="052CADB0">
      <w:numFmt w:val="bullet"/>
      <w:lvlText w:val="•"/>
      <w:lvlJc w:val="left"/>
      <w:pPr>
        <w:ind w:left="4973" w:hanging="219"/>
      </w:pPr>
    </w:lvl>
    <w:lvl w:ilvl="6" w:tplc="AD2E6368">
      <w:numFmt w:val="bullet"/>
      <w:lvlText w:val="•"/>
      <w:lvlJc w:val="left"/>
      <w:pPr>
        <w:ind w:left="5947" w:hanging="219"/>
      </w:pPr>
    </w:lvl>
    <w:lvl w:ilvl="7" w:tplc="060EA25E">
      <w:numFmt w:val="bullet"/>
      <w:lvlText w:val="•"/>
      <w:lvlJc w:val="left"/>
      <w:pPr>
        <w:ind w:left="6922" w:hanging="219"/>
      </w:pPr>
    </w:lvl>
    <w:lvl w:ilvl="8" w:tplc="6324B71A">
      <w:numFmt w:val="bullet"/>
      <w:lvlText w:val="•"/>
      <w:lvlJc w:val="left"/>
      <w:pPr>
        <w:ind w:left="7897" w:hanging="219"/>
      </w:pPr>
    </w:lvl>
  </w:abstractNum>
  <w:abstractNum w:abstractNumId="19">
    <w:nsid w:val="117D0BE1"/>
    <w:multiLevelType w:val="hybridMultilevel"/>
    <w:tmpl w:val="AD005C46"/>
    <w:lvl w:ilvl="0" w:tplc="4BC0901A">
      <w:start w:val="1"/>
      <w:numFmt w:val="decimal"/>
      <w:lvlText w:val="%1."/>
      <w:lvlJc w:val="left"/>
      <w:pPr>
        <w:ind w:left="1234" w:hanging="360"/>
      </w:pPr>
      <w:rPr>
        <w:rFonts w:ascii="Times New Roman" w:eastAsia="Times New Roman" w:hAnsi="Times New Roman" w:cs="Times New Roman" w:hint="default"/>
        <w:spacing w:val="-1"/>
        <w:w w:val="99"/>
        <w:sz w:val="24"/>
        <w:szCs w:val="24"/>
      </w:rPr>
    </w:lvl>
    <w:lvl w:ilvl="1" w:tplc="E356020E">
      <w:numFmt w:val="bullet"/>
      <w:lvlText w:val="•"/>
      <w:lvlJc w:val="left"/>
      <w:pPr>
        <w:ind w:left="2100" w:hanging="360"/>
      </w:pPr>
    </w:lvl>
    <w:lvl w:ilvl="2" w:tplc="124A1DA8">
      <w:numFmt w:val="bullet"/>
      <w:lvlText w:val="•"/>
      <w:lvlJc w:val="left"/>
      <w:pPr>
        <w:ind w:left="2961" w:hanging="360"/>
      </w:pPr>
    </w:lvl>
    <w:lvl w:ilvl="3" w:tplc="24CA9B58">
      <w:numFmt w:val="bullet"/>
      <w:lvlText w:val="•"/>
      <w:lvlJc w:val="left"/>
      <w:pPr>
        <w:ind w:left="3821" w:hanging="360"/>
      </w:pPr>
    </w:lvl>
    <w:lvl w:ilvl="4" w:tplc="010EE808">
      <w:numFmt w:val="bullet"/>
      <w:lvlText w:val="•"/>
      <w:lvlJc w:val="left"/>
      <w:pPr>
        <w:ind w:left="4682" w:hanging="360"/>
      </w:pPr>
    </w:lvl>
    <w:lvl w:ilvl="5" w:tplc="0178A5FE">
      <w:numFmt w:val="bullet"/>
      <w:lvlText w:val="•"/>
      <w:lvlJc w:val="left"/>
      <w:pPr>
        <w:ind w:left="5543" w:hanging="360"/>
      </w:pPr>
    </w:lvl>
    <w:lvl w:ilvl="6" w:tplc="7938EC8A">
      <w:numFmt w:val="bullet"/>
      <w:lvlText w:val="•"/>
      <w:lvlJc w:val="left"/>
      <w:pPr>
        <w:ind w:left="6403" w:hanging="360"/>
      </w:pPr>
    </w:lvl>
    <w:lvl w:ilvl="7" w:tplc="134CB596">
      <w:numFmt w:val="bullet"/>
      <w:lvlText w:val="•"/>
      <w:lvlJc w:val="left"/>
      <w:pPr>
        <w:ind w:left="7264" w:hanging="360"/>
      </w:pPr>
    </w:lvl>
    <w:lvl w:ilvl="8" w:tplc="A86A747A">
      <w:numFmt w:val="bullet"/>
      <w:lvlText w:val="•"/>
      <w:lvlJc w:val="left"/>
      <w:pPr>
        <w:ind w:left="8125" w:hanging="360"/>
      </w:pPr>
    </w:lvl>
  </w:abstractNum>
  <w:abstractNum w:abstractNumId="20">
    <w:nsid w:val="1550594B"/>
    <w:multiLevelType w:val="hybridMultilevel"/>
    <w:tmpl w:val="B106AFCA"/>
    <w:lvl w:ilvl="0" w:tplc="588EA2DC">
      <w:start w:val="1"/>
      <w:numFmt w:val="decimal"/>
      <w:lvlText w:val="%1."/>
      <w:lvlJc w:val="left"/>
      <w:pPr>
        <w:ind w:left="103" w:hanging="291"/>
      </w:pPr>
      <w:rPr>
        <w:rFonts w:ascii="Times New Roman" w:eastAsia="Times New Roman" w:hAnsi="Times New Roman" w:cs="Times New Roman" w:hint="default"/>
        <w:spacing w:val="-13"/>
        <w:w w:val="99"/>
        <w:sz w:val="24"/>
        <w:szCs w:val="24"/>
      </w:rPr>
    </w:lvl>
    <w:lvl w:ilvl="1" w:tplc="462A3CD8">
      <w:numFmt w:val="bullet"/>
      <w:lvlText w:val="•"/>
      <w:lvlJc w:val="left"/>
      <w:pPr>
        <w:ind w:left="1095" w:hanging="291"/>
      </w:pPr>
    </w:lvl>
    <w:lvl w:ilvl="2" w:tplc="8168DEC8">
      <w:numFmt w:val="bullet"/>
      <w:lvlText w:val="•"/>
      <w:lvlJc w:val="left"/>
      <w:pPr>
        <w:ind w:left="2091" w:hanging="291"/>
      </w:pPr>
    </w:lvl>
    <w:lvl w:ilvl="3" w:tplc="1B1C5514">
      <w:numFmt w:val="bullet"/>
      <w:lvlText w:val="•"/>
      <w:lvlJc w:val="left"/>
      <w:pPr>
        <w:ind w:left="3087" w:hanging="291"/>
      </w:pPr>
    </w:lvl>
    <w:lvl w:ilvl="4" w:tplc="618EF42A">
      <w:numFmt w:val="bullet"/>
      <w:lvlText w:val="•"/>
      <w:lvlJc w:val="left"/>
      <w:pPr>
        <w:ind w:left="4083" w:hanging="291"/>
      </w:pPr>
    </w:lvl>
    <w:lvl w:ilvl="5" w:tplc="95D0DD9C">
      <w:numFmt w:val="bullet"/>
      <w:lvlText w:val="•"/>
      <w:lvlJc w:val="left"/>
      <w:pPr>
        <w:ind w:left="5079" w:hanging="291"/>
      </w:pPr>
    </w:lvl>
    <w:lvl w:ilvl="6" w:tplc="5030B2CC">
      <w:numFmt w:val="bullet"/>
      <w:lvlText w:val="•"/>
      <w:lvlJc w:val="left"/>
      <w:pPr>
        <w:ind w:left="6075" w:hanging="291"/>
      </w:pPr>
    </w:lvl>
    <w:lvl w:ilvl="7" w:tplc="E9C859E6">
      <w:numFmt w:val="bullet"/>
      <w:lvlText w:val="•"/>
      <w:lvlJc w:val="left"/>
      <w:pPr>
        <w:ind w:left="7070" w:hanging="291"/>
      </w:pPr>
    </w:lvl>
    <w:lvl w:ilvl="8" w:tplc="1E6C904C">
      <w:numFmt w:val="bullet"/>
      <w:lvlText w:val="•"/>
      <w:lvlJc w:val="left"/>
      <w:pPr>
        <w:ind w:left="8066" w:hanging="291"/>
      </w:pPr>
    </w:lvl>
  </w:abstractNum>
  <w:abstractNum w:abstractNumId="21">
    <w:nsid w:val="170D6FB9"/>
    <w:multiLevelType w:val="hybridMultilevel"/>
    <w:tmpl w:val="BBC0532C"/>
    <w:lvl w:ilvl="0" w:tplc="30824C56">
      <w:start w:val="1"/>
      <w:numFmt w:val="decimal"/>
      <w:lvlText w:val="%1."/>
      <w:lvlJc w:val="left"/>
      <w:pPr>
        <w:ind w:left="809" w:hanging="240"/>
      </w:pPr>
      <w:rPr>
        <w:rFonts w:ascii="Times New Roman" w:eastAsia="Times New Roman" w:hAnsi="Times New Roman" w:cs="Times New Roman" w:hint="default"/>
        <w:spacing w:val="-4"/>
        <w:w w:val="99"/>
        <w:sz w:val="24"/>
        <w:szCs w:val="24"/>
      </w:rPr>
    </w:lvl>
    <w:lvl w:ilvl="1" w:tplc="F68ACBB4">
      <w:numFmt w:val="bullet"/>
      <w:lvlText w:val="•"/>
      <w:lvlJc w:val="left"/>
      <w:pPr>
        <w:ind w:left="1704" w:hanging="240"/>
      </w:pPr>
    </w:lvl>
    <w:lvl w:ilvl="2" w:tplc="387C3CDA">
      <w:numFmt w:val="bullet"/>
      <w:lvlText w:val="•"/>
      <w:lvlJc w:val="left"/>
      <w:pPr>
        <w:ind w:left="2609" w:hanging="240"/>
      </w:pPr>
    </w:lvl>
    <w:lvl w:ilvl="3" w:tplc="DDDA804A">
      <w:numFmt w:val="bullet"/>
      <w:lvlText w:val="•"/>
      <w:lvlJc w:val="left"/>
      <w:pPr>
        <w:ind w:left="3513" w:hanging="240"/>
      </w:pPr>
    </w:lvl>
    <w:lvl w:ilvl="4" w:tplc="0F88542E">
      <w:numFmt w:val="bullet"/>
      <w:lvlText w:val="•"/>
      <w:lvlJc w:val="left"/>
      <w:pPr>
        <w:ind w:left="4418" w:hanging="240"/>
      </w:pPr>
    </w:lvl>
    <w:lvl w:ilvl="5" w:tplc="E5F46AF0">
      <w:numFmt w:val="bullet"/>
      <w:lvlText w:val="•"/>
      <w:lvlJc w:val="left"/>
      <w:pPr>
        <w:ind w:left="5323" w:hanging="240"/>
      </w:pPr>
    </w:lvl>
    <w:lvl w:ilvl="6" w:tplc="F11C782A">
      <w:numFmt w:val="bullet"/>
      <w:lvlText w:val="•"/>
      <w:lvlJc w:val="left"/>
      <w:pPr>
        <w:ind w:left="6227" w:hanging="240"/>
      </w:pPr>
    </w:lvl>
    <w:lvl w:ilvl="7" w:tplc="4BD24F68">
      <w:numFmt w:val="bullet"/>
      <w:lvlText w:val="•"/>
      <w:lvlJc w:val="left"/>
      <w:pPr>
        <w:ind w:left="7132" w:hanging="240"/>
      </w:pPr>
    </w:lvl>
    <w:lvl w:ilvl="8" w:tplc="DB40E82C">
      <w:numFmt w:val="bullet"/>
      <w:lvlText w:val="•"/>
      <w:lvlJc w:val="left"/>
      <w:pPr>
        <w:ind w:left="8037" w:hanging="240"/>
      </w:pPr>
    </w:lvl>
  </w:abstractNum>
  <w:abstractNum w:abstractNumId="22">
    <w:nsid w:val="17206EB4"/>
    <w:multiLevelType w:val="hybridMultilevel"/>
    <w:tmpl w:val="F99C9692"/>
    <w:lvl w:ilvl="0" w:tplc="D298A336">
      <w:start w:val="2"/>
      <w:numFmt w:val="decimal"/>
      <w:lvlText w:val="%1"/>
      <w:lvlJc w:val="left"/>
      <w:pPr>
        <w:ind w:left="1208" w:hanging="420"/>
      </w:pPr>
    </w:lvl>
    <w:lvl w:ilvl="1" w:tplc="ED8CA7C2">
      <w:numFmt w:val="none"/>
      <w:lvlText w:val=""/>
      <w:lvlJc w:val="left"/>
      <w:pPr>
        <w:tabs>
          <w:tab w:val="num" w:pos="360"/>
        </w:tabs>
        <w:ind w:left="0" w:firstLine="0"/>
      </w:pPr>
    </w:lvl>
    <w:lvl w:ilvl="2" w:tplc="5AF607A0">
      <w:numFmt w:val="bullet"/>
      <w:lvlText w:val="•"/>
      <w:lvlJc w:val="left"/>
      <w:pPr>
        <w:ind w:left="2977" w:hanging="420"/>
      </w:pPr>
    </w:lvl>
    <w:lvl w:ilvl="3" w:tplc="0A2228CC">
      <w:numFmt w:val="bullet"/>
      <w:lvlText w:val="•"/>
      <w:lvlJc w:val="left"/>
      <w:pPr>
        <w:ind w:left="3865" w:hanging="420"/>
      </w:pPr>
    </w:lvl>
    <w:lvl w:ilvl="4" w:tplc="79D696D8">
      <w:numFmt w:val="bullet"/>
      <w:lvlText w:val="•"/>
      <w:lvlJc w:val="left"/>
      <w:pPr>
        <w:ind w:left="4754" w:hanging="420"/>
      </w:pPr>
    </w:lvl>
    <w:lvl w:ilvl="5" w:tplc="5E2639C2">
      <w:numFmt w:val="bullet"/>
      <w:lvlText w:val="•"/>
      <w:lvlJc w:val="left"/>
      <w:pPr>
        <w:ind w:left="5643" w:hanging="420"/>
      </w:pPr>
    </w:lvl>
    <w:lvl w:ilvl="6" w:tplc="2B6E732C">
      <w:numFmt w:val="bullet"/>
      <w:lvlText w:val="•"/>
      <w:lvlJc w:val="left"/>
      <w:pPr>
        <w:ind w:left="6531" w:hanging="420"/>
      </w:pPr>
    </w:lvl>
    <w:lvl w:ilvl="7" w:tplc="E02E08F6">
      <w:numFmt w:val="bullet"/>
      <w:lvlText w:val="•"/>
      <w:lvlJc w:val="left"/>
      <w:pPr>
        <w:ind w:left="7420" w:hanging="420"/>
      </w:pPr>
    </w:lvl>
    <w:lvl w:ilvl="8" w:tplc="405ED55E">
      <w:numFmt w:val="bullet"/>
      <w:lvlText w:val="•"/>
      <w:lvlJc w:val="left"/>
      <w:pPr>
        <w:ind w:left="8309" w:hanging="420"/>
      </w:pPr>
    </w:lvl>
  </w:abstractNum>
  <w:abstractNum w:abstractNumId="23">
    <w:nsid w:val="177F1167"/>
    <w:multiLevelType w:val="hybridMultilevel"/>
    <w:tmpl w:val="B37AFA68"/>
    <w:lvl w:ilvl="0" w:tplc="16A871CA">
      <w:numFmt w:val="bullet"/>
      <w:lvlText w:val="-"/>
      <w:lvlJc w:val="left"/>
      <w:pPr>
        <w:ind w:left="221" w:hanging="161"/>
      </w:pPr>
      <w:rPr>
        <w:rFonts w:ascii="Times New Roman" w:eastAsia="Times New Roman" w:hAnsi="Times New Roman" w:cs="Times New Roman" w:hint="default"/>
        <w:w w:val="99"/>
        <w:sz w:val="24"/>
        <w:szCs w:val="24"/>
      </w:rPr>
    </w:lvl>
    <w:lvl w:ilvl="1" w:tplc="B4BC036A">
      <w:numFmt w:val="bullet"/>
      <w:lvlText w:val="•"/>
      <w:lvlJc w:val="left"/>
      <w:pPr>
        <w:ind w:left="1206" w:hanging="161"/>
      </w:pPr>
    </w:lvl>
    <w:lvl w:ilvl="2" w:tplc="6F1C0128">
      <w:numFmt w:val="bullet"/>
      <w:lvlText w:val="•"/>
      <w:lvlJc w:val="left"/>
      <w:pPr>
        <w:ind w:left="2193" w:hanging="161"/>
      </w:pPr>
    </w:lvl>
    <w:lvl w:ilvl="3" w:tplc="B9F8F666">
      <w:numFmt w:val="bullet"/>
      <w:lvlText w:val="•"/>
      <w:lvlJc w:val="left"/>
      <w:pPr>
        <w:ind w:left="3179" w:hanging="161"/>
      </w:pPr>
    </w:lvl>
    <w:lvl w:ilvl="4" w:tplc="6C06A3D8">
      <w:numFmt w:val="bullet"/>
      <w:lvlText w:val="•"/>
      <w:lvlJc w:val="left"/>
      <w:pPr>
        <w:ind w:left="4166" w:hanging="161"/>
      </w:pPr>
    </w:lvl>
    <w:lvl w:ilvl="5" w:tplc="192E5942">
      <w:numFmt w:val="bullet"/>
      <w:lvlText w:val="•"/>
      <w:lvlJc w:val="left"/>
      <w:pPr>
        <w:ind w:left="5153" w:hanging="161"/>
      </w:pPr>
    </w:lvl>
    <w:lvl w:ilvl="6" w:tplc="A9FE023E">
      <w:numFmt w:val="bullet"/>
      <w:lvlText w:val="•"/>
      <w:lvlJc w:val="left"/>
      <w:pPr>
        <w:ind w:left="6139" w:hanging="161"/>
      </w:pPr>
    </w:lvl>
    <w:lvl w:ilvl="7" w:tplc="783AC312">
      <w:numFmt w:val="bullet"/>
      <w:lvlText w:val="•"/>
      <w:lvlJc w:val="left"/>
      <w:pPr>
        <w:ind w:left="7126" w:hanging="161"/>
      </w:pPr>
    </w:lvl>
    <w:lvl w:ilvl="8" w:tplc="1E90E20C">
      <w:numFmt w:val="bullet"/>
      <w:lvlText w:val="•"/>
      <w:lvlJc w:val="left"/>
      <w:pPr>
        <w:ind w:left="8113" w:hanging="161"/>
      </w:pPr>
    </w:lvl>
  </w:abstractNum>
  <w:abstractNum w:abstractNumId="24">
    <w:nsid w:val="180D72A3"/>
    <w:multiLevelType w:val="hybridMultilevel"/>
    <w:tmpl w:val="4516B098"/>
    <w:lvl w:ilvl="0" w:tplc="39EEE4A8">
      <w:numFmt w:val="bullet"/>
      <w:lvlText w:val="–"/>
      <w:lvlJc w:val="left"/>
      <w:pPr>
        <w:ind w:left="101" w:hanging="320"/>
      </w:pPr>
      <w:rPr>
        <w:rFonts w:ascii="Times New Roman" w:eastAsia="Times New Roman" w:hAnsi="Times New Roman" w:cs="Times New Roman" w:hint="default"/>
        <w:spacing w:val="-5"/>
        <w:w w:val="99"/>
        <w:sz w:val="24"/>
        <w:szCs w:val="24"/>
      </w:rPr>
    </w:lvl>
    <w:lvl w:ilvl="1" w:tplc="C4EE96B4">
      <w:numFmt w:val="bullet"/>
      <w:lvlText w:val=""/>
      <w:lvlJc w:val="left"/>
      <w:pPr>
        <w:ind w:left="809" w:hanging="209"/>
      </w:pPr>
      <w:rPr>
        <w:rFonts w:ascii="Symbol" w:eastAsia="Symbol" w:hAnsi="Symbol" w:cs="Symbol" w:hint="default"/>
        <w:w w:val="100"/>
        <w:sz w:val="24"/>
        <w:szCs w:val="24"/>
      </w:rPr>
    </w:lvl>
    <w:lvl w:ilvl="2" w:tplc="E6A8734E">
      <w:numFmt w:val="bullet"/>
      <w:lvlText w:val="•"/>
      <w:lvlJc w:val="left"/>
      <w:pPr>
        <w:ind w:left="1774" w:hanging="209"/>
      </w:pPr>
    </w:lvl>
    <w:lvl w:ilvl="3" w:tplc="09A2FBE2">
      <w:numFmt w:val="bullet"/>
      <w:lvlText w:val="•"/>
      <w:lvlJc w:val="left"/>
      <w:pPr>
        <w:ind w:left="2748" w:hanging="209"/>
      </w:pPr>
    </w:lvl>
    <w:lvl w:ilvl="4" w:tplc="96BC483A">
      <w:numFmt w:val="bullet"/>
      <w:lvlText w:val="•"/>
      <w:lvlJc w:val="left"/>
      <w:pPr>
        <w:ind w:left="3722" w:hanging="209"/>
      </w:pPr>
    </w:lvl>
    <w:lvl w:ilvl="5" w:tplc="56F0B996">
      <w:numFmt w:val="bullet"/>
      <w:lvlText w:val="•"/>
      <w:lvlJc w:val="left"/>
      <w:pPr>
        <w:ind w:left="4696" w:hanging="209"/>
      </w:pPr>
    </w:lvl>
    <w:lvl w:ilvl="6" w:tplc="310CE1E6">
      <w:numFmt w:val="bullet"/>
      <w:lvlText w:val="•"/>
      <w:lvlJc w:val="left"/>
      <w:pPr>
        <w:ind w:left="5670" w:hanging="209"/>
      </w:pPr>
    </w:lvl>
    <w:lvl w:ilvl="7" w:tplc="D6D69240">
      <w:numFmt w:val="bullet"/>
      <w:lvlText w:val="•"/>
      <w:lvlJc w:val="left"/>
      <w:pPr>
        <w:ind w:left="6644" w:hanging="209"/>
      </w:pPr>
    </w:lvl>
    <w:lvl w:ilvl="8" w:tplc="3528957A">
      <w:numFmt w:val="bullet"/>
      <w:lvlText w:val="•"/>
      <w:lvlJc w:val="left"/>
      <w:pPr>
        <w:ind w:left="7618" w:hanging="209"/>
      </w:pPr>
    </w:lvl>
  </w:abstractNum>
  <w:abstractNum w:abstractNumId="25">
    <w:nsid w:val="180E7BA3"/>
    <w:multiLevelType w:val="hybridMultilevel"/>
    <w:tmpl w:val="F912B3B4"/>
    <w:lvl w:ilvl="0" w:tplc="8B0A8CB4">
      <w:start w:val="1"/>
      <w:numFmt w:val="decimal"/>
      <w:lvlText w:val="%1."/>
      <w:lvlJc w:val="left"/>
      <w:pPr>
        <w:ind w:left="101" w:hanging="286"/>
      </w:pPr>
      <w:rPr>
        <w:rFonts w:ascii="Calibri" w:eastAsia="Calibri" w:hAnsi="Calibri" w:cs="Calibri" w:hint="default"/>
        <w:spacing w:val="-6"/>
        <w:w w:val="99"/>
        <w:sz w:val="24"/>
        <w:szCs w:val="24"/>
      </w:rPr>
    </w:lvl>
    <w:lvl w:ilvl="1" w:tplc="77DC967E">
      <w:numFmt w:val="bullet"/>
      <w:lvlText w:val="•"/>
      <w:lvlJc w:val="left"/>
      <w:pPr>
        <w:ind w:left="1074" w:hanging="286"/>
      </w:pPr>
    </w:lvl>
    <w:lvl w:ilvl="2" w:tplc="0D78116C">
      <w:numFmt w:val="bullet"/>
      <w:lvlText w:val="•"/>
      <w:lvlJc w:val="left"/>
      <w:pPr>
        <w:ind w:left="2049" w:hanging="286"/>
      </w:pPr>
    </w:lvl>
    <w:lvl w:ilvl="3" w:tplc="A216B260">
      <w:numFmt w:val="bullet"/>
      <w:lvlText w:val="•"/>
      <w:lvlJc w:val="left"/>
      <w:pPr>
        <w:ind w:left="3023" w:hanging="286"/>
      </w:pPr>
    </w:lvl>
    <w:lvl w:ilvl="4" w:tplc="81865C9A">
      <w:numFmt w:val="bullet"/>
      <w:lvlText w:val="•"/>
      <w:lvlJc w:val="left"/>
      <w:pPr>
        <w:ind w:left="3998" w:hanging="286"/>
      </w:pPr>
    </w:lvl>
    <w:lvl w:ilvl="5" w:tplc="E48A172E">
      <w:numFmt w:val="bullet"/>
      <w:lvlText w:val="•"/>
      <w:lvlJc w:val="left"/>
      <w:pPr>
        <w:ind w:left="4973" w:hanging="286"/>
      </w:pPr>
    </w:lvl>
    <w:lvl w:ilvl="6" w:tplc="8F0AEDB6">
      <w:numFmt w:val="bullet"/>
      <w:lvlText w:val="•"/>
      <w:lvlJc w:val="left"/>
      <w:pPr>
        <w:ind w:left="5947" w:hanging="286"/>
      </w:pPr>
    </w:lvl>
    <w:lvl w:ilvl="7" w:tplc="2104E210">
      <w:numFmt w:val="bullet"/>
      <w:lvlText w:val="•"/>
      <w:lvlJc w:val="left"/>
      <w:pPr>
        <w:ind w:left="6922" w:hanging="286"/>
      </w:pPr>
    </w:lvl>
    <w:lvl w:ilvl="8" w:tplc="FC6A2042">
      <w:numFmt w:val="bullet"/>
      <w:lvlText w:val="•"/>
      <w:lvlJc w:val="left"/>
      <w:pPr>
        <w:ind w:left="7897" w:hanging="286"/>
      </w:pPr>
    </w:lvl>
  </w:abstractNum>
  <w:abstractNum w:abstractNumId="26">
    <w:nsid w:val="183029DF"/>
    <w:multiLevelType w:val="hybridMultilevel"/>
    <w:tmpl w:val="27BCD0A8"/>
    <w:lvl w:ilvl="0" w:tplc="5AE8EA7E">
      <w:start w:val="1"/>
      <w:numFmt w:val="decimal"/>
      <w:lvlText w:val="%1."/>
      <w:lvlJc w:val="left"/>
      <w:pPr>
        <w:ind w:left="1095" w:hanging="286"/>
      </w:pPr>
      <w:rPr>
        <w:rFonts w:ascii="Times New Roman" w:eastAsia="Times New Roman" w:hAnsi="Times New Roman" w:cs="Times New Roman" w:hint="default"/>
        <w:spacing w:val="-15"/>
        <w:w w:val="99"/>
        <w:sz w:val="24"/>
        <w:szCs w:val="24"/>
      </w:rPr>
    </w:lvl>
    <w:lvl w:ilvl="1" w:tplc="924E1FB0">
      <w:numFmt w:val="bullet"/>
      <w:lvlText w:val="•"/>
      <w:lvlJc w:val="left"/>
      <w:pPr>
        <w:ind w:left="1974" w:hanging="286"/>
      </w:pPr>
    </w:lvl>
    <w:lvl w:ilvl="2" w:tplc="18E68102">
      <w:numFmt w:val="bullet"/>
      <w:lvlText w:val="•"/>
      <w:lvlJc w:val="left"/>
      <w:pPr>
        <w:ind w:left="2849" w:hanging="286"/>
      </w:pPr>
    </w:lvl>
    <w:lvl w:ilvl="3" w:tplc="C660EE42">
      <w:numFmt w:val="bullet"/>
      <w:lvlText w:val="•"/>
      <w:lvlJc w:val="left"/>
      <w:pPr>
        <w:ind w:left="3723" w:hanging="286"/>
      </w:pPr>
    </w:lvl>
    <w:lvl w:ilvl="4" w:tplc="EFF64A08">
      <w:numFmt w:val="bullet"/>
      <w:lvlText w:val="•"/>
      <w:lvlJc w:val="left"/>
      <w:pPr>
        <w:ind w:left="4598" w:hanging="286"/>
      </w:pPr>
    </w:lvl>
    <w:lvl w:ilvl="5" w:tplc="667C1F04">
      <w:numFmt w:val="bullet"/>
      <w:lvlText w:val="•"/>
      <w:lvlJc w:val="left"/>
      <w:pPr>
        <w:ind w:left="5473" w:hanging="286"/>
      </w:pPr>
    </w:lvl>
    <w:lvl w:ilvl="6" w:tplc="2318C264">
      <w:numFmt w:val="bullet"/>
      <w:lvlText w:val="•"/>
      <w:lvlJc w:val="left"/>
      <w:pPr>
        <w:ind w:left="6347" w:hanging="286"/>
      </w:pPr>
    </w:lvl>
    <w:lvl w:ilvl="7" w:tplc="24BA8120">
      <w:numFmt w:val="bullet"/>
      <w:lvlText w:val="•"/>
      <w:lvlJc w:val="left"/>
      <w:pPr>
        <w:ind w:left="7222" w:hanging="286"/>
      </w:pPr>
    </w:lvl>
    <w:lvl w:ilvl="8" w:tplc="19C60016">
      <w:numFmt w:val="bullet"/>
      <w:lvlText w:val="•"/>
      <w:lvlJc w:val="left"/>
      <w:pPr>
        <w:ind w:left="8097" w:hanging="286"/>
      </w:pPr>
    </w:lvl>
  </w:abstractNum>
  <w:abstractNum w:abstractNumId="27">
    <w:nsid w:val="1BA41979"/>
    <w:multiLevelType w:val="hybridMultilevel"/>
    <w:tmpl w:val="ECAABF02"/>
    <w:lvl w:ilvl="0" w:tplc="4C62E480">
      <w:numFmt w:val="bullet"/>
      <w:lvlText w:val="-"/>
      <w:lvlJc w:val="left"/>
      <w:pPr>
        <w:ind w:left="101" w:hanging="257"/>
      </w:pPr>
      <w:rPr>
        <w:rFonts w:ascii="Times New Roman" w:eastAsia="Times New Roman" w:hAnsi="Times New Roman" w:cs="Times New Roman" w:hint="default"/>
        <w:spacing w:val="-8"/>
        <w:w w:val="99"/>
        <w:sz w:val="24"/>
        <w:szCs w:val="24"/>
      </w:rPr>
    </w:lvl>
    <w:lvl w:ilvl="1" w:tplc="ABA8CBFE">
      <w:numFmt w:val="bullet"/>
      <w:lvlText w:val="•"/>
      <w:lvlJc w:val="left"/>
      <w:pPr>
        <w:ind w:left="1074" w:hanging="257"/>
      </w:pPr>
    </w:lvl>
    <w:lvl w:ilvl="2" w:tplc="62DCEA8C">
      <w:numFmt w:val="bullet"/>
      <w:lvlText w:val="•"/>
      <w:lvlJc w:val="left"/>
      <w:pPr>
        <w:ind w:left="2049" w:hanging="257"/>
      </w:pPr>
    </w:lvl>
    <w:lvl w:ilvl="3" w:tplc="B5782C84">
      <w:numFmt w:val="bullet"/>
      <w:lvlText w:val="•"/>
      <w:lvlJc w:val="left"/>
      <w:pPr>
        <w:ind w:left="3023" w:hanging="257"/>
      </w:pPr>
    </w:lvl>
    <w:lvl w:ilvl="4" w:tplc="1B74A252">
      <w:numFmt w:val="bullet"/>
      <w:lvlText w:val="•"/>
      <w:lvlJc w:val="left"/>
      <w:pPr>
        <w:ind w:left="3998" w:hanging="257"/>
      </w:pPr>
    </w:lvl>
    <w:lvl w:ilvl="5" w:tplc="BBFE8FDA">
      <w:numFmt w:val="bullet"/>
      <w:lvlText w:val="•"/>
      <w:lvlJc w:val="left"/>
      <w:pPr>
        <w:ind w:left="4973" w:hanging="257"/>
      </w:pPr>
    </w:lvl>
    <w:lvl w:ilvl="6" w:tplc="0494ECF4">
      <w:numFmt w:val="bullet"/>
      <w:lvlText w:val="•"/>
      <w:lvlJc w:val="left"/>
      <w:pPr>
        <w:ind w:left="5947" w:hanging="257"/>
      </w:pPr>
    </w:lvl>
    <w:lvl w:ilvl="7" w:tplc="FE6E7444">
      <w:numFmt w:val="bullet"/>
      <w:lvlText w:val="•"/>
      <w:lvlJc w:val="left"/>
      <w:pPr>
        <w:ind w:left="6922" w:hanging="257"/>
      </w:pPr>
    </w:lvl>
    <w:lvl w:ilvl="8" w:tplc="CA2EBB40">
      <w:numFmt w:val="bullet"/>
      <w:lvlText w:val="•"/>
      <w:lvlJc w:val="left"/>
      <w:pPr>
        <w:ind w:left="7897" w:hanging="257"/>
      </w:pPr>
    </w:lvl>
  </w:abstractNum>
  <w:abstractNum w:abstractNumId="28">
    <w:nsid w:val="1BCA5055"/>
    <w:multiLevelType w:val="hybridMultilevel"/>
    <w:tmpl w:val="4882F194"/>
    <w:lvl w:ilvl="0" w:tplc="825CA11E">
      <w:numFmt w:val="bullet"/>
      <w:lvlText w:val="-"/>
      <w:lvlJc w:val="left"/>
      <w:pPr>
        <w:ind w:left="101" w:hanging="204"/>
      </w:pPr>
      <w:rPr>
        <w:rFonts w:ascii="Times New Roman" w:eastAsia="Times New Roman" w:hAnsi="Times New Roman" w:cs="Times New Roman" w:hint="default"/>
        <w:spacing w:val="-25"/>
        <w:w w:val="99"/>
        <w:sz w:val="24"/>
        <w:szCs w:val="24"/>
      </w:rPr>
    </w:lvl>
    <w:lvl w:ilvl="1" w:tplc="8DD80EB0">
      <w:numFmt w:val="bullet"/>
      <w:lvlText w:val="•"/>
      <w:lvlJc w:val="left"/>
      <w:pPr>
        <w:ind w:left="1074" w:hanging="204"/>
      </w:pPr>
    </w:lvl>
    <w:lvl w:ilvl="2" w:tplc="F69A1C3C">
      <w:numFmt w:val="bullet"/>
      <w:lvlText w:val="•"/>
      <w:lvlJc w:val="left"/>
      <w:pPr>
        <w:ind w:left="2049" w:hanging="204"/>
      </w:pPr>
    </w:lvl>
    <w:lvl w:ilvl="3" w:tplc="8452D6F4">
      <w:numFmt w:val="bullet"/>
      <w:lvlText w:val="•"/>
      <w:lvlJc w:val="left"/>
      <w:pPr>
        <w:ind w:left="3023" w:hanging="204"/>
      </w:pPr>
    </w:lvl>
    <w:lvl w:ilvl="4" w:tplc="0E6223AA">
      <w:numFmt w:val="bullet"/>
      <w:lvlText w:val="•"/>
      <w:lvlJc w:val="left"/>
      <w:pPr>
        <w:ind w:left="3998" w:hanging="204"/>
      </w:pPr>
    </w:lvl>
    <w:lvl w:ilvl="5" w:tplc="AA446C58">
      <w:numFmt w:val="bullet"/>
      <w:lvlText w:val="•"/>
      <w:lvlJc w:val="left"/>
      <w:pPr>
        <w:ind w:left="4973" w:hanging="204"/>
      </w:pPr>
    </w:lvl>
    <w:lvl w:ilvl="6" w:tplc="F4FC121C">
      <w:numFmt w:val="bullet"/>
      <w:lvlText w:val="•"/>
      <w:lvlJc w:val="left"/>
      <w:pPr>
        <w:ind w:left="5947" w:hanging="204"/>
      </w:pPr>
    </w:lvl>
    <w:lvl w:ilvl="7" w:tplc="2294002C">
      <w:numFmt w:val="bullet"/>
      <w:lvlText w:val="•"/>
      <w:lvlJc w:val="left"/>
      <w:pPr>
        <w:ind w:left="6922" w:hanging="204"/>
      </w:pPr>
    </w:lvl>
    <w:lvl w:ilvl="8" w:tplc="F7AE5352">
      <w:numFmt w:val="bullet"/>
      <w:lvlText w:val="•"/>
      <w:lvlJc w:val="left"/>
      <w:pPr>
        <w:ind w:left="7897" w:hanging="204"/>
      </w:pPr>
    </w:lvl>
  </w:abstractNum>
  <w:abstractNum w:abstractNumId="29">
    <w:nsid w:val="1E653CE8"/>
    <w:multiLevelType w:val="hybridMultilevel"/>
    <w:tmpl w:val="A57C10C2"/>
    <w:lvl w:ilvl="0" w:tplc="36B62FC0">
      <w:start w:val="1"/>
      <w:numFmt w:val="decimal"/>
      <w:lvlText w:val="%1."/>
      <w:lvlJc w:val="left"/>
      <w:pPr>
        <w:ind w:left="1095" w:hanging="286"/>
      </w:pPr>
      <w:rPr>
        <w:rFonts w:ascii="Times New Roman" w:eastAsia="Times New Roman" w:hAnsi="Times New Roman" w:cs="Times New Roman" w:hint="default"/>
        <w:spacing w:val="-15"/>
        <w:w w:val="100"/>
        <w:sz w:val="24"/>
        <w:szCs w:val="24"/>
      </w:rPr>
    </w:lvl>
    <w:lvl w:ilvl="1" w:tplc="58D8C496">
      <w:numFmt w:val="bullet"/>
      <w:lvlText w:val="•"/>
      <w:lvlJc w:val="left"/>
      <w:pPr>
        <w:ind w:left="1974" w:hanging="286"/>
      </w:pPr>
    </w:lvl>
    <w:lvl w:ilvl="2" w:tplc="40BCCAF4">
      <w:numFmt w:val="bullet"/>
      <w:lvlText w:val="•"/>
      <w:lvlJc w:val="left"/>
      <w:pPr>
        <w:ind w:left="2849" w:hanging="286"/>
      </w:pPr>
    </w:lvl>
    <w:lvl w:ilvl="3" w:tplc="67046FE4">
      <w:numFmt w:val="bullet"/>
      <w:lvlText w:val="•"/>
      <w:lvlJc w:val="left"/>
      <w:pPr>
        <w:ind w:left="3723" w:hanging="286"/>
      </w:pPr>
    </w:lvl>
    <w:lvl w:ilvl="4" w:tplc="EDCA1FD0">
      <w:numFmt w:val="bullet"/>
      <w:lvlText w:val="•"/>
      <w:lvlJc w:val="left"/>
      <w:pPr>
        <w:ind w:left="4598" w:hanging="286"/>
      </w:pPr>
    </w:lvl>
    <w:lvl w:ilvl="5" w:tplc="DEC01752">
      <w:numFmt w:val="bullet"/>
      <w:lvlText w:val="•"/>
      <w:lvlJc w:val="left"/>
      <w:pPr>
        <w:ind w:left="5473" w:hanging="286"/>
      </w:pPr>
    </w:lvl>
    <w:lvl w:ilvl="6" w:tplc="10388EBE">
      <w:numFmt w:val="bullet"/>
      <w:lvlText w:val="•"/>
      <w:lvlJc w:val="left"/>
      <w:pPr>
        <w:ind w:left="6347" w:hanging="286"/>
      </w:pPr>
    </w:lvl>
    <w:lvl w:ilvl="7" w:tplc="9D8468E0">
      <w:numFmt w:val="bullet"/>
      <w:lvlText w:val="•"/>
      <w:lvlJc w:val="left"/>
      <w:pPr>
        <w:ind w:left="7222" w:hanging="286"/>
      </w:pPr>
    </w:lvl>
    <w:lvl w:ilvl="8" w:tplc="EF7635E0">
      <w:numFmt w:val="bullet"/>
      <w:lvlText w:val="•"/>
      <w:lvlJc w:val="left"/>
      <w:pPr>
        <w:ind w:left="8097" w:hanging="286"/>
      </w:pPr>
    </w:lvl>
  </w:abstractNum>
  <w:abstractNum w:abstractNumId="30">
    <w:nsid w:val="1ED80237"/>
    <w:multiLevelType w:val="hybridMultilevel"/>
    <w:tmpl w:val="4B5207B4"/>
    <w:lvl w:ilvl="0" w:tplc="FA064DF4">
      <w:start w:val="1"/>
      <w:numFmt w:val="decimal"/>
      <w:lvlText w:val="%1."/>
      <w:lvlJc w:val="left"/>
      <w:pPr>
        <w:ind w:left="101" w:hanging="286"/>
      </w:pPr>
      <w:rPr>
        <w:rFonts w:ascii="Times New Roman" w:eastAsia="Times New Roman" w:hAnsi="Times New Roman" w:cs="Times New Roman" w:hint="default"/>
        <w:spacing w:val="-30"/>
        <w:w w:val="99"/>
        <w:sz w:val="24"/>
        <w:szCs w:val="24"/>
      </w:rPr>
    </w:lvl>
    <w:lvl w:ilvl="1" w:tplc="1940F0A2">
      <w:numFmt w:val="bullet"/>
      <w:lvlText w:val="•"/>
      <w:lvlJc w:val="left"/>
      <w:pPr>
        <w:ind w:left="1074" w:hanging="286"/>
      </w:pPr>
    </w:lvl>
    <w:lvl w:ilvl="2" w:tplc="24E0FBBE">
      <w:numFmt w:val="bullet"/>
      <w:lvlText w:val="•"/>
      <w:lvlJc w:val="left"/>
      <w:pPr>
        <w:ind w:left="2049" w:hanging="286"/>
      </w:pPr>
    </w:lvl>
    <w:lvl w:ilvl="3" w:tplc="5992A3C6">
      <w:numFmt w:val="bullet"/>
      <w:lvlText w:val="•"/>
      <w:lvlJc w:val="left"/>
      <w:pPr>
        <w:ind w:left="3023" w:hanging="286"/>
      </w:pPr>
    </w:lvl>
    <w:lvl w:ilvl="4" w:tplc="55340440">
      <w:numFmt w:val="bullet"/>
      <w:lvlText w:val="•"/>
      <w:lvlJc w:val="left"/>
      <w:pPr>
        <w:ind w:left="3998" w:hanging="286"/>
      </w:pPr>
    </w:lvl>
    <w:lvl w:ilvl="5" w:tplc="82A6BC24">
      <w:numFmt w:val="bullet"/>
      <w:lvlText w:val="•"/>
      <w:lvlJc w:val="left"/>
      <w:pPr>
        <w:ind w:left="4973" w:hanging="286"/>
      </w:pPr>
    </w:lvl>
    <w:lvl w:ilvl="6" w:tplc="693EE31A">
      <w:numFmt w:val="bullet"/>
      <w:lvlText w:val="•"/>
      <w:lvlJc w:val="left"/>
      <w:pPr>
        <w:ind w:left="5947" w:hanging="286"/>
      </w:pPr>
    </w:lvl>
    <w:lvl w:ilvl="7" w:tplc="0E0C3380">
      <w:numFmt w:val="bullet"/>
      <w:lvlText w:val="•"/>
      <w:lvlJc w:val="left"/>
      <w:pPr>
        <w:ind w:left="6922" w:hanging="286"/>
      </w:pPr>
    </w:lvl>
    <w:lvl w:ilvl="8" w:tplc="3616349C">
      <w:numFmt w:val="bullet"/>
      <w:lvlText w:val="•"/>
      <w:lvlJc w:val="left"/>
      <w:pPr>
        <w:ind w:left="7897" w:hanging="286"/>
      </w:pPr>
    </w:lvl>
  </w:abstractNum>
  <w:abstractNum w:abstractNumId="31">
    <w:nsid w:val="1F2B5E7D"/>
    <w:multiLevelType w:val="hybridMultilevel"/>
    <w:tmpl w:val="409C1DBA"/>
    <w:lvl w:ilvl="0" w:tplc="EDF6B002">
      <w:start w:val="1"/>
      <w:numFmt w:val="decimal"/>
      <w:lvlText w:val="%1."/>
      <w:lvlJc w:val="left"/>
      <w:pPr>
        <w:ind w:left="101" w:hanging="260"/>
      </w:pPr>
      <w:rPr>
        <w:rFonts w:ascii="Times New Roman" w:eastAsia="Times New Roman" w:hAnsi="Times New Roman" w:cs="Times New Roman" w:hint="default"/>
        <w:w w:val="100"/>
        <w:sz w:val="24"/>
        <w:szCs w:val="24"/>
      </w:rPr>
    </w:lvl>
    <w:lvl w:ilvl="1" w:tplc="C1A20404">
      <w:numFmt w:val="bullet"/>
      <w:lvlText w:val="•"/>
      <w:lvlJc w:val="left"/>
      <w:pPr>
        <w:ind w:left="1074" w:hanging="260"/>
      </w:pPr>
    </w:lvl>
    <w:lvl w:ilvl="2" w:tplc="4C281820">
      <w:numFmt w:val="bullet"/>
      <w:lvlText w:val="•"/>
      <w:lvlJc w:val="left"/>
      <w:pPr>
        <w:ind w:left="2049" w:hanging="260"/>
      </w:pPr>
    </w:lvl>
    <w:lvl w:ilvl="3" w:tplc="DAFEFE54">
      <w:numFmt w:val="bullet"/>
      <w:lvlText w:val="•"/>
      <w:lvlJc w:val="left"/>
      <w:pPr>
        <w:ind w:left="3023" w:hanging="260"/>
      </w:pPr>
    </w:lvl>
    <w:lvl w:ilvl="4" w:tplc="80CE059C">
      <w:numFmt w:val="bullet"/>
      <w:lvlText w:val="•"/>
      <w:lvlJc w:val="left"/>
      <w:pPr>
        <w:ind w:left="3998" w:hanging="260"/>
      </w:pPr>
    </w:lvl>
    <w:lvl w:ilvl="5" w:tplc="85BCF73C">
      <w:numFmt w:val="bullet"/>
      <w:lvlText w:val="•"/>
      <w:lvlJc w:val="left"/>
      <w:pPr>
        <w:ind w:left="4973" w:hanging="260"/>
      </w:pPr>
    </w:lvl>
    <w:lvl w:ilvl="6" w:tplc="76AACDA0">
      <w:numFmt w:val="bullet"/>
      <w:lvlText w:val="•"/>
      <w:lvlJc w:val="left"/>
      <w:pPr>
        <w:ind w:left="5947" w:hanging="260"/>
      </w:pPr>
    </w:lvl>
    <w:lvl w:ilvl="7" w:tplc="FC3A069C">
      <w:numFmt w:val="bullet"/>
      <w:lvlText w:val="•"/>
      <w:lvlJc w:val="left"/>
      <w:pPr>
        <w:ind w:left="6922" w:hanging="260"/>
      </w:pPr>
    </w:lvl>
    <w:lvl w:ilvl="8" w:tplc="FA3A4D00">
      <w:numFmt w:val="bullet"/>
      <w:lvlText w:val="•"/>
      <w:lvlJc w:val="left"/>
      <w:pPr>
        <w:ind w:left="7897" w:hanging="260"/>
      </w:pPr>
    </w:lvl>
  </w:abstractNum>
  <w:abstractNum w:abstractNumId="32">
    <w:nsid w:val="1FD31D3C"/>
    <w:multiLevelType w:val="hybridMultilevel"/>
    <w:tmpl w:val="9FA622B0"/>
    <w:lvl w:ilvl="0" w:tplc="464C5B0C">
      <w:start w:val="1"/>
      <w:numFmt w:val="decimal"/>
      <w:lvlText w:val="%1."/>
      <w:lvlJc w:val="left"/>
      <w:pPr>
        <w:ind w:left="1095" w:hanging="286"/>
      </w:pPr>
      <w:rPr>
        <w:rFonts w:ascii="Times New Roman" w:eastAsia="Times New Roman" w:hAnsi="Times New Roman" w:cs="Times New Roman" w:hint="default"/>
        <w:spacing w:val="-15"/>
        <w:w w:val="99"/>
        <w:sz w:val="24"/>
        <w:szCs w:val="24"/>
      </w:rPr>
    </w:lvl>
    <w:lvl w:ilvl="1" w:tplc="566A9952">
      <w:numFmt w:val="bullet"/>
      <w:lvlText w:val="•"/>
      <w:lvlJc w:val="left"/>
      <w:pPr>
        <w:ind w:left="1974" w:hanging="286"/>
      </w:pPr>
    </w:lvl>
    <w:lvl w:ilvl="2" w:tplc="697664FA">
      <w:numFmt w:val="bullet"/>
      <w:lvlText w:val="•"/>
      <w:lvlJc w:val="left"/>
      <w:pPr>
        <w:ind w:left="2849" w:hanging="286"/>
      </w:pPr>
    </w:lvl>
    <w:lvl w:ilvl="3" w:tplc="50CC3400">
      <w:numFmt w:val="bullet"/>
      <w:lvlText w:val="•"/>
      <w:lvlJc w:val="left"/>
      <w:pPr>
        <w:ind w:left="3723" w:hanging="286"/>
      </w:pPr>
    </w:lvl>
    <w:lvl w:ilvl="4" w:tplc="6E3ED698">
      <w:numFmt w:val="bullet"/>
      <w:lvlText w:val="•"/>
      <w:lvlJc w:val="left"/>
      <w:pPr>
        <w:ind w:left="4598" w:hanging="286"/>
      </w:pPr>
    </w:lvl>
    <w:lvl w:ilvl="5" w:tplc="239C588A">
      <w:numFmt w:val="bullet"/>
      <w:lvlText w:val="•"/>
      <w:lvlJc w:val="left"/>
      <w:pPr>
        <w:ind w:left="5473" w:hanging="286"/>
      </w:pPr>
    </w:lvl>
    <w:lvl w:ilvl="6" w:tplc="10C48C64">
      <w:numFmt w:val="bullet"/>
      <w:lvlText w:val="•"/>
      <w:lvlJc w:val="left"/>
      <w:pPr>
        <w:ind w:left="6347" w:hanging="286"/>
      </w:pPr>
    </w:lvl>
    <w:lvl w:ilvl="7" w:tplc="6F8EF8D6">
      <w:numFmt w:val="bullet"/>
      <w:lvlText w:val="•"/>
      <w:lvlJc w:val="left"/>
      <w:pPr>
        <w:ind w:left="7222" w:hanging="286"/>
      </w:pPr>
    </w:lvl>
    <w:lvl w:ilvl="8" w:tplc="AD64567C">
      <w:numFmt w:val="bullet"/>
      <w:lvlText w:val="•"/>
      <w:lvlJc w:val="left"/>
      <w:pPr>
        <w:ind w:left="8097" w:hanging="286"/>
      </w:pPr>
    </w:lvl>
  </w:abstractNum>
  <w:abstractNum w:abstractNumId="33">
    <w:nsid w:val="21A60F9E"/>
    <w:multiLevelType w:val="hybridMultilevel"/>
    <w:tmpl w:val="8CF4112E"/>
    <w:lvl w:ilvl="0" w:tplc="66040E8C">
      <w:start w:val="1"/>
      <w:numFmt w:val="decimal"/>
      <w:lvlText w:val="%1."/>
      <w:lvlJc w:val="left"/>
      <w:pPr>
        <w:ind w:left="1095" w:hanging="286"/>
      </w:pPr>
      <w:rPr>
        <w:rFonts w:ascii="Times New Roman" w:eastAsia="Times New Roman" w:hAnsi="Times New Roman" w:cs="Times New Roman" w:hint="default"/>
        <w:spacing w:val="-15"/>
        <w:w w:val="99"/>
        <w:sz w:val="24"/>
        <w:szCs w:val="24"/>
      </w:rPr>
    </w:lvl>
    <w:lvl w:ilvl="1" w:tplc="5EF65E64">
      <w:numFmt w:val="bullet"/>
      <w:lvlText w:val="•"/>
      <w:lvlJc w:val="left"/>
      <w:pPr>
        <w:ind w:left="1974" w:hanging="286"/>
      </w:pPr>
    </w:lvl>
    <w:lvl w:ilvl="2" w:tplc="93DA9C78">
      <w:numFmt w:val="bullet"/>
      <w:lvlText w:val="•"/>
      <w:lvlJc w:val="left"/>
      <w:pPr>
        <w:ind w:left="2849" w:hanging="286"/>
      </w:pPr>
    </w:lvl>
    <w:lvl w:ilvl="3" w:tplc="1AFCB740">
      <w:numFmt w:val="bullet"/>
      <w:lvlText w:val="•"/>
      <w:lvlJc w:val="left"/>
      <w:pPr>
        <w:ind w:left="3723" w:hanging="286"/>
      </w:pPr>
    </w:lvl>
    <w:lvl w:ilvl="4" w:tplc="A69E9DB6">
      <w:numFmt w:val="bullet"/>
      <w:lvlText w:val="•"/>
      <w:lvlJc w:val="left"/>
      <w:pPr>
        <w:ind w:left="4598" w:hanging="286"/>
      </w:pPr>
    </w:lvl>
    <w:lvl w:ilvl="5" w:tplc="C40CAE64">
      <w:numFmt w:val="bullet"/>
      <w:lvlText w:val="•"/>
      <w:lvlJc w:val="left"/>
      <w:pPr>
        <w:ind w:left="5473" w:hanging="286"/>
      </w:pPr>
    </w:lvl>
    <w:lvl w:ilvl="6" w:tplc="9EF006F0">
      <w:numFmt w:val="bullet"/>
      <w:lvlText w:val="•"/>
      <w:lvlJc w:val="left"/>
      <w:pPr>
        <w:ind w:left="6347" w:hanging="286"/>
      </w:pPr>
    </w:lvl>
    <w:lvl w:ilvl="7" w:tplc="94341574">
      <w:numFmt w:val="bullet"/>
      <w:lvlText w:val="•"/>
      <w:lvlJc w:val="left"/>
      <w:pPr>
        <w:ind w:left="7222" w:hanging="286"/>
      </w:pPr>
    </w:lvl>
    <w:lvl w:ilvl="8" w:tplc="6D2CA3FC">
      <w:numFmt w:val="bullet"/>
      <w:lvlText w:val="•"/>
      <w:lvlJc w:val="left"/>
      <w:pPr>
        <w:ind w:left="8097" w:hanging="286"/>
      </w:pPr>
    </w:lvl>
  </w:abstractNum>
  <w:abstractNum w:abstractNumId="34">
    <w:nsid w:val="23EE1F77"/>
    <w:multiLevelType w:val="hybridMultilevel"/>
    <w:tmpl w:val="822C4DF2"/>
    <w:lvl w:ilvl="0" w:tplc="A2DECC84">
      <w:start w:val="1"/>
      <w:numFmt w:val="decimal"/>
      <w:lvlText w:val="%1."/>
      <w:lvlJc w:val="left"/>
      <w:pPr>
        <w:ind w:left="1155" w:hanging="346"/>
      </w:pPr>
      <w:rPr>
        <w:rFonts w:ascii="Times New Roman" w:eastAsia="Times New Roman" w:hAnsi="Times New Roman" w:cs="Times New Roman" w:hint="default"/>
        <w:spacing w:val="-15"/>
        <w:w w:val="99"/>
        <w:sz w:val="24"/>
        <w:szCs w:val="24"/>
      </w:rPr>
    </w:lvl>
    <w:lvl w:ilvl="1" w:tplc="75E8AE46">
      <w:numFmt w:val="bullet"/>
      <w:lvlText w:val="•"/>
      <w:lvlJc w:val="left"/>
      <w:pPr>
        <w:ind w:left="2028" w:hanging="346"/>
      </w:pPr>
    </w:lvl>
    <w:lvl w:ilvl="2" w:tplc="1E8C49BA">
      <w:numFmt w:val="bullet"/>
      <w:lvlText w:val="•"/>
      <w:lvlJc w:val="left"/>
      <w:pPr>
        <w:ind w:left="2897" w:hanging="346"/>
      </w:pPr>
    </w:lvl>
    <w:lvl w:ilvl="3" w:tplc="B6CA134A">
      <w:numFmt w:val="bullet"/>
      <w:lvlText w:val="•"/>
      <w:lvlJc w:val="left"/>
      <w:pPr>
        <w:ind w:left="3765" w:hanging="346"/>
      </w:pPr>
    </w:lvl>
    <w:lvl w:ilvl="4" w:tplc="485C7708">
      <w:numFmt w:val="bullet"/>
      <w:lvlText w:val="•"/>
      <w:lvlJc w:val="left"/>
      <w:pPr>
        <w:ind w:left="4634" w:hanging="346"/>
      </w:pPr>
    </w:lvl>
    <w:lvl w:ilvl="5" w:tplc="119842BE">
      <w:numFmt w:val="bullet"/>
      <w:lvlText w:val="•"/>
      <w:lvlJc w:val="left"/>
      <w:pPr>
        <w:ind w:left="5503" w:hanging="346"/>
      </w:pPr>
    </w:lvl>
    <w:lvl w:ilvl="6" w:tplc="BE623C1E">
      <w:numFmt w:val="bullet"/>
      <w:lvlText w:val="•"/>
      <w:lvlJc w:val="left"/>
      <w:pPr>
        <w:ind w:left="6371" w:hanging="346"/>
      </w:pPr>
    </w:lvl>
    <w:lvl w:ilvl="7" w:tplc="C3C87DDE">
      <w:numFmt w:val="bullet"/>
      <w:lvlText w:val="•"/>
      <w:lvlJc w:val="left"/>
      <w:pPr>
        <w:ind w:left="7240" w:hanging="346"/>
      </w:pPr>
    </w:lvl>
    <w:lvl w:ilvl="8" w:tplc="4B8A5904">
      <w:numFmt w:val="bullet"/>
      <w:lvlText w:val="•"/>
      <w:lvlJc w:val="left"/>
      <w:pPr>
        <w:ind w:left="8109" w:hanging="346"/>
      </w:pPr>
    </w:lvl>
  </w:abstractNum>
  <w:abstractNum w:abstractNumId="35">
    <w:nsid w:val="250148A1"/>
    <w:multiLevelType w:val="hybridMultilevel"/>
    <w:tmpl w:val="3A285CC8"/>
    <w:lvl w:ilvl="0" w:tplc="DA50EA5E">
      <w:start w:val="1"/>
      <w:numFmt w:val="decimal"/>
      <w:lvlText w:val="%1."/>
      <w:lvlJc w:val="left"/>
      <w:pPr>
        <w:ind w:left="1095" w:hanging="286"/>
      </w:pPr>
      <w:rPr>
        <w:rFonts w:ascii="Times New Roman" w:eastAsia="Times New Roman" w:hAnsi="Times New Roman" w:cs="Times New Roman" w:hint="default"/>
        <w:spacing w:val="-15"/>
        <w:w w:val="99"/>
        <w:sz w:val="24"/>
        <w:szCs w:val="24"/>
      </w:rPr>
    </w:lvl>
    <w:lvl w:ilvl="1" w:tplc="9C749B36">
      <w:numFmt w:val="bullet"/>
      <w:lvlText w:val="•"/>
      <w:lvlJc w:val="left"/>
      <w:pPr>
        <w:ind w:left="1976" w:hanging="286"/>
      </w:pPr>
    </w:lvl>
    <w:lvl w:ilvl="2" w:tplc="0B76248C">
      <w:numFmt w:val="bullet"/>
      <w:lvlText w:val="•"/>
      <w:lvlJc w:val="left"/>
      <w:pPr>
        <w:ind w:left="2853" w:hanging="286"/>
      </w:pPr>
    </w:lvl>
    <w:lvl w:ilvl="3" w:tplc="5C164F2A">
      <w:numFmt w:val="bullet"/>
      <w:lvlText w:val="•"/>
      <w:lvlJc w:val="left"/>
      <w:pPr>
        <w:ind w:left="3729" w:hanging="286"/>
      </w:pPr>
    </w:lvl>
    <w:lvl w:ilvl="4" w:tplc="4FD4D4B4">
      <w:numFmt w:val="bullet"/>
      <w:lvlText w:val="•"/>
      <w:lvlJc w:val="left"/>
      <w:pPr>
        <w:ind w:left="4606" w:hanging="286"/>
      </w:pPr>
    </w:lvl>
    <w:lvl w:ilvl="5" w:tplc="BB4AB80A">
      <w:numFmt w:val="bullet"/>
      <w:lvlText w:val="•"/>
      <w:lvlJc w:val="left"/>
      <w:pPr>
        <w:ind w:left="5483" w:hanging="286"/>
      </w:pPr>
    </w:lvl>
    <w:lvl w:ilvl="6" w:tplc="D6588F74">
      <w:numFmt w:val="bullet"/>
      <w:lvlText w:val="•"/>
      <w:lvlJc w:val="left"/>
      <w:pPr>
        <w:ind w:left="6359" w:hanging="286"/>
      </w:pPr>
    </w:lvl>
    <w:lvl w:ilvl="7" w:tplc="D1F2D78C">
      <w:numFmt w:val="bullet"/>
      <w:lvlText w:val="•"/>
      <w:lvlJc w:val="left"/>
      <w:pPr>
        <w:ind w:left="7236" w:hanging="286"/>
      </w:pPr>
    </w:lvl>
    <w:lvl w:ilvl="8" w:tplc="C4B0197A">
      <w:numFmt w:val="bullet"/>
      <w:lvlText w:val="•"/>
      <w:lvlJc w:val="left"/>
      <w:pPr>
        <w:ind w:left="8113" w:hanging="286"/>
      </w:pPr>
    </w:lvl>
  </w:abstractNum>
  <w:abstractNum w:abstractNumId="36">
    <w:nsid w:val="279361B3"/>
    <w:multiLevelType w:val="hybridMultilevel"/>
    <w:tmpl w:val="BBD67956"/>
    <w:lvl w:ilvl="0" w:tplc="4ACCCB54">
      <w:start w:val="1"/>
      <w:numFmt w:val="decimal"/>
      <w:lvlText w:val="%1."/>
      <w:lvlJc w:val="left"/>
      <w:pPr>
        <w:ind w:left="101" w:hanging="286"/>
      </w:pPr>
      <w:rPr>
        <w:rFonts w:ascii="Times New Roman" w:eastAsia="Times New Roman" w:hAnsi="Times New Roman" w:cs="Times New Roman" w:hint="default"/>
        <w:spacing w:val="-15"/>
        <w:w w:val="99"/>
        <w:sz w:val="24"/>
        <w:szCs w:val="24"/>
      </w:rPr>
    </w:lvl>
    <w:lvl w:ilvl="1" w:tplc="F468ED6A">
      <w:numFmt w:val="bullet"/>
      <w:lvlText w:val="•"/>
      <w:lvlJc w:val="left"/>
      <w:pPr>
        <w:ind w:left="1074" w:hanging="286"/>
      </w:pPr>
    </w:lvl>
    <w:lvl w:ilvl="2" w:tplc="7F6017C0">
      <w:numFmt w:val="bullet"/>
      <w:lvlText w:val="•"/>
      <w:lvlJc w:val="left"/>
      <w:pPr>
        <w:ind w:left="2049" w:hanging="286"/>
      </w:pPr>
    </w:lvl>
    <w:lvl w:ilvl="3" w:tplc="7C8A1672">
      <w:numFmt w:val="bullet"/>
      <w:lvlText w:val="•"/>
      <w:lvlJc w:val="left"/>
      <w:pPr>
        <w:ind w:left="3023" w:hanging="286"/>
      </w:pPr>
    </w:lvl>
    <w:lvl w:ilvl="4" w:tplc="57142D8C">
      <w:numFmt w:val="bullet"/>
      <w:lvlText w:val="•"/>
      <w:lvlJc w:val="left"/>
      <w:pPr>
        <w:ind w:left="3998" w:hanging="286"/>
      </w:pPr>
    </w:lvl>
    <w:lvl w:ilvl="5" w:tplc="B5366A4C">
      <w:numFmt w:val="bullet"/>
      <w:lvlText w:val="•"/>
      <w:lvlJc w:val="left"/>
      <w:pPr>
        <w:ind w:left="4973" w:hanging="286"/>
      </w:pPr>
    </w:lvl>
    <w:lvl w:ilvl="6" w:tplc="47421FDA">
      <w:numFmt w:val="bullet"/>
      <w:lvlText w:val="•"/>
      <w:lvlJc w:val="left"/>
      <w:pPr>
        <w:ind w:left="5947" w:hanging="286"/>
      </w:pPr>
    </w:lvl>
    <w:lvl w:ilvl="7" w:tplc="482E9A7C">
      <w:numFmt w:val="bullet"/>
      <w:lvlText w:val="•"/>
      <w:lvlJc w:val="left"/>
      <w:pPr>
        <w:ind w:left="6922" w:hanging="286"/>
      </w:pPr>
    </w:lvl>
    <w:lvl w:ilvl="8" w:tplc="F8244630">
      <w:numFmt w:val="bullet"/>
      <w:lvlText w:val="•"/>
      <w:lvlJc w:val="left"/>
      <w:pPr>
        <w:ind w:left="7897" w:hanging="286"/>
      </w:pPr>
    </w:lvl>
  </w:abstractNum>
  <w:abstractNum w:abstractNumId="37">
    <w:nsid w:val="28E463BF"/>
    <w:multiLevelType w:val="hybridMultilevel"/>
    <w:tmpl w:val="D970262C"/>
    <w:lvl w:ilvl="0" w:tplc="E36660A8">
      <w:start w:val="1"/>
      <w:numFmt w:val="decimal"/>
      <w:lvlText w:val="%1."/>
      <w:lvlJc w:val="left"/>
      <w:pPr>
        <w:ind w:left="1095" w:hanging="286"/>
      </w:pPr>
      <w:rPr>
        <w:rFonts w:ascii="Times New Roman" w:eastAsia="Times New Roman" w:hAnsi="Times New Roman" w:cs="Times New Roman" w:hint="default"/>
        <w:spacing w:val="-15"/>
        <w:w w:val="99"/>
        <w:sz w:val="24"/>
        <w:szCs w:val="24"/>
      </w:rPr>
    </w:lvl>
    <w:lvl w:ilvl="1" w:tplc="82F2DD08">
      <w:numFmt w:val="bullet"/>
      <w:lvlText w:val="•"/>
      <w:lvlJc w:val="left"/>
      <w:pPr>
        <w:ind w:left="1976" w:hanging="286"/>
      </w:pPr>
    </w:lvl>
    <w:lvl w:ilvl="2" w:tplc="390E3BC4">
      <w:numFmt w:val="bullet"/>
      <w:lvlText w:val="•"/>
      <w:lvlJc w:val="left"/>
      <w:pPr>
        <w:ind w:left="2853" w:hanging="286"/>
      </w:pPr>
    </w:lvl>
    <w:lvl w:ilvl="3" w:tplc="2F183B8A">
      <w:numFmt w:val="bullet"/>
      <w:lvlText w:val="•"/>
      <w:lvlJc w:val="left"/>
      <w:pPr>
        <w:ind w:left="3729" w:hanging="286"/>
      </w:pPr>
    </w:lvl>
    <w:lvl w:ilvl="4" w:tplc="AEC4292C">
      <w:numFmt w:val="bullet"/>
      <w:lvlText w:val="•"/>
      <w:lvlJc w:val="left"/>
      <w:pPr>
        <w:ind w:left="4606" w:hanging="286"/>
      </w:pPr>
    </w:lvl>
    <w:lvl w:ilvl="5" w:tplc="CF1846CA">
      <w:numFmt w:val="bullet"/>
      <w:lvlText w:val="•"/>
      <w:lvlJc w:val="left"/>
      <w:pPr>
        <w:ind w:left="5483" w:hanging="286"/>
      </w:pPr>
    </w:lvl>
    <w:lvl w:ilvl="6" w:tplc="227EAAEE">
      <w:numFmt w:val="bullet"/>
      <w:lvlText w:val="•"/>
      <w:lvlJc w:val="left"/>
      <w:pPr>
        <w:ind w:left="6359" w:hanging="286"/>
      </w:pPr>
    </w:lvl>
    <w:lvl w:ilvl="7" w:tplc="E508073C">
      <w:numFmt w:val="bullet"/>
      <w:lvlText w:val="•"/>
      <w:lvlJc w:val="left"/>
      <w:pPr>
        <w:ind w:left="7236" w:hanging="286"/>
      </w:pPr>
    </w:lvl>
    <w:lvl w:ilvl="8" w:tplc="D30AAAF2">
      <w:numFmt w:val="bullet"/>
      <w:lvlText w:val="•"/>
      <w:lvlJc w:val="left"/>
      <w:pPr>
        <w:ind w:left="8113" w:hanging="286"/>
      </w:pPr>
    </w:lvl>
  </w:abstractNum>
  <w:abstractNum w:abstractNumId="38">
    <w:nsid w:val="290F612A"/>
    <w:multiLevelType w:val="hybridMultilevel"/>
    <w:tmpl w:val="85268BA4"/>
    <w:lvl w:ilvl="0" w:tplc="962C8BB2">
      <w:numFmt w:val="bullet"/>
      <w:lvlText w:val="-"/>
      <w:lvlJc w:val="left"/>
      <w:pPr>
        <w:ind w:left="103" w:hanging="257"/>
      </w:pPr>
      <w:rPr>
        <w:rFonts w:ascii="Times New Roman" w:eastAsia="Times New Roman" w:hAnsi="Times New Roman" w:cs="Times New Roman" w:hint="default"/>
        <w:spacing w:val="-6"/>
        <w:w w:val="99"/>
        <w:sz w:val="24"/>
        <w:szCs w:val="24"/>
      </w:rPr>
    </w:lvl>
    <w:lvl w:ilvl="1" w:tplc="A78641B4">
      <w:numFmt w:val="bullet"/>
      <w:lvlText w:val="•"/>
      <w:lvlJc w:val="left"/>
      <w:pPr>
        <w:ind w:left="758" w:hanging="257"/>
      </w:pPr>
    </w:lvl>
    <w:lvl w:ilvl="2" w:tplc="223EEAD6">
      <w:numFmt w:val="bullet"/>
      <w:lvlText w:val="•"/>
      <w:lvlJc w:val="left"/>
      <w:pPr>
        <w:ind w:left="1417" w:hanging="257"/>
      </w:pPr>
    </w:lvl>
    <w:lvl w:ilvl="3" w:tplc="9E1E5696">
      <w:numFmt w:val="bullet"/>
      <w:lvlText w:val="•"/>
      <w:lvlJc w:val="left"/>
      <w:pPr>
        <w:ind w:left="2075" w:hanging="257"/>
      </w:pPr>
    </w:lvl>
    <w:lvl w:ilvl="4" w:tplc="41F242DC">
      <w:numFmt w:val="bullet"/>
      <w:lvlText w:val="•"/>
      <w:lvlJc w:val="left"/>
      <w:pPr>
        <w:ind w:left="2734" w:hanging="257"/>
      </w:pPr>
    </w:lvl>
    <w:lvl w:ilvl="5" w:tplc="56A0BD24">
      <w:numFmt w:val="bullet"/>
      <w:lvlText w:val="•"/>
      <w:lvlJc w:val="left"/>
      <w:pPr>
        <w:ind w:left="3393" w:hanging="257"/>
      </w:pPr>
    </w:lvl>
    <w:lvl w:ilvl="6" w:tplc="C2CC8DD6">
      <w:numFmt w:val="bullet"/>
      <w:lvlText w:val="•"/>
      <w:lvlJc w:val="left"/>
      <w:pPr>
        <w:ind w:left="4051" w:hanging="257"/>
      </w:pPr>
    </w:lvl>
    <w:lvl w:ilvl="7" w:tplc="C08E7AAC">
      <w:numFmt w:val="bullet"/>
      <w:lvlText w:val="•"/>
      <w:lvlJc w:val="left"/>
      <w:pPr>
        <w:ind w:left="4710" w:hanging="257"/>
      </w:pPr>
    </w:lvl>
    <w:lvl w:ilvl="8" w:tplc="7E7617A0">
      <w:numFmt w:val="bullet"/>
      <w:lvlText w:val="•"/>
      <w:lvlJc w:val="left"/>
      <w:pPr>
        <w:ind w:left="5369" w:hanging="257"/>
      </w:pPr>
    </w:lvl>
  </w:abstractNum>
  <w:abstractNum w:abstractNumId="39">
    <w:nsid w:val="29FC5178"/>
    <w:multiLevelType w:val="hybridMultilevel"/>
    <w:tmpl w:val="80A25CC0"/>
    <w:lvl w:ilvl="0" w:tplc="A51CB5BA">
      <w:start w:val="1"/>
      <w:numFmt w:val="decimal"/>
      <w:lvlText w:val="%1."/>
      <w:lvlJc w:val="left"/>
      <w:pPr>
        <w:ind w:left="101" w:hanging="286"/>
      </w:pPr>
      <w:rPr>
        <w:rFonts w:ascii="Times New Roman" w:eastAsia="Times New Roman" w:hAnsi="Times New Roman" w:cs="Times New Roman" w:hint="default"/>
        <w:spacing w:val="-15"/>
        <w:w w:val="99"/>
        <w:sz w:val="24"/>
        <w:szCs w:val="24"/>
      </w:rPr>
    </w:lvl>
    <w:lvl w:ilvl="1" w:tplc="36DAC400">
      <w:numFmt w:val="bullet"/>
      <w:lvlText w:val="•"/>
      <w:lvlJc w:val="left"/>
      <w:pPr>
        <w:ind w:left="1074" w:hanging="286"/>
      </w:pPr>
    </w:lvl>
    <w:lvl w:ilvl="2" w:tplc="D0D0669C">
      <w:numFmt w:val="bullet"/>
      <w:lvlText w:val="•"/>
      <w:lvlJc w:val="left"/>
      <w:pPr>
        <w:ind w:left="2049" w:hanging="286"/>
      </w:pPr>
    </w:lvl>
    <w:lvl w:ilvl="3" w:tplc="F6FA8E76">
      <w:numFmt w:val="bullet"/>
      <w:lvlText w:val="•"/>
      <w:lvlJc w:val="left"/>
      <w:pPr>
        <w:ind w:left="3023" w:hanging="286"/>
      </w:pPr>
    </w:lvl>
    <w:lvl w:ilvl="4" w:tplc="D968EFF6">
      <w:numFmt w:val="bullet"/>
      <w:lvlText w:val="•"/>
      <w:lvlJc w:val="left"/>
      <w:pPr>
        <w:ind w:left="3998" w:hanging="286"/>
      </w:pPr>
    </w:lvl>
    <w:lvl w:ilvl="5" w:tplc="33606B72">
      <w:numFmt w:val="bullet"/>
      <w:lvlText w:val="•"/>
      <w:lvlJc w:val="left"/>
      <w:pPr>
        <w:ind w:left="4973" w:hanging="286"/>
      </w:pPr>
    </w:lvl>
    <w:lvl w:ilvl="6" w:tplc="618E1B58">
      <w:numFmt w:val="bullet"/>
      <w:lvlText w:val="•"/>
      <w:lvlJc w:val="left"/>
      <w:pPr>
        <w:ind w:left="5947" w:hanging="286"/>
      </w:pPr>
    </w:lvl>
    <w:lvl w:ilvl="7" w:tplc="55CA8B7C">
      <w:numFmt w:val="bullet"/>
      <w:lvlText w:val="•"/>
      <w:lvlJc w:val="left"/>
      <w:pPr>
        <w:ind w:left="6922" w:hanging="286"/>
      </w:pPr>
    </w:lvl>
    <w:lvl w:ilvl="8" w:tplc="BA501204">
      <w:numFmt w:val="bullet"/>
      <w:lvlText w:val="•"/>
      <w:lvlJc w:val="left"/>
      <w:pPr>
        <w:ind w:left="7897" w:hanging="286"/>
      </w:pPr>
    </w:lvl>
  </w:abstractNum>
  <w:abstractNum w:abstractNumId="40">
    <w:nsid w:val="2B203001"/>
    <w:multiLevelType w:val="hybridMultilevel"/>
    <w:tmpl w:val="A6A0C74A"/>
    <w:lvl w:ilvl="0" w:tplc="F0BAC10C">
      <w:start w:val="1"/>
      <w:numFmt w:val="decimal"/>
      <w:lvlText w:val="%1."/>
      <w:lvlJc w:val="left"/>
      <w:pPr>
        <w:ind w:left="1095" w:hanging="286"/>
      </w:pPr>
      <w:rPr>
        <w:rFonts w:ascii="Times New Roman" w:eastAsia="Times New Roman" w:hAnsi="Times New Roman" w:cs="Times New Roman" w:hint="default"/>
        <w:spacing w:val="-15"/>
        <w:w w:val="99"/>
        <w:sz w:val="24"/>
        <w:szCs w:val="24"/>
      </w:rPr>
    </w:lvl>
    <w:lvl w:ilvl="1" w:tplc="89748842">
      <w:numFmt w:val="bullet"/>
      <w:lvlText w:val="•"/>
      <w:lvlJc w:val="left"/>
      <w:pPr>
        <w:ind w:left="1974" w:hanging="286"/>
      </w:pPr>
    </w:lvl>
    <w:lvl w:ilvl="2" w:tplc="C0BA356E">
      <w:numFmt w:val="bullet"/>
      <w:lvlText w:val="•"/>
      <w:lvlJc w:val="left"/>
      <w:pPr>
        <w:ind w:left="2849" w:hanging="286"/>
      </w:pPr>
    </w:lvl>
    <w:lvl w:ilvl="3" w:tplc="4F4A5754">
      <w:numFmt w:val="bullet"/>
      <w:lvlText w:val="•"/>
      <w:lvlJc w:val="left"/>
      <w:pPr>
        <w:ind w:left="3723" w:hanging="286"/>
      </w:pPr>
    </w:lvl>
    <w:lvl w:ilvl="4" w:tplc="8FC28502">
      <w:numFmt w:val="bullet"/>
      <w:lvlText w:val="•"/>
      <w:lvlJc w:val="left"/>
      <w:pPr>
        <w:ind w:left="4598" w:hanging="286"/>
      </w:pPr>
    </w:lvl>
    <w:lvl w:ilvl="5" w:tplc="10FA8EBE">
      <w:numFmt w:val="bullet"/>
      <w:lvlText w:val="•"/>
      <w:lvlJc w:val="left"/>
      <w:pPr>
        <w:ind w:left="5473" w:hanging="286"/>
      </w:pPr>
    </w:lvl>
    <w:lvl w:ilvl="6" w:tplc="72E414CE">
      <w:numFmt w:val="bullet"/>
      <w:lvlText w:val="•"/>
      <w:lvlJc w:val="left"/>
      <w:pPr>
        <w:ind w:left="6347" w:hanging="286"/>
      </w:pPr>
    </w:lvl>
    <w:lvl w:ilvl="7" w:tplc="84B20FAC">
      <w:numFmt w:val="bullet"/>
      <w:lvlText w:val="•"/>
      <w:lvlJc w:val="left"/>
      <w:pPr>
        <w:ind w:left="7222" w:hanging="286"/>
      </w:pPr>
    </w:lvl>
    <w:lvl w:ilvl="8" w:tplc="854ADF2A">
      <w:numFmt w:val="bullet"/>
      <w:lvlText w:val="•"/>
      <w:lvlJc w:val="left"/>
      <w:pPr>
        <w:ind w:left="8097" w:hanging="286"/>
      </w:pPr>
    </w:lvl>
  </w:abstractNum>
  <w:abstractNum w:abstractNumId="41">
    <w:nsid w:val="2B9C44AD"/>
    <w:multiLevelType w:val="hybridMultilevel"/>
    <w:tmpl w:val="DC82E2F2"/>
    <w:lvl w:ilvl="0" w:tplc="0FFE048E">
      <w:start w:val="1"/>
      <w:numFmt w:val="decimal"/>
      <w:lvlText w:val="%1."/>
      <w:lvlJc w:val="left"/>
      <w:pPr>
        <w:ind w:left="1095" w:hanging="286"/>
      </w:pPr>
      <w:rPr>
        <w:rFonts w:ascii="Times New Roman" w:eastAsia="Times New Roman" w:hAnsi="Times New Roman" w:cs="Times New Roman" w:hint="default"/>
        <w:spacing w:val="-15"/>
        <w:w w:val="99"/>
        <w:sz w:val="24"/>
        <w:szCs w:val="24"/>
      </w:rPr>
    </w:lvl>
    <w:lvl w:ilvl="1" w:tplc="F98640F0">
      <w:numFmt w:val="bullet"/>
      <w:lvlText w:val="•"/>
      <w:lvlJc w:val="left"/>
      <w:pPr>
        <w:ind w:left="1974" w:hanging="286"/>
      </w:pPr>
    </w:lvl>
    <w:lvl w:ilvl="2" w:tplc="9FDAD6FA">
      <w:numFmt w:val="bullet"/>
      <w:lvlText w:val="•"/>
      <w:lvlJc w:val="left"/>
      <w:pPr>
        <w:ind w:left="2849" w:hanging="286"/>
      </w:pPr>
    </w:lvl>
    <w:lvl w:ilvl="3" w:tplc="D1089BC0">
      <w:numFmt w:val="bullet"/>
      <w:lvlText w:val="•"/>
      <w:lvlJc w:val="left"/>
      <w:pPr>
        <w:ind w:left="3723" w:hanging="286"/>
      </w:pPr>
    </w:lvl>
    <w:lvl w:ilvl="4" w:tplc="C0A4C370">
      <w:numFmt w:val="bullet"/>
      <w:lvlText w:val="•"/>
      <w:lvlJc w:val="left"/>
      <w:pPr>
        <w:ind w:left="4598" w:hanging="286"/>
      </w:pPr>
    </w:lvl>
    <w:lvl w:ilvl="5" w:tplc="178CA6D2">
      <w:numFmt w:val="bullet"/>
      <w:lvlText w:val="•"/>
      <w:lvlJc w:val="left"/>
      <w:pPr>
        <w:ind w:left="5473" w:hanging="286"/>
      </w:pPr>
    </w:lvl>
    <w:lvl w:ilvl="6" w:tplc="6A2C7068">
      <w:numFmt w:val="bullet"/>
      <w:lvlText w:val="•"/>
      <w:lvlJc w:val="left"/>
      <w:pPr>
        <w:ind w:left="6347" w:hanging="286"/>
      </w:pPr>
    </w:lvl>
    <w:lvl w:ilvl="7" w:tplc="CE506E1C">
      <w:numFmt w:val="bullet"/>
      <w:lvlText w:val="•"/>
      <w:lvlJc w:val="left"/>
      <w:pPr>
        <w:ind w:left="7222" w:hanging="286"/>
      </w:pPr>
    </w:lvl>
    <w:lvl w:ilvl="8" w:tplc="AA40E14A">
      <w:numFmt w:val="bullet"/>
      <w:lvlText w:val="•"/>
      <w:lvlJc w:val="left"/>
      <w:pPr>
        <w:ind w:left="8097" w:hanging="286"/>
      </w:pPr>
    </w:lvl>
  </w:abstractNum>
  <w:abstractNum w:abstractNumId="42">
    <w:nsid w:val="2D8A3FD7"/>
    <w:multiLevelType w:val="hybridMultilevel"/>
    <w:tmpl w:val="CC36D8E2"/>
    <w:lvl w:ilvl="0" w:tplc="D0D4F51C">
      <w:start w:val="1"/>
      <w:numFmt w:val="decimal"/>
      <w:lvlText w:val="%1."/>
      <w:lvlJc w:val="left"/>
      <w:pPr>
        <w:ind w:left="103" w:hanging="291"/>
      </w:pPr>
      <w:rPr>
        <w:rFonts w:ascii="Times New Roman" w:eastAsia="Times New Roman" w:hAnsi="Times New Roman" w:cs="Times New Roman" w:hint="default"/>
        <w:spacing w:val="-13"/>
        <w:w w:val="99"/>
        <w:sz w:val="24"/>
        <w:szCs w:val="24"/>
      </w:rPr>
    </w:lvl>
    <w:lvl w:ilvl="1" w:tplc="C6309DF8">
      <w:numFmt w:val="bullet"/>
      <w:lvlText w:val="•"/>
      <w:lvlJc w:val="left"/>
      <w:pPr>
        <w:ind w:left="1095" w:hanging="291"/>
      </w:pPr>
    </w:lvl>
    <w:lvl w:ilvl="2" w:tplc="D08294A6">
      <w:numFmt w:val="bullet"/>
      <w:lvlText w:val="•"/>
      <w:lvlJc w:val="left"/>
      <w:pPr>
        <w:ind w:left="2091" w:hanging="291"/>
      </w:pPr>
    </w:lvl>
    <w:lvl w:ilvl="3" w:tplc="3E3E49E6">
      <w:numFmt w:val="bullet"/>
      <w:lvlText w:val="•"/>
      <w:lvlJc w:val="left"/>
      <w:pPr>
        <w:ind w:left="3087" w:hanging="291"/>
      </w:pPr>
    </w:lvl>
    <w:lvl w:ilvl="4" w:tplc="57805E98">
      <w:numFmt w:val="bullet"/>
      <w:lvlText w:val="•"/>
      <w:lvlJc w:val="left"/>
      <w:pPr>
        <w:ind w:left="4083" w:hanging="291"/>
      </w:pPr>
    </w:lvl>
    <w:lvl w:ilvl="5" w:tplc="8796F39C">
      <w:numFmt w:val="bullet"/>
      <w:lvlText w:val="•"/>
      <w:lvlJc w:val="left"/>
      <w:pPr>
        <w:ind w:left="5079" w:hanging="291"/>
      </w:pPr>
    </w:lvl>
    <w:lvl w:ilvl="6" w:tplc="41CC89C0">
      <w:numFmt w:val="bullet"/>
      <w:lvlText w:val="•"/>
      <w:lvlJc w:val="left"/>
      <w:pPr>
        <w:ind w:left="6075" w:hanging="291"/>
      </w:pPr>
    </w:lvl>
    <w:lvl w:ilvl="7" w:tplc="0D7223F2">
      <w:numFmt w:val="bullet"/>
      <w:lvlText w:val="•"/>
      <w:lvlJc w:val="left"/>
      <w:pPr>
        <w:ind w:left="7070" w:hanging="291"/>
      </w:pPr>
    </w:lvl>
    <w:lvl w:ilvl="8" w:tplc="73F634D0">
      <w:numFmt w:val="bullet"/>
      <w:lvlText w:val="•"/>
      <w:lvlJc w:val="left"/>
      <w:pPr>
        <w:ind w:left="8066" w:hanging="291"/>
      </w:pPr>
    </w:lvl>
  </w:abstractNum>
  <w:abstractNum w:abstractNumId="43">
    <w:nsid w:val="2E757332"/>
    <w:multiLevelType w:val="hybridMultilevel"/>
    <w:tmpl w:val="10143FE4"/>
    <w:lvl w:ilvl="0" w:tplc="58FADB44">
      <w:start w:val="1"/>
      <w:numFmt w:val="decimal"/>
      <w:lvlText w:val="%1."/>
      <w:lvlJc w:val="left"/>
      <w:pPr>
        <w:ind w:left="101" w:hanging="425"/>
      </w:pPr>
      <w:rPr>
        <w:rFonts w:ascii="Times New Roman" w:eastAsia="Times New Roman" w:hAnsi="Times New Roman" w:cs="Times New Roman" w:hint="default"/>
        <w:spacing w:val="-5"/>
        <w:w w:val="99"/>
        <w:sz w:val="24"/>
        <w:szCs w:val="24"/>
      </w:rPr>
    </w:lvl>
    <w:lvl w:ilvl="1" w:tplc="50A0A3AC">
      <w:numFmt w:val="bullet"/>
      <w:lvlText w:val="•"/>
      <w:lvlJc w:val="left"/>
      <w:pPr>
        <w:ind w:left="1074" w:hanging="425"/>
      </w:pPr>
    </w:lvl>
    <w:lvl w:ilvl="2" w:tplc="8488DFB2">
      <w:numFmt w:val="bullet"/>
      <w:lvlText w:val="•"/>
      <w:lvlJc w:val="left"/>
      <w:pPr>
        <w:ind w:left="2049" w:hanging="425"/>
      </w:pPr>
    </w:lvl>
    <w:lvl w:ilvl="3" w:tplc="705882FE">
      <w:numFmt w:val="bullet"/>
      <w:lvlText w:val="•"/>
      <w:lvlJc w:val="left"/>
      <w:pPr>
        <w:ind w:left="3023" w:hanging="425"/>
      </w:pPr>
    </w:lvl>
    <w:lvl w:ilvl="4" w:tplc="E69A4A14">
      <w:numFmt w:val="bullet"/>
      <w:lvlText w:val="•"/>
      <w:lvlJc w:val="left"/>
      <w:pPr>
        <w:ind w:left="3998" w:hanging="425"/>
      </w:pPr>
    </w:lvl>
    <w:lvl w:ilvl="5" w:tplc="65EA4268">
      <w:numFmt w:val="bullet"/>
      <w:lvlText w:val="•"/>
      <w:lvlJc w:val="left"/>
      <w:pPr>
        <w:ind w:left="4973" w:hanging="425"/>
      </w:pPr>
    </w:lvl>
    <w:lvl w:ilvl="6" w:tplc="154093B4">
      <w:numFmt w:val="bullet"/>
      <w:lvlText w:val="•"/>
      <w:lvlJc w:val="left"/>
      <w:pPr>
        <w:ind w:left="5947" w:hanging="425"/>
      </w:pPr>
    </w:lvl>
    <w:lvl w:ilvl="7" w:tplc="00D43D42">
      <w:numFmt w:val="bullet"/>
      <w:lvlText w:val="•"/>
      <w:lvlJc w:val="left"/>
      <w:pPr>
        <w:ind w:left="6922" w:hanging="425"/>
      </w:pPr>
    </w:lvl>
    <w:lvl w:ilvl="8" w:tplc="5E22C90E">
      <w:numFmt w:val="bullet"/>
      <w:lvlText w:val="•"/>
      <w:lvlJc w:val="left"/>
      <w:pPr>
        <w:ind w:left="7897" w:hanging="425"/>
      </w:pPr>
    </w:lvl>
  </w:abstractNum>
  <w:abstractNum w:abstractNumId="44">
    <w:nsid w:val="2EF40B8C"/>
    <w:multiLevelType w:val="hybridMultilevel"/>
    <w:tmpl w:val="5E347536"/>
    <w:lvl w:ilvl="0" w:tplc="0C72EF2C">
      <w:start w:val="1"/>
      <w:numFmt w:val="decimal"/>
      <w:lvlText w:val="%1)"/>
      <w:lvlJc w:val="left"/>
      <w:pPr>
        <w:ind w:left="1068" w:hanging="260"/>
      </w:pPr>
      <w:rPr>
        <w:rFonts w:ascii="Times New Roman" w:eastAsia="Times New Roman" w:hAnsi="Times New Roman" w:cs="Times New Roman" w:hint="default"/>
        <w:w w:val="99"/>
        <w:sz w:val="24"/>
        <w:szCs w:val="24"/>
      </w:rPr>
    </w:lvl>
    <w:lvl w:ilvl="1" w:tplc="0D665C62">
      <w:numFmt w:val="bullet"/>
      <w:lvlText w:val="•"/>
      <w:lvlJc w:val="left"/>
      <w:pPr>
        <w:ind w:left="1938" w:hanging="260"/>
      </w:pPr>
    </w:lvl>
    <w:lvl w:ilvl="2" w:tplc="92D6C1A4">
      <w:numFmt w:val="bullet"/>
      <w:lvlText w:val="•"/>
      <w:lvlJc w:val="left"/>
      <w:pPr>
        <w:ind w:left="2817" w:hanging="260"/>
      </w:pPr>
    </w:lvl>
    <w:lvl w:ilvl="3" w:tplc="27E2714E">
      <w:numFmt w:val="bullet"/>
      <w:lvlText w:val="•"/>
      <w:lvlJc w:val="left"/>
      <w:pPr>
        <w:ind w:left="3695" w:hanging="260"/>
      </w:pPr>
    </w:lvl>
    <w:lvl w:ilvl="4" w:tplc="16422CEA">
      <w:numFmt w:val="bullet"/>
      <w:lvlText w:val="•"/>
      <w:lvlJc w:val="left"/>
      <w:pPr>
        <w:ind w:left="4574" w:hanging="260"/>
      </w:pPr>
    </w:lvl>
    <w:lvl w:ilvl="5" w:tplc="56E633A0">
      <w:numFmt w:val="bullet"/>
      <w:lvlText w:val="•"/>
      <w:lvlJc w:val="left"/>
      <w:pPr>
        <w:ind w:left="5453" w:hanging="260"/>
      </w:pPr>
    </w:lvl>
    <w:lvl w:ilvl="6" w:tplc="EAD46364">
      <w:numFmt w:val="bullet"/>
      <w:lvlText w:val="•"/>
      <w:lvlJc w:val="left"/>
      <w:pPr>
        <w:ind w:left="6331" w:hanging="260"/>
      </w:pPr>
    </w:lvl>
    <w:lvl w:ilvl="7" w:tplc="4EDE31E4">
      <w:numFmt w:val="bullet"/>
      <w:lvlText w:val="•"/>
      <w:lvlJc w:val="left"/>
      <w:pPr>
        <w:ind w:left="7210" w:hanging="260"/>
      </w:pPr>
    </w:lvl>
    <w:lvl w:ilvl="8" w:tplc="511275FA">
      <w:numFmt w:val="bullet"/>
      <w:lvlText w:val="•"/>
      <w:lvlJc w:val="left"/>
      <w:pPr>
        <w:ind w:left="8089" w:hanging="260"/>
      </w:pPr>
    </w:lvl>
  </w:abstractNum>
  <w:abstractNum w:abstractNumId="45">
    <w:nsid w:val="2F05160D"/>
    <w:multiLevelType w:val="hybridMultilevel"/>
    <w:tmpl w:val="33FEFFEE"/>
    <w:lvl w:ilvl="0" w:tplc="09F092D6">
      <w:start w:val="1"/>
      <w:numFmt w:val="decimal"/>
      <w:lvlText w:val="%1."/>
      <w:lvlJc w:val="left"/>
      <w:pPr>
        <w:ind w:left="1095" w:hanging="286"/>
      </w:pPr>
      <w:rPr>
        <w:rFonts w:ascii="Times New Roman" w:eastAsia="Times New Roman" w:hAnsi="Times New Roman" w:cs="Times New Roman" w:hint="default"/>
        <w:spacing w:val="-15"/>
        <w:w w:val="99"/>
        <w:sz w:val="24"/>
        <w:szCs w:val="24"/>
      </w:rPr>
    </w:lvl>
    <w:lvl w:ilvl="1" w:tplc="A9001A1E">
      <w:numFmt w:val="bullet"/>
      <w:lvlText w:val="•"/>
      <w:lvlJc w:val="left"/>
      <w:pPr>
        <w:ind w:left="1974" w:hanging="286"/>
      </w:pPr>
    </w:lvl>
    <w:lvl w:ilvl="2" w:tplc="5AEC695A">
      <w:numFmt w:val="bullet"/>
      <w:lvlText w:val="•"/>
      <w:lvlJc w:val="left"/>
      <w:pPr>
        <w:ind w:left="2849" w:hanging="286"/>
      </w:pPr>
    </w:lvl>
    <w:lvl w:ilvl="3" w:tplc="0F56D830">
      <w:numFmt w:val="bullet"/>
      <w:lvlText w:val="•"/>
      <w:lvlJc w:val="left"/>
      <w:pPr>
        <w:ind w:left="3723" w:hanging="286"/>
      </w:pPr>
    </w:lvl>
    <w:lvl w:ilvl="4" w:tplc="4D507392">
      <w:numFmt w:val="bullet"/>
      <w:lvlText w:val="•"/>
      <w:lvlJc w:val="left"/>
      <w:pPr>
        <w:ind w:left="4598" w:hanging="286"/>
      </w:pPr>
    </w:lvl>
    <w:lvl w:ilvl="5" w:tplc="4B2C5EA0">
      <w:numFmt w:val="bullet"/>
      <w:lvlText w:val="•"/>
      <w:lvlJc w:val="left"/>
      <w:pPr>
        <w:ind w:left="5473" w:hanging="286"/>
      </w:pPr>
    </w:lvl>
    <w:lvl w:ilvl="6" w:tplc="9C42187E">
      <w:numFmt w:val="bullet"/>
      <w:lvlText w:val="•"/>
      <w:lvlJc w:val="left"/>
      <w:pPr>
        <w:ind w:left="6347" w:hanging="286"/>
      </w:pPr>
    </w:lvl>
    <w:lvl w:ilvl="7" w:tplc="0E287F58">
      <w:numFmt w:val="bullet"/>
      <w:lvlText w:val="•"/>
      <w:lvlJc w:val="left"/>
      <w:pPr>
        <w:ind w:left="7222" w:hanging="286"/>
      </w:pPr>
    </w:lvl>
    <w:lvl w:ilvl="8" w:tplc="F5CC45FE">
      <w:numFmt w:val="bullet"/>
      <w:lvlText w:val="•"/>
      <w:lvlJc w:val="left"/>
      <w:pPr>
        <w:ind w:left="8097" w:hanging="286"/>
      </w:pPr>
    </w:lvl>
  </w:abstractNum>
  <w:abstractNum w:abstractNumId="46">
    <w:nsid w:val="2FCD7667"/>
    <w:multiLevelType w:val="hybridMultilevel"/>
    <w:tmpl w:val="E348D166"/>
    <w:lvl w:ilvl="0" w:tplc="F51CBF78">
      <w:start w:val="3"/>
      <w:numFmt w:val="decimal"/>
      <w:lvlText w:val="%1"/>
      <w:lvlJc w:val="left"/>
      <w:pPr>
        <w:ind w:left="297" w:hanging="180"/>
      </w:pPr>
      <w:rPr>
        <w:rFonts w:ascii="Times New Roman" w:eastAsia="Times New Roman" w:hAnsi="Times New Roman" w:cs="Times New Roman" w:hint="default"/>
        <w:spacing w:val="-8"/>
        <w:w w:val="99"/>
        <w:sz w:val="24"/>
        <w:szCs w:val="24"/>
      </w:rPr>
    </w:lvl>
    <w:lvl w:ilvl="1" w:tplc="DF8EFF1C">
      <w:numFmt w:val="none"/>
      <w:lvlText w:val=""/>
      <w:lvlJc w:val="left"/>
      <w:pPr>
        <w:tabs>
          <w:tab w:val="num" w:pos="360"/>
        </w:tabs>
        <w:ind w:left="0" w:firstLine="0"/>
      </w:pPr>
    </w:lvl>
    <w:lvl w:ilvl="2" w:tplc="93F6A90E">
      <w:numFmt w:val="bullet"/>
      <w:lvlText w:val="•"/>
      <w:lvlJc w:val="left"/>
      <w:pPr>
        <w:ind w:left="2147" w:hanging="420"/>
      </w:pPr>
    </w:lvl>
    <w:lvl w:ilvl="3" w:tplc="2B2ED2D0">
      <w:numFmt w:val="bullet"/>
      <w:lvlText w:val="•"/>
      <w:lvlJc w:val="left"/>
      <w:pPr>
        <w:ind w:left="3074" w:hanging="420"/>
      </w:pPr>
    </w:lvl>
    <w:lvl w:ilvl="4" w:tplc="21DC7930">
      <w:numFmt w:val="bullet"/>
      <w:lvlText w:val="•"/>
      <w:lvlJc w:val="left"/>
      <w:pPr>
        <w:ind w:left="4002" w:hanging="420"/>
      </w:pPr>
    </w:lvl>
    <w:lvl w:ilvl="5" w:tplc="B47A3316">
      <w:numFmt w:val="bullet"/>
      <w:lvlText w:val="•"/>
      <w:lvlJc w:val="left"/>
      <w:pPr>
        <w:ind w:left="4929" w:hanging="420"/>
      </w:pPr>
    </w:lvl>
    <w:lvl w:ilvl="6" w:tplc="38A8D924">
      <w:numFmt w:val="bullet"/>
      <w:lvlText w:val="•"/>
      <w:lvlJc w:val="left"/>
      <w:pPr>
        <w:ind w:left="5856" w:hanging="420"/>
      </w:pPr>
    </w:lvl>
    <w:lvl w:ilvl="7" w:tplc="DFAA03F0">
      <w:numFmt w:val="bullet"/>
      <w:lvlText w:val="•"/>
      <w:lvlJc w:val="left"/>
      <w:pPr>
        <w:ind w:left="6784" w:hanging="420"/>
      </w:pPr>
    </w:lvl>
    <w:lvl w:ilvl="8" w:tplc="8E0A77D2">
      <w:numFmt w:val="bullet"/>
      <w:lvlText w:val="•"/>
      <w:lvlJc w:val="left"/>
      <w:pPr>
        <w:ind w:left="7711" w:hanging="420"/>
      </w:pPr>
    </w:lvl>
  </w:abstractNum>
  <w:abstractNum w:abstractNumId="47">
    <w:nsid w:val="2FDE25B0"/>
    <w:multiLevelType w:val="hybridMultilevel"/>
    <w:tmpl w:val="0BC4BD08"/>
    <w:lvl w:ilvl="0" w:tplc="6DF6070C">
      <w:start w:val="1"/>
      <w:numFmt w:val="decimal"/>
      <w:lvlText w:val="%1."/>
      <w:lvlJc w:val="left"/>
      <w:pPr>
        <w:ind w:left="1095" w:hanging="286"/>
      </w:pPr>
      <w:rPr>
        <w:rFonts w:ascii="Times New Roman" w:eastAsia="Times New Roman" w:hAnsi="Times New Roman" w:cs="Times New Roman" w:hint="default"/>
        <w:spacing w:val="-15"/>
        <w:w w:val="99"/>
        <w:sz w:val="24"/>
        <w:szCs w:val="24"/>
      </w:rPr>
    </w:lvl>
    <w:lvl w:ilvl="1" w:tplc="B2B0B9AE">
      <w:numFmt w:val="bullet"/>
      <w:lvlText w:val="•"/>
      <w:lvlJc w:val="left"/>
      <w:pPr>
        <w:ind w:left="1974" w:hanging="286"/>
      </w:pPr>
    </w:lvl>
    <w:lvl w:ilvl="2" w:tplc="D548E08C">
      <w:numFmt w:val="bullet"/>
      <w:lvlText w:val="•"/>
      <w:lvlJc w:val="left"/>
      <w:pPr>
        <w:ind w:left="2849" w:hanging="286"/>
      </w:pPr>
    </w:lvl>
    <w:lvl w:ilvl="3" w:tplc="F81A8BD6">
      <w:numFmt w:val="bullet"/>
      <w:lvlText w:val="•"/>
      <w:lvlJc w:val="left"/>
      <w:pPr>
        <w:ind w:left="3723" w:hanging="286"/>
      </w:pPr>
    </w:lvl>
    <w:lvl w:ilvl="4" w:tplc="2000E068">
      <w:numFmt w:val="bullet"/>
      <w:lvlText w:val="•"/>
      <w:lvlJc w:val="left"/>
      <w:pPr>
        <w:ind w:left="4598" w:hanging="286"/>
      </w:pPr>
    </w:lvl>
    <w:lvl w:ilvl="5" w:tplc="B7B05E24">
      <w:numFmt w:val="bullet"/>
      <w:lvlText w:val="•"/>
      <w:lvlJc w:val="left"/>
      <w:pPr>
        <w:ind w:left="5473" w:hanging="286"/>
      </w:pPr>
    </w:lvl>
    <w:lvl w:ilvl="6" w:tplc="E31EB25E">
      <w:numFmt w:val="bullet"/>
      <w:lvlText w:val="•"/>
      <w:lvlJc w:val="left"/>
      <w:pPr>
        <w:ind w:left="6347" w:hanging="286"/>
      </w:pPr>
    </w:lvl>
    <w:lvl w:ilvl="7" w:tplc="557E2526">
      <w:numFmt w:val="bullet"/>
      <w:lvlText w:val="•"/>
      <w:lvlJc w:val="left"/>
      <w:pPr>
        <w:ind w:left="7222" w:hanging="286"/>
      </w:pPr>
    </w:lvl>
    <w:lvl w:ilvl="8" w:tplc="A63A9798">
      <w:numFmt w:val="bullet"/>
      <w:lvlText w:val="•"/>
      <w:lvlJc w:val="left"/>
      <w:pPr>
        <w:ind w:left="8097" w:hanging="286"/>
      </w:pPr>
    </w:lvl>
  </w:abstractNum>
  <w:abstractNum w:abstractNumId="48">
    <w:nsid w:val="2FE2392E"/>
    <w:multiLevelType w:val="hybridMultilevel"/>
    <w:tmpl w:val="9D16E3B0"/>
    <w:lvl w:ilvl="0" w:tplc="540E316C">
      <w:start w:val="1"/>
      <w:numFmt w:val="decimal"/>
      <w:lvlText w:val="%1."/>
      <w:lvlJc w:val="left"/>
      <w:pPr>
        <w:ind w:left="1095" w:hanging="286"/>
      </w:pPr>
      <w:rPr>
        <w:rFonts w:ascii="Times New Roman" w:eastAsia="Times New Roman" w:hAnsi="Times New Roman" w:cs="Times New Roman" w:hint="default"/>
        <w:spacing w:val="-15"/>
        <w:w w:val="99"/>
        <w:sz w:val="24"/>
        <w:szCs w:val="24"/>
      </w:rPr>
    </w:lvl>
    <w:lvl w:ilvl="1" w:tplc="71541268">
      <w:numFmt w:val="bullet"/>
      <w:lvlText w:val="•"/>
      <w:lvlJc w:val="left"/>
      <w:pPr>
        <w:ind w:left="1974" w:hanging="286"/>
      </w:pPr>
    </w:lvl>
    <w:lvl w:ilvl="2" w:tplc="90301A9A">
      <w:numFmt w:val="bullet"/>
      <w:lvlText w:val="•"/>
      <w:lvlJc w:val="left"/>
      <w:pPr>
        <w:ind w:left="2849" w:hanging="286"/>
      </w:pPr>
    </w:lvl>
    <w:lvl w:ilvl="3" w:tplc="C8089528">
      <w:numFmt w:val="bullet"/>
      <w:lvlText w:val="•"/>
      <w:lvlJc w:val="left"/>
      <w:pPr>
        <w:ind w:left="3723" w:hanging="286"/>
      </w:pPr>
    </w:lvl>
    <w:lvl w:ilvl="4" w:tplc="82C2D9CA">
      <w:numFmt w:val="bullet"/>
      <w:lvlText w:val="•"/>
      <w:lvlJc w:val="left"/>
      <w:pPr>
        <w:ind w:left="4598" w:hanging="286"/>
      </w:pPr>
    </w:lvl>
    <w:lvl w:ilvl="5" w:tplc="D1228308">
      <w:numFmt w:val="bullet"/>
      <w:lvlText w:val="•"/>
      <w:lvlJc w:val="left"/>
      <w:pPr>
        <w:ind w:left="5473" w:hanging="286"/>
      </w:pPr>
    </w:lvl>
    <w:lvl w:ilvl="6" w:tplc="594071D6">
      <w:numFmt w:val="bullet"/>
      <w:lvlText w:val="•"/>
      <w:lvlJc w:val="left"/>
      <w:pPr>
        <w:ind w:left="6347" w:hanging="286"/>
      </w:pPr>
    </w:lvl>
    <w:lvl w:ilvl="7" w:tplc="C0A40924">
      <w:numFmt w:val="bullet"/>
      <w:lvlText w:val="•"/>
      <w:lvlJc w:val="left"/>
      <w:pPr>
        <w:ind w:left="7222" w:hanging="286"/>
      </w:pPr>
    </w:lvl>
    <w:lvl w:ilvl="8" w:tplc="2066700E">
      <w:numFmt w:val="bullet"/>
      <w:lvlText w:val="•"/>
      <w:lvlJc w:val="left"/>
      <w:pPr>
        <w:ind w:left="8097" w:hanging="286"/>
      </w:pPr>
    </w:lvl>
  </w:abstractNum>
  <w:abstractNum w:abstractNumId="49">
    <w:nsid w:val="300736A4"/>
    <w:multiLevelType w:val="hybridMultilevel"/>
    <w:tmpl w:val="FF46AB76"/>
    <w:lvl w:ilvl="0" w:tplc="6632041E">
      <w:start w:val="1"/>
      <w:numFmt w:val="decimal"/>
      <w:lvlText w:val="%1."/>
      <w:lvlJc w:val="left"/>
      <w:pPr>
        <w:ind w:left="1234" w:hanging="425"/>
      </w:pPr>
      <w:rPr>
        <w:rFonts w:ascii="Times New Roman" w:eastAsia="Times New Roman" w:hAnsi="Times New Roman" w:cs="Times New Roman" w:hint="default"/>
        <w:spacing w:val="-2"/>
        <w:w w:val="99"/>
        <w:sz w:val="24"/>
        <w:szCs w:val="24"/>
      </w:rPr>
    </w:lvl>
    <w:lvl w:ilvl="1" w:tplc="4AF02710">
      <w:numFmt w:val="bullet"/>
      <w:lvlText w:val="•"/>
      <w:lvlJc w:val="left"/>
      <w:pPr>
        <w:ind w:left="2100" w:hanging="425"/>
      </w:pPr>
    </w:lvl>
    <w:lvl w:ilvl="2" w:tplc="E2185CDA">
      <w:numFmt w:val="bullet"/>
      <w:lvlText w:val="•"/>
      <w:lvlJc w:val="left"/>
      <w:pPr>
        <w:ind w:left="2961" w:hanging="425"/>
      </w:pPr>
    </w:lvl>
    <w:lvl w:ilvl="3" w:tplc="7E6420CE">
      <w:numFmt w:val="bullet"/>
      <w:lvlText w:val="•"/>
      <w:lvlJc w:val="left"/>
      <w:pPr>
        <w:ind w:left="3821" w:hanging="425"/>
      </w:pPr>
    </w:lvl>
    <w:lvl w:ilvl="4" w:tplc="DF206BE8">
      <w:numFmt w:val="bullet"/>
      <w:lvlText w:val="•"/>
      <w:lvlJc w:val="left"/>
      <w:pPr>
        <w:ind w:left="4682" w:hanging="425"/>
      </w:pPr>
    </w:lvl>
    <w:lvl w:ilvl="5" w:tplc="0C8E08FC">
      <w:numFmt w:val="bullet"/>
      <w:lvlText w:val="•"/>
      <w:lvlJc w:val="left"/>
      <w:pPr>
        <w:ind w:left="5543" w:hanging="425"/>
      </w:pPr>
    </w:lvl>
    <w:lvl w:ilvl="6" w:tplc="1D7431E0">
      <w:numFmt w:val="bullet"/>
      <w:lvlText w:val="•"/>
      <w:lvlJc w:val="left"/>
      <w:pPr>
        <w:ind w:left="6403" w:hanging="425"/>
      </w:pPr>
    </w:lvl>
    <w:lvl w:ilvl="7" w:tplc="E0C44BD0">
      <w:numFmt w:val="bullet"/>
      <w:lvlText w:val="•"/>
      <w:lvlJc w:val="left"/>
      <w:pPr>
        <w:ind w:left="7264" w:hanging="425"/>
      </w:pPr>
    </w:lvl>
    <w:lvl w:ilvl="8" w:tplc="B9683952">
      <w:numFmt w:val="bullet"/>
      <w:lvlText w:val="•"/>
      <w:lvlJc w:val="left"/>
      <w:pPr>
        <w:ind w:left="8125" w:hanging="425"/>
      </w:pPr>
    </w:lvl>
  </w:abstractNum>
  <w:abstractNum w:abstractNumId="50">
    <w:nsid w:val="30E0368B"/>
    <w:multiLevelType w:val="hybridMultilevel"/>
    <w:tmpl w:val="EB965900"/>
    <w:lvl w:ilvl="0" w:tplc="B94894F6">
      <w:start w:val="15"/>
      <w:numFmt w:val="decimal"/>
      <w:lvlText w:val="%1"/>
      <w:lvlJc w:val="left"/>
      <w:pPr>
        <w:ind w:left="101" w:hanging="905"/>
      </w:pPr>
    </w:lvl>
    <w:lvl w:ilvl="1" w:tplc="2BFA9084">
      <w:numFmt w:val="none"/>
      <w:lvlText w:val=""/>
      <w:lvlJc w:val="left"/>
      <w:pPr>
        <w:tabs>
          <w:tab w:val="num" w:pos="360"/>
        </w:tabs>
        <w:ind w:left="0" w:firstLine="0"/>
      </w:pPr>
    </w:lvl>
    <w:lvl w:ilvl="2" w:tplc="85EEA404">
      <w:numFmt w:val="none"/>
      <w:lvlText w:val=""/>
      <w:lvlJc w:val="left"/>
      <w:pPr>
        <w:tabs>
          <w:tab w:val="num" w:pos="360"/>
        </w:tabs>
        <w:ind w:left="0" w:firstLine="0"/>
      </w:pPr>
    </w:lvl>
    <w:lvl w:ilvl="3" w:tplc="C11E0F80">
      <w:numFmt w:val="bullet"/>
      <w:lvlText w:val="-"/>
      <w:lvlJc w:val="left"/>
      <w:pPr>
        <w:ind w:left="101" w:hanging="219"/>
      </w:pPr>
      <w:rPr>
        <w:rFonts w:ascii="Times New Roman" w:eastAsia="Times New Roman" w:hAnsi="Times New Roman" w:cs="Times New Roman" w:hint="default"/>
        <w:spacing w:val="-5"/>
        <w:w w:val="99"/>
        <w:sz w:val="24"/>
        <w:szCs w:val="24"/>
      </w:rPr>
    </w:lvl>
    <w:lvl w:ilvl="4" w:tplc="21343B22">
      <w:numFmt w:val="bullet"/>
      <w:lvlText w:val="•"/>
      <w:lvlJc w:val="left"/>
      <w:pPr>
        <w:ind w:left="3998" w:hanging="219"/>
      </w:pPr>
    </w:lvl>
    <w:lvl w:ilvl="5" w:tplc="EE34EA32">
      <w:numFmt w:val="bullet"/>
      <w:lvlText w:val="•"/>
      <w:lvlJc w:val="left"/>
      <w:pPr>
        <w:ind w:left="4973" w:hanging="219"/>
      </w:pPr>
    </w:lvl>
    <w:lvl w:ilvl="6" w:tplc="2DFA40D6">
      <w:numFmt w:val="bullet"/>
      <w:lvlText w:val="•"/>
      <w:lvlJc w:val="left"/>
      <w:pPr>
        <w:ind w:left="5947" w:hanging="219"/>
      </w:pPr>
    </w:lvl>
    <w:lvl w:ilvl="7" w:tplc="A394FB62">
      <w:numFmt w:val="bullet"/>
      <w:lvlText w:val="•"/>
      <w:lvlJc w:val="left"/>
      <w:pPr>
        <w:ind w:left="6922" w:hanging="219"/>
      </w:pPr>
    </w:lvl>
    <w:lvl w:ilvl="8" w:tplc="9D80D458">
      <w:numFmt w:val="bullet"/>
      <w:lvlText w:val="•"/>
      <w:lvlJc w:val="left"/>
      <w:pPr>
        <w:ind w:left="7897" w:hanging="219"/>
      </w:pPr>
    </w:lvl>
  </w:abstractNum>
  <w:abstractNum w:abstractNumId="51">
    <w:nsid w:val="3213478D"/>
    <w:multiLevelType w:val="hybridMultilevel"/>
    <w:tmpl w:val="7D72F72C"/>
    <w:lvl w:ilvl="0" w:tplc="04963920">
      <w:numFmt w:val="bullet"/>
      <w:lvlText w:val="-"/>
      <w:lvlJc w:val="left"/>
      <w:pPr>
        <w:ind w:left="101" w:hanging="269"/>
      </w:pPr>
      <w:rPr>
        <w:rFonts w:ascii="Times New Roman" w:eastAsia="Times New Roman" w:hAnsi="Times New Roman" w:cs="Times New Roman" w:hint="default"/>
        <w:spacing w:val="-8"/>
        <w:w w:val="99"/>
        <w:sz w:val="24"/>
        <w:szCs w:val="24"/>
      </w:rPr>
    </w:lvl>
    <w:lvl w:ilvl="1" w:tplc="D2E65C6A">
      <w:numFmt w:val="bullet"/>
      <w:lvlText w:val="•"/>
      <w:lvlJc w:val="left"/>
      <w:pPr>
        <w:ind w:left="1074" w:hanging="269"/>
      </w:pPr>
    </w:lvl>
    <w:lvl w:ilvl="2" w:tplc="A1248638">
      <w:numFmt w:val="bullet"/>
      <w:lvlText w:val="•"/>
      <w:lvlJc w:val="left"/>
      <w:pPr>
        <w:ind w:left="2049" w:hanging="269"/>
      </w:pPr>
    </w:lvl>
    <w:lvl w:ilvl="3" w:tplc="72D4CFC6">
      <w:numFmt w:val="bullet"/>
      <w:lvlText w:val="•"/>
      <w:lvlJc w:val="left"/>
      <w:pPr>
        <w:ind w:left="3023" w:hanging="269"/>
      </w:pPr>
    </w:lvl>
    <w:lvl w:ilvl="4" w:tplc="703C4F26">
      <w:numFmt w:val="bullet"/>
      <w:lvlText w:val="•"/>
      <w:lvlJc w:val="left"/>
      <w:pPr>
        <w:ind w:left="3998" w:hanging="269"/>
      </w:pPr>
    </w:lvl>
    <w:lvl w:ilvl="5" w:tplc="F57E648A">
      <w:numFmt w:val="bullet"/>
      <w:lvlText w:val="•"/>
      <w:lvlJc w:val="left"/>
      <w:pPr>
        <w:ind w:left="4973" w:hanging="269"/>
      </w:pPr>
    </w:lvl>
    <w:lvl w:ilvl="6" w:tplc="84901ED2">
      <w:numFmt w:val="bullet"/>
      <w:lvlText w:val="•"/>
      <w:lvlJc w:val="left"/>
      <w:pPr>
        <w:ind w:left="5947" w:hanging="269"/>
      </w:pPr>
    </w:lvl>
    <w:lvl w:ilvl="7" w:tplc="DECA83D4">
      <w:numFmt w:val="bullet"/>
      <w:lvlText w:val="•"/>
      <w:lvlJc w:val="left"/>
      <w:pPr>
        <w:ind w:left="6922" w:hanging="269"/>
      </w:pPr>
    </w:lvl>
    <w:lvl w:ilvl="8" w:tplc="DE9C84BC">
      <w:numFmt w:val="bullet"/>
      <w:lvlText w:val="•"/>
      <w:lvlJc w:val="left"/>
      <w:pPr>
        <w:ind w:left="7897" w:hanging="269"/>
      </w:pPr>
    </w:lvl>
  </w:abstractNum>
  <w:abstractNum w:abstractNumId="52">
    <w:nsid w:val="33076324"/>
    <w:multiLevelType w:val="hybridMultilevel"/>
    <w:tmpl w:val="42B692E8"/>
    <w:lvl w:ilvl="0" w:tplc="6AA6E1DA">
      <w:numFmt w:val="bullet"/>
      <w:lvlText w:val="-"/>
      <w:lvlJc w:val="left"/>
      <w:pPr>
        <w:ind w:left="221" w:hanging="262"/>
      </w:pPr>
      <w:rPr>
        <w:rFonts w:ascii="Times New Roman" w:eastAsia="Times New Roman" w:hAnsi="Times New Roman" w:cs="Times New Roman" w:hint="default"/>
        <w:b/>
        <w:bCs/>
        <w:spacing w:val="-12"/>
        <w:w w:val="99"/>
        <w:sz w:val="24"/>
        <w:szCs w:val="24"/>
      </w:rPr>
    </w:lvl>
    <w:lvl w:ilvl="1" w:tplc="28EA01F2">
      <w:numFmt w:val="bullet"/>
      <w:lvlText w:val="•"/>
      <w:lvlJc w:val="left"/>
      <w:pPr>
        <w:ind w:left="1206" w:hanging="262"/>
      </w:pPr>
    </w:lvl>
    <w:lvl w:ilvl="2" w:tplc="D7BAA736">
      <w:numFmt w:val="bullet"/>
      <w:lvlText w:val="•"/>
      <w:lvlJc w:val="left"/>
      <w:pPr>
        <w:ind w:left="2193" w:hanging="262"/>
      </w:pPr>
    </w:lvl>
    <w:lvl w:ilvl="3" w:tplc="6C3838E0">
      <w:numFmt w:val="bullet"/>
      <w:lvlText w:val="•"/>
      <w:lvlJc w:val="left"/>
      <w:pPr>
        <w:ind w:left="3179" w:hanging="262"/>
      </w:pPr>
    </w:lvl>
    <w:lvl w:ilvl="4" w:tplc="354055EE">
      <w:numFmt w:val="bullet"/>
      <w:lvlText w:val="•"/>
      <w:lvlJc w:val="left"/>
      <w:pPr>
        <w:ind w:left="4166" w:hanging="262"/>
      </w:pPr>
    </w:lvl>
    <w:lvl w:ilvl="5" w:tplc="E0862EE6">
      <w:numFmt w:val="bullet"/>
      <w:lvlText w:val="•"/>
      <w:lvlJc w:val="left"/>
      <w:pPr>
        <w:ind w:left="5153" w:hanging="262"/>
      </w:pPr>
    </w:lvl>
    <w:lvl w:ilvl="6" w:tplc="B2006028">
      <w:numFmt w:val="bullet"/>
      <w:lvlText w:val="•"/>
      <w:lvlJc w:val="left"/>
      <w:pPr>
        <w:ind w:left="6139" w:hanging="262"/>
      </w:pPr>
    </w:lvl>
    <w:lvl w:ilvl="7" w:tplc="373EAF06">
      <w:numFmt w:val="bullet"/>
      <w:lvlText w:val="•"/>
      <w:lvlJc w:val="left"/>
      <w:pPr>
        <w:ind w:left="7126" w:hanging="262"/>
      </w:pPr>
    </w:lvl>
    <w:lvl w:ilvl="8" w:tplc="FF9E14FE">
      <w:numFmt w:val="bullet"/>
      <w:lvlText w:val="•"/>
      <w:lvlJc w:val="left"/>
      <w:pPr>
        <w:ind w:left="8113" w:hanging="262"/>
      </w:pPr>
    </w:lvl>
  </w:abstractNum>
  <w:abstractNum w:abstractNumId="53">
    <w:nsid w:val="33685415"/>
    <w:multiLevelType w:val="hybridMultilevel"/>
    <w:tmpl w:val="E08627BE"/>
    <w:lvl w:ilvl="0" w:tplc="F6A84B54">
      <w:start w:val="1"/>
      <w:numFmt w:val="decimal"/>
      <w:lvlText w:val="%1."/>
      <w:lvlJc w:val="left"/>
      <w:pPr>
        <w:ind w:left="1095" w:hanging="286"/>
      </w:pPr>
      <w:rPr>
        <w:rFonts w:ascii="Times New Roman" w:eastAsia="Times New Roman" w:hAnsi="Times New Roman" w:cs="Times New Roman" w:hint="default"/>
        <w:spacing w:val="-15"/>
        <w:w w:val="99"/>
        <w:sz w:val="24"/>
        <w:szCs w:val="24"/>
      </w:rPr>
    </w:lvl>
    <w:lvl w:ilvl="1" w:tplc="654EEB06">
      <w:numFmt w:val="bullet"/>
      <w:lvlText w:val="•"/>
      <w:lvlJc w:val="left"/>
      <w:pPr>
        <w:ind w:left="1974" w:hanging="286"/>
      </w:pPr>
    </w:lvl>
    <w:lvl w:ilvl="2" w:tplc="05DAC162">
      <w:numFmt w:val="bullet"/>
      <w:lvlText w:val="•"/>
      <w:lvlJc w:val="left"/>
      <w:pPr>
        <w:ind w:left="2849" w:hanging="286"/>
      </w:pPr>
    </w:lvl>
    <w:lvl w:ilvl="3" w:tplc="79368016">
      <w:numFmt w:val="bullet"/>
      <w:lvlText w:val="•"/>
      <w:lvlJc w:val="left"/>
      <w:pPr>
        <w:ind w:left="3723" w:hanging="286"/>
      </w:pPr>
    </w:lvl>
    <w:lvl w:ilvl="4" w:tplc="548043F4">
      <w:numFmt w:val="bullet"/>
      <w:lvlText w:val="•"/>
      <w:lvlJc w:val="left"/>
      <w:pPr>
        <w:ind w:left="4598" w:hanging="286"/>
      </w:pPr>
    </w:lvl>
    <w:lvl w:ilvl="5" w:tplc="6B2A94C0">
      <w:numFmt w:val="bullet"/>
      <w:lvlText w:val="•"/>
      <w:lvlJc w:val="left"/>
      <w:pPr>
        <w:ind w:left="5473" w:hanging="286"/>
      </w:pPr>
    </w:lvl>
    <w:lvl w:ilvl="6" w:tplc="FECEBE70">
      <w:numFmt w:val="bullet"/>
      <w:lvlText w:val="•"/>
      <w:lvlJc w:val="left"/>
      <w:pPr>
        <w:ind w:left="6347" w:hanging="286"/>
      </w:pPr>
    </w:lvl>
    <w:lvl w:ilvl="7" w:tplc="55AAD54C">
      <w:numFmt w:val="bullet"/>
      <w:lvlText w:val="•"/>
      <w:lvlJc w:val="left"/>
      <w:pPr>
        <w:ind w:left="7222" w:hanging="286"/>
      </w:pPr>
    </w:lvl>
    <w:lvl w:ilvl="8" w:tplc="4CC6D800">
      <w:numFmt w:val="bullet"/>
      <w:lvlText w:val="•"/>
      <w:lvlJc w:val="left"/>
      <w:pPr>
        <w:ind w:left="8097" w:hanging="286"/>
      </w:pPr>
    </w:lvl>
  </w:abstractNum>
  <w:abstractNum w:abstractNumId="54">
    <w:nsid w:val="337A7D68"/>
    <w:multiLevelType w:val="hybridMultilevel"/>
    <w:tmpl w:val="89DAE1A8"/>
    <w:lvl w:ilvl="0" w:tplc="7452F8C6">
      <w:start w:val="1"/>
      <w:numFmt w:val="decimal"/>
      <w:lvlText w:val="%1."/>
      <w:lvlJc w:val="left"/>
      <w:pPr>
        <w:ind w:left="1095" w:hanging="286"/>
      </w:pPr>
      <w:rPr>
        <w:rFonts w:ascii="Times New Roman" w:eastAsia="Times New Roman" w:hAnsi="Times New Roman" w:cs="Times New Roman" w:hint="default"/>
        <w:spacing w:val="-15"/>
        <w:w w:val="99"/>
        <w:sz w:val="24"/>
        <w:szCs w:val="24"/>
      </w:rPr>
    </w:lvl>
    <w:lvl w:ilvl="1" w:tplc="6D5CEB52">
      <w:numFmt w:val="bullet"/>
      <w:lvlText w:val="•"/>
      <w:lvlJc w:val="left"/>
      <w:pPr>
        <w:ind w:left="1974" w:hanging="286"/>
      </w:pPr>
    </w:lvl>
    <w:lvl w:ilvl="2" w:tplc="3D7AEB70">
      <w:numFmt w:val="bullet"/>
      <w:lvlText w:val="•"/>
      <w:lvlJc w:val="left"/>
      <w:pPr>
        <w:ind w:left="2849" w:hanging="286"/>
      </w:pPr>
    </w:lvl>
    <w:lvl w:ilvl="3" w:tplc="D73A6AF2">
      <w:numFmt w:val="bullet"/>
      <w:lvlText w:val="•"/>
      <w:lvlJc w:val="left"/>
      <w:pPr>
        <w:ind w:left="3723" w:hanging="286"/>
      </w:pPr>
    </w:lvl>
    <w:lvl w:ilvl="4" w:tplc="4984D356">
      <w:numFmt w:val="bullet"/>
      <w:lvlText w:val="•"/>
      <w:lvlJc w:val="left"/>
      <w:pPr>
        <w:ind w:left="4598" w:hanging="286"/>
      </w:pPr>
    </w:lvl>
    <w:lvl w:ilvl="5" w:tplc="07F21BF8">
      <w:numFmt w:val="bullet"/>
      <w:lvlText w:val="•"/>
      <w:lvlJc w:val="left"/>
      <w:pPr>
        <w:ind w:left="5473" w:hanging="286"/>
      </w:pPr>
    </w:lvl>
    <w:lvl w:ilvl="6" w:tplc="83888426">
      <w:numFmt w:val="bullet"/>
      <w:lvlText w:val="•"/>
      <w:lvlJc w:val="left"/>
      <w:pPr>
        <w:ind w:left="6347" w:hanging="286"/>
      </w:pPr>
    </w:lvl>
    <w:lvl w:ilvl="7" w:tplc="2DC07DF8">
      <w:numFmt w:val="bullet"/>
      <w:lvlText w:val="•"/>
      <w:lvlJc w:val="left"/>
      <w:pPr>
        <w:ind w:left="7222" w:hanging="286"/>
      </w:pPr>
    </w:lvl>
    <w:lvl w:ilvl="8" w:tplc="356E4A7E">
      <w:numFmt w:val="bullet"/>
      <w:lvlText w:val="•"/>
      <w:lvlJc w:val="left"/>
      <w:pPr>
        <w:ind w:left="8097" w:hanging="286"/>
      </w:pPr>
    </w:lvl>
  </w:abstractNum>
  <w:abstractNum w:abstractNumId="55">
    <w:nsid w:val="347765A5"/>
    <w:multiLevelType w:val="hybridMultilevel"/>
    <w:tmpl w:val="5D40EB8A"/>
    <w:lvl w:ilvl="0" w:tplc="AE1CF12C">
      <w:numFmt w:val="bullet"/>
      <w:lvlText w:val="-"/>
      <w:lvlJc w:val="left"/>
      <w:pPr>
        <w:ind w:left="101" w:hanging="154"/>
      </w:pPr>
      <w:rPr>
        <w:rFonts w:ascii="Times New Roman" w:eastAsia="Times New Roman" w:hAnsi="Times New Roman" w:cs="Times New Roman" w:hint="default"/>
        <w:w w:val="99"/>
        <w:sz w:val="24"/>
        <w:szCs w:val="24"/>
      </w:rPr>
    </w:lvl>
    <w:lvl w:ilvl="1" w:tplc="C5200148">
      <w:numFmt w:val="bullet"/>
      <w:lvlText w:val="•"/>
      <w:lvlJc w:val="left"/>
      <w:pPr>
        <w:ind w:left="1094" w:hanging="154"/>
      </w:pPr>
    </w:lvl>
    <w:lvl w:ilvl="2" w:tplc="88B61060">
      <w:numFmt w:val="bullet"/>
      <w:lvlText w:val="•"/>
      <w:lvlJc w:val="left"/>
      <w:pPr>
        <w:ind w:left="2089" w:hanging="154"/>
      </w:pPr>
    </w:lvl>
    <w:lvl w:ilvl="3" w:tplc="A32A1A06">
      <w:numFmt w:val="bullet"/>
      <w:lvlText w:val="•"/>
      <w:lvlJc w:val="left"/>
      <w:pPr>
        <w:ind w:left="3083" w:hanging="154"/>
      </w:pPr>
    </w:lvl>
    <w:lvl w:ilvl="4" w:tplc="D75C9B20">
      <w:numFmt w:val="bullet"/>
      <w:lvlText w:val="•"/>
      <w:lvlJc w:val="left"/>
      <w:pPr>
        <w:ind w:left="4078" w:hanging="154"/>
      </w:pPr>
    </w:lvl>
    <w:lvl w:ilvl="5" w:tplc="B15C95D6">
      <w:numFmt w:val="bullet"/>
      <w:lvlText w:val="•"/>
      <w:lvlJc w:val="left"/>
      <w:pPr>
        <w:ind w:left="5073" w:hanging="154"/>
      </w:pPr>
    </w:lvl>
    <w:lvl w:ilvl="6" w:tplc="BF56F368">
      <w:numFmt w:val="bullet"/>
      <w:lvlText w:val="•"/>
      <w:lvlJc w:val="left"/>
      <w:pPr>
        <w:ind w:left="6067" w:hanging="154"/>
      </w:pPr>
    </w:lvl>
    <w:lvl w:ilvl="7" w:tplc="6E32E4F4">
      <w:numFmt w:val="bullet"/>
      <w:lvlText w:val="•"/>
      <w:lvlJc w:val="left"/>
      <w:pPr>
        <w:ind w:left="7062" w:hanging="154"/>
      </w:pPr>
    </w:lvl>
    <w:lvl w:ilvl="8" w:tplc="030C46B2">
      <w:numFmt w:val="bullet"/>
      <w:lvlText w:val="•"/>
      <w:lvlJc w:val="left"/>
      <w:pPr>
        <w:ind w:left="8057" w:hanging="154"/>
      </w:pPr>
    </w:lvl>
  </w:abstractNum>
  <w:abstractNum w:abstractNumId="56">
    <w:nsid w:val="364378A7"/>
    <w:multiLevelType w:val="hybridMultilevel"/>
    <w:tmpl w:val="CA443912"/>
    <w:lvl w:ilvl="0" w:tplc="D7347D0C">
      <w:numFmt w:val="bullet"/>
      <w:lvlText w:val="-"/>
      <w:lvlJc w:val="left"/>
      <w:pPr>
        <w:ind w:left="221" w:hanging="214"/>
      </w:pPr>
      <w:rPr>
        <w:rFonts w:ascii="Times New Roman" w:eastAsia="Times New Roman" w:hAnsi="Times New Roman" w:cs="Times New Roman" w:hint="default"/>
        <w:spacing w:val="-8"/>
        <w:w w:val="99"/>
        <w:sz w:val="24"/>
        <w:szCs w:val="24"/>
      </w:rPr>
    </w:lvl>
    <w:lvl w:ilvl="1" w:tplc="D87812E2">
      <w:numFmt w:val="bullet"/>
      <w:lvlText w:val="•"/>
      <w:lvlJc w:val="left"/>
      <w:pPr>
        <w:ind w:left="1194" w:hanging="214"/>
      </w:pPr>
    </w:lvl>
    <w:lvl w:ilvl="2" w:tplc="AC50F1DC">
      <w:numFmt w:val="bullet"/>
      <w:lvlText w:val="•"/>
      <w:lvlJc w:val="left"/>
      <w:pPr>
        <w:ind w:left="2169" w:hanging="214"/>
      </w:pPr>
    </w:lvl>
    <w:lvl w:ilvl="3" w:tplc="2B6888A0">
      <w:numFmt w:val="bullet"/>
      <w:lvlText w:val="•"/>
      <w:lvlJc w:val="left"/>
      <w:pPr>
        <w:ind w:left="3143" w:hanging="214"/>
      </w:pPr>
    </w:lvl>
    <w:lvl w:ilvl="4" w:tplc="D1DEC3F4">
      <w:numFmt w:val="bullet"/>
      <w:lvlText w:val="•"/>
      <w:lvlJc w:val="left"/>
      <w:pPr>
        <w:ind w:left="4118" w:hanging="214"/>
      </w:pPr>
    </w:lvl>
    <w:lvl w:ilvl="5" w:tplc="125EECB0">
      <w:numFmt w:val="bullet"/>
      <w:lvlText w:val="•"/>
      <w:lvlJc w:val="left"/>
      <w:pPr>
        <w:ind w:left="5093" w:hanging="214"/>
      </w:pPr>
    </w:lvl>
    <w:lvl w:ilvl="6" w:tplc="CADCE35C">
      <w:numFmt w:val="bullet"/>
      <w:lvlText w:val="•"/>
      <w:lvlJc w:val="left"/>
      <w:pPr>
        <w:ind w:left="6067" w:hanging="214"/>
      </w:pPr>
    </w:lvl>
    <w:lvl w:ilvl="7" w:tplc="CA90A1CE">
      <w:numFmt w:val="bullet"/>
      <w:lvlText w:val="•"/>
      <w:lvlJc w:val="left"/>
      <w:pPr>
        <w:ind w:left="7042" w:hanging="214"/>
      </w:pPr>
    </w:lvl>
    <w:lvl w:ilvl="8" w:tplc="E3B663CE">
      <w:numFmt w:val="bullet"/>
      <w:lvlText w:val="•"/>
      <w:lvlJc w:val="left"/>
      <w:pPr>
        <w:ind w:left="8017" w:hanging="214"/>
      </w:pPr>
    </w:lvl>
  </w:abstractNum>
  <w:abstractNum w:abstractNumId="57">
    <w:nsid w:val="37394EAC"/>
    <w:multiLevelType w:val="hybridMultilevel"/>
    <w:tmpl w:val="DBC22994"/>
    <w:lvl w:ilvl="0" w:tplc="769EEAB2">
      <w:start w:val="1"/>
      <w:numFmt w:val="decimal"/>
      <w:lvlText w:val="%1."/>
      <w:lvlJc w:val="left"/>
      <w:pPr>
        <w:ind w:left="1095" w:hanging="286"/>
      </w:pPr>
      <w:rPr>
        <w:rFonts w:ascii="Times New Roman" w:eastAsia="Times New Roman" w:hAnsi="Times New Roman" w:cs="Times New Roman" w:hint="default"/>
        <w:spacing w:val="-15"/>
        <w:w w:val="99"/>
        <w:sz w:val="24"/>
        <w:szCs w:val="24"/>
      </w:rPr>
    </w:lvl>
    <w:lvl w:ilvl="1" w:tplc="6B980518">
      <w:numFmt w:val="bullet"/>
      <w:lvlText w:val="•"/>
      <w:lvlJc w:val="left"/>
      <w:pPr>
        <w:ind w:left="1974" w:hanging="286"/>
      </w:pPr>
    </w:lvl>
    <w:lvl w:ilvl="2" w:tplc="D6F4DD30">
      <w:numFmt w:val="bullet"/>
      <w:lvlText w:val="•"/>
      <w:lvlJc w:val="left"/>
      <w:pPr>
        <w:ind w:left="2849" w:hanging="286"/>
      </w:pPr>
    </w:lvl>
    <w:lvl w:ilvl="3" w:tplc="2F10CACC">
      <w:numFmt w:val="bullet"/>
      <w:lvlText w:val="•"/>
      <w:lvlJc w:val="left"/>
      <w:pPr>
        <w:ind w:left="3723" w:hanging="286"/>
      </w:pPr>
    </w:lvl>
    <w:lvl w:ilvl="4" w:tplc="89782800">
      <w:numFmt w:val="bullet"/>
      <w:lvlText w:val="•"/>
      <w:lvlJc w:val="left"/>
      <w:pPr>
        <w:ind w:left="4598" w:hanging="286"/>
      </w:pPr>
    </w:lvl>
    <w:lvl w:ilvl="5" w:tplc="D67AA0C4">
      <w:numFmt w:val="bullet"/>
      <w:lvlText w:val="•"/>
      <w:lvlJc w:val="left"/>
      <w:pPr>
        <w:ind w:left="5473" w:hanging="286"/>
      </w:pPr>
    </w:lvl>
    <w:lvl w:ilvl="6" w:tplc="F8707078">
      <w:numFmt w:val="bullet"/>
      <w:lvlText w:val="•"/>
      <w:lvlJc w:val="left"/>
      <w:pPr>
        <w:ind w:left="6347" w:hanging="286"/>
      </w:pPr>
    </w:lvl>
    <w:lvl w:ilvl="7" w:tplc="4A9EE646">
      <w:numFmt w:val="bullet"/>
      <w:lvlText w:val="•"/>
      <w:lvlJc w:val="left"/>
      <w:pPr>
        <w:ind w:left="7222" w:hanging="286"/>
      </w:pPr>
    </w:lvl>
    <w:lvl w:ilvl="8" w:tplc="C86C8C24">
      <w:numFmt w:val="bullet"/>
      <w:lvlText w:val="•"/>
      <w:lvlJc w:val="left"/>
      <w:pPr>
        <w:ind w:left="8097" w:hanging="286"/>
      </w:pPr>
    </w:lvl>
  </w:abstractNum>
  <w:abstractNum w:abstractNumId="58">
    <w:nsid w:val="39ED733E"/>
    <w:multiLevelType w:val="hybridMultilevel"/>
    <w:tmpl w:val="A12C7B9C"/>
    <w:lvl w:ilvl="0" w:tplc="8E4C9550">
      <w:start w:val="1"/>
      <w:numFmt w:val="decimal"/>
      <w:lvlText w:val="%1."/>
      <w:lvlJc w:val="left"/>
      <w:pPr>
        <w:ind w:left="1049" w:hanging="240"/>
      </w:pPr>
      <w:rPr>
        <w:rFonts w:ascii="Times New Roman" w:eastAsia="Times New Roman" w:hAnsi="Times New Roman" w:cs="Times New Roman" w:hint="default"/>
        <w:b/>
        <w:bCs/>
        <w:spacing w:val="-6"/>
        <w:w w:val="99"/>
        <w:sz w:val="24"/>
        <w:szCs w:val="24"/>
      </w:rPr>
    </w:lvl>
    <w:lvl w:ilvl="1" w:tplc="A3C43F9C">
      <w:numFmt w:val="bullet"/>
      <w:lvlText w:val="•"/>
      <w:lvlJc w:val="left"/>
      <w:pPr>
        <w:ind w:left="1940" w:hanging="240"/>
      </w:pPr>
    </w:lvl>
    <w:lvl w:ilvl="2" w:tplc="B198B51E">
      <w:numFmt w:val="bullet"/>
      <w:lvlText w:val="•"/>
      <w:lvlJc w:val="left"/>
      <w:pPr>
        <w:ind w:left="2841" w:hanging="240"/>
      </w:pPr>
    </w:lvl>
    <w:lvl w:ilvl="3" w:tplc="F0A6A620">
      <w:numFmt w:val="bullet"/>
      <w:lvlText w:val="•"/>
      <w:lvlJc w:val="left"/>
      <w:pPr>
        <w:ind w:left="3741" w:hanging="240"/>
      </w:pPr>
    </w:lvl>
    <w:lvl w:ilvl="4" w:tplc="BDBE912C">
      <w:numFmt w:val="bullet"/>
      <w:lvlText w:val="•"/>
      <w:lvlJc w:val="left"/>
      <w:pPr>
        <w:ind w:left="4642" w:hanging="240"/>
      </w:pPr>
    </w:lvl>
    <w:lvl w:ilvl="5" w:tplc="BD529E44">
      <w:numFmt w:val="bullet"/>
      <w:lvlText w:val="•"/>
      <w:lvlJc w:val="left"/>
      <w:pPr>
        <w:ind w:left="5543" w:hanging="240"/>
      </w:pPr>
    </w:lvl>
    <w:lvl w:ilvl="6" w:tplc="0520EEE4">
      <w:numFmt w:val="bullet"/>
      <w:lvlText w:val="•"/>
      <w:lvlJc w:val="left"/>
      <w:pPr>
        <w:ind w:left="6443" w:hanging="240"/>
      </w:pPr>
    </w:lvl>
    <w:lvl w:ilvl="7" w:tplc="5F6871C2">
      <w:numFmt w:val="bullet"/>
      <w:lvlText w:val="•"/>
      <w:lvlJc w:val="left"/>
      <w:pPr>
        <w:ind w:left="7344" w:hanging="240"/>
      </w:pPr>
    </w:lvl>
    <w:lvl w:ilvl="8" w:tplc="8F92542E">
      <w:numFmt w:val="bullet"/>
      <w:lvlText w:val="•"/>
      <w:lvlJc w:val="left"/>
      <w:pPr>
        <w:ind w:left="8245" w:hanging="240"/>
      </w:pPr>
    </w:lvl>
  </w:abstractNum>
  <w:abstractNum w:abstractNumId="59">
    <w:nsid w:val="3A4C24D6"/>
    <w:multiLevelType w:val="hybridMultilevel"/>
    <w:tmpl w:val="985EE108"/>
    <w:lvl w:ilvl="0" w:tplc="9ADEA194">
      <w:start w:val="1"/>
      <w:numFmt w:val="decimal"/>
      <w:lvlText w:val="%1."/>
      <w:lvlJc w:val="left"/>
      <w:pPr>
        <w:ind w:left="1095" w:hanging="286"/>
      </w:pPr>
      <w:rPr>
        <w:rFonts w:ascii="Times New Roman" w:eastAsia="Times New Roman" w:hAnsi="Times New Roman" w:cs="Times New Roman" w:hint="default"/>
        <w:spacing w:val="-15"/>
        <w:w w:val="99"/>
        <w:sz w:val="24"/>
        <w:szCs w:val="24"/>
      </w:rPr>
    </w:lvl>
    <w:lvl w:ilvl="1" w:tplc="196466F4">
      <w:numFmt w:val="bullet"/>
      <w:lvlText w:val="•"/>
      <w:lvlJc w:val="left"/>
      <w:pPr>
        <w:ind w:left="1974" w:hanging="286"/>
      </w:pPr>
    </w:lvl>
    <w:lvl w:ilvl="2" w:tplc="30FE0E54">
      <w:numFmt w:val="bullet"/>
      <w:lvlText w:val="•"/>
      <w:lvlJc w:val="left"/>
      <w:pPr>
        <w:ind w:left="2849" w:hanging="286"/>
      </w:pPr>
    </w:lvl>
    <w:lvl w:ilvl="3" w:tplc="18D2AA86">
      <w:numFmt w:val="bullet"/>
      <w:lvlText w:val="•"/>
      <w:lvlJc w:val="left"/>
      <w:pPr>
        <w:ind w:left="3723" w:hanging="286"/>
      </w:pPr>
    </w:lvl>
    <w:lvl w:ilvl="4" w:tplc="7FD2274C">
      <w:numFmt w:val="bullet"/>
      <w:lvlText w:val="•"/>
      <w:lvlJc w:val="left"/>
      <w:pPr>
        <w:ind w:left="4598" w:hanging="286"/>
      </w:pPr>
    </w:lvl>
    <w:lvl w:ilvl="5" w:tplc="ECECE2A4">
      <w:numFmt w:val="bullet"/>
      <w:lvlText w:val="•"/>
      <w:lvlJc w:val="left"/>
      <w:pPr>
        <w:ind w:left="5473" w:hanging="286"/>
      </w:pPr>
    </w:lvl>
    <w:lvl w:ilvl="6" w:tplc="55CA9F16">
      <w:numFmt w:val="bullet"/>
      <w:lvlText w:val="•"/>
      <w:lvlJc w:val="left"/>
      <w:pPr>
        <w:ind w:left="6347" w:hanging="286"/>
      </w:pPr>
    </w:lvl>
    <w:lvl w:ilvl="7" w:tplc="7CE27FEC">
      <w:numFmt w:val="bullet"/>
      <w:lvlText w:val="•"/>
      <w:lvlJc w:val="left"/>
      <w:pPr>
        <w:ind w:left="7222" w:hanging="286"/>
      </w:pPr>
    </w:lvl>
    <w:lvl w:ilvl="8" w:tplc="F086D492">
      <w:numFmt w:val="bullet"/>
      <w:lvlText w:val="•"/>
      <w:lvlJc w:val="left"/>
      <w:pPr>
        <w:ind w:left="8097" w:hanging="286"/>
      </w:pPr>
    </w:lvl>
  </w:abstractNum>
  <w:abstractNum w:abstractNumId="60">
    <w:nsid w:val="3C4F69B6"/>
    <w:multiLevelType w:val="hybridMultilevel"/>
    <w:tmpl w:val="60CCF3E2"/>
    <w:lvl w:ilvl="0" w:tplc="EEE20AB4">
      <w:start w:val="1"/>
      <w:numFmt w:val="decimal"/>
      <w:lvlText w:val="%1."/>
      <w:lvlJc w:val="left"/>
      <w:pPr>
        <w:ind w:left="1095" w:hanging="286"/>
      </w:pPr>
      <w:rPr>
        <w:rFonts w:ascii="Times New Roman" w:eastAsia="Times New Roman" w:hAnsi="Times New Roman" w:cs="Times New Roman" w:hint="default"/>
        <w:spacing w:val="-15"/>
        <w:w w:val="99"/>
        <w:sz w:val="24"/>
        <w:szCs w:val="24"/>
      </w:rPr>
    </w:lvl>
    <w:lvl w:ilvl="1" w:tplc="09BA6842">
      <w:numFmt w:val="bullet"/>
      <w:lvlText w:val="•"/>
      <w:lvlJc w:val="left"/>
      <w:pPr>
        <w:ind w:left="1974" w:hanging="286"/>
      </w:pPr>
    </w:lvl>
    <w:lvl w:ilvl="2" w:tplc="35ECEF5C">
      <w:numFmt w:val="bullet"/>
      <w:lvlText w:val="•"/>
      <w:lvlJc w:val="left"/>
      <w:pPr>
        <w:ind w:left="2849" w:hanging="286"/>
      </w:pPr>
    </w:lvl>
    <w:lvl w:ilvl="3" w:tplc="63169E0C">
      <w:numFmt w:val="bullet"/>
      <w:lvlText w:val="•"/>
      <w:lvlJc w:val="left"/>
      <w:pPr>
        <w:ind w:left="3723" w:hanging="286"/>
      </w:pPr>
    </w:lvl>
    <w:lvl w:ilvl="4" w:tplc="B27267DE">
      <w:numFmt w:val="bullet"/>
      <w:lvlText w:val="•"/>
      <w:lvlJc w:val="left"/>
      <w:pPr>
        <w:ind w:left="4598" w:hanging="286"/>
      </w:pPr>
    </w:lvl>
    <w:lvl w:ilvl="5" w:tplc="31AE50B6">
      <w:numFmt w:val="bullet"/>
      <w:lvlText w:val="•"/>
      <w:lvlJc w:val="left"/>
      <w:pPr>
        <w:ind w:left="5473" w:hanging="286"/>
      </w:pPr>
    </w:lvl>
    <w:lvl w:ilvl="6" w:tplc="EA3CB6FE">
      <w:numFmt w:val="bullet"/>
      <w:lvlText w:val="•"/>
      <w:lvlJc w:val="left"/>
      <w:pPr>
        <w:ind w:left="6347" w:hanging="286"/>
      </w:pPr>
    </w:lvl>
    <w:lvl w:ilvl="7" w:tplc="E7425756">
      <w:numFmt w:val="bullet"/>
      <w:lvlText w:val="•"/>
      <w:lvlJc w:val="left"/>
      <w:pPr>
        <w:ind w:left="7222" w:hanging="286"/>
      </w:pPr>
    </w:lvl>
    <w:lvl w:ilvl="8" w:tplc="D4020EAE">
      <w:numFmt w:val="bullet"/>
      <w:lvlText w:val="•"/>
      <w:lvlJc w:val="left"/>
      <w:pPr>
        <w:ind w:left="8097" w:hanging="286"/>
      </w:pPr>
    </w:lvl>
  </w:abstractNum>
  <w:abstractNum w:abstractNumId="61">
    <w:nsid w:val="3DC86CAB"/>
    <w:multiLevelType w:val="hybridMultilevel"/>
    <w:tmpl w:val="67769288"/>
    <w:lvl w:ilvl="0" w:tplc="0BC4A6E6">
      <w:start w:val="1"/>
      <w:numFmt w:val="decimal"/>
      <w:lvlText w:val="%1."/>
      <w:lvlJc w:val="left"/>
      <w:pPr>
        <w:ind w:left="101" w:hanging="286"/>
      </w:pPr>
      <w:rPr>
        <w:rFonts w:ascii="Times New Roman" w:eastAsia="Times New Roman" w:hAnsi="Times New Roman" w:cs="Times New Roman" w:hint="default"/>
        <w:spacing w:val="-15"/>
        <w:w w:val="99"/>
        <w:sz w:val="24"/>
        <w:szCs w:val="24"/>
      </w:rPr>
    </w:lvl>
    <w:lvl w:ilvl="1" w:tplc="4CC23E4C">
      <w:numFmt w:val="bullet"/>
      <w:lvlText w:val="•"/>
      <w:lvlJc w:val="left"/>
      <w:pPr>
        <w:ind w:left="1074" w:hanging="286"/>
      </w:pPr>
    </w:lvl>
    <w:lvl w:ilvl="2" w:tplc="65B07D62">
      <w:numFmt w:val="bullet"/>
      <w:lvlText w:val="•"/>
      <w:lvlJc w:val="left"/>
      <w:pPr>
        <w:ind w:left="2049" w:hanging="286"/>
      </w:pPr>
    </w:lvl>
    <w:lvl w:ilvl="3" w:tplc="B088DEDC">
      <w:numFmt w:val="bullet"/>
      <w:lvlText w:val="•"/>
      <w:lvlJc w:val="left"/>
      <w:pPr>
        <w:ind w:left="3023" w:hanging="286"/>
      </w:pPr>
    </w:lvl>
    <w:lvl w:ilvl="4" w:tplc="2922743E">
      <w:numFmt w:val="bullet"/>
      <w:lvlText w:val="•"/>
      <w:lvlJc w:val="left"/>
      <w:pPr>
        <w:ind w:left="3998" w:hanging="286"/>
      </w:pPr>
    </w:lvl>
    <w:lvl w:ilvl="5" w:tplc="076E739A">
      <w:numFmt w:val="bullet"/>
      <w:lvlText w:val="•"/>
      <w:lvlJc w:val="left"/>
      <w:pPr>
        <w:ind w:left="4973" w:hanging="286"/>
      </w:pPr>
    </w:lvl>
    <w:lvl w:ilvl="6" w:tplc="78780BE6">
      <w:numFmt w:val="bullet"/>
      <w:lvlText w:val="•"/>
      <w:lvlJc w:val="left"/>
      <w:pPr>
        <w:ind w:left="5947" w:hanging="286"/>
      </w:pPr>
    </w:lvl>
    <w:lvl w:ilvl="7" w:tplc="E7EAB42C">
      <w:numFmt w:val="bullet"/>
      <w:lvlText w:val="•"/>
      <w:lvlJc w:val="left"/>
      <w:pPr>
        <w:ind w:left="6922" w:hanging="286"/>
      </w:pPr>
    </w:lvl>
    <w:lvl w:ilvl="8" w:tplc="8958A074">
      <w:numFmt w:val="bullet"/>
      <w:lvlText w:val="•"/>
      <w:lvlJc w:val="left"/>
      <w:pPr>
        <w:ind w:left="7897" w:hanging="286"/>
      </w:pPr>
    </w:lvl>
  </w:abstractNum>
  <w:abstractNum w:abstractNumId="62">
    <w:nsid w:val="3EAB55BF"/>
    <w:multiLevelType w:val="hybridMultilevel"/>
    <w:tmpl w:val="948C59B6"/>
    <w:lvl w:ilvl="0" w:tplc="F0DCEB34">
      <w:start w:val="1"/>
      <w:numFmt w:val="decimal"/>
      <w:lvlText w:val="%1."/>
      <w:lvlJc w:val="left"/>
      <w:pPr>
        <w:ind w:left="101" w:hanging="286"/>
      </w:pPr>
      <w:rPr>
        <w:rFonts w:ascii="Times New Roman" w:eastAsia="Times New Roman" w:hAnsi="Times New Roman" w:cs="Times New Roman" w:hint="default"/>
        <w:spacing w:val="-15"/>
        <w:w w:val="99"/>
        <w:sz w:val="24"/>
        <w:szCs w:val="24"/>
      </w:rPr>
    </w:lvl>
    <w:lvl w:ilvl="1" w:tplc="DF043F74">
      <w:numFmt w:val="bullet"/>
      <w:lvlText w:val="•"/>
      <w:lvlJc w:val="left"/>
      <w:pPr>
        <w:ind w:left="1014" w:hanging="286"/>
      </w:pPr>
    </w:lvl>
    <w:lvl w:ilvl="2" w:tplc="D7B84E20">
      <w:numFmt w:val="bullet"/>
      <w:lvlText w:val="•"/>
      <w:lvlJc w:val="left"/>
      <w:pPr>
        <w:ind w:left="1929" w:hanging="286"/>
      </w:pPr>
    </w:lvl>
    <w:lvl w:ilvl="3" w:tplc="871CCD0A">
      <w:numFmt w:val="bullet"/>
      <w:lvlText w:val="•"/>
      <w:lvlJc w:val="left"/>
      <w:pPr>
        <w:ind w:left="2843" w:hanging="286"/>
      </w:pPr>
    </w:lvl>
    <w:lvl w:ilvl="4" w:tplc="7638E72E">
      <w:numFmt w:val="bullet"/>
      <w:lvlText w:val="•"/>
      <w:lvlJc w:val="left"/>
      <w:pPr>
        <w:ind w:left="3758" w:hanging="286"/>
      </w:pPr>
    </w:lvl>
    <w:lvl w:ilvl="5" w:tplc="7A02041C">
      <w:numFmt w:val="bullet"/>
      <w:lvlText w:val="•"/>
      <w:lvlJc w:val="left"/>
      <w:pPr>
        <w:ind w:left="4673" w:hanging="286"/>
      </w:pPr>
    </w:lvl>
    <w:lvl w:ilvl="6" w:tplc="1B448060">
      <w:numFmt w:val="bullet"/>
      <w:lvlText w:val="•"/>
      <w:lvlJc w:val="left"/>
      <w:pPr>
        <w:ind w:left="5587" w:hanging="286"/>
      </w:pPr>
    </w:lvl>
    <w:lvl w:ilvl="7" w:tplc="81505B5E">
      <w:numFmt w:val="bullet"/>
      <w:lvlText w:val="•"/>
      <w:lvlJc w:val="left"/>
      <w:pPr>
        <w:ind w:left="6502" w:hanging="286"/>
      </w:pPr>
    </w:lvl>
    <w:lvl w:ilvl="8" w:tplc="95100A1E">
      <w:numFmt w:val="bullet"/>
      <w:lvlText w:val="•"/>
      <w:lvlJc w:val="left"/>
      <w:pPr>
        <w:ind w:left="7417" w:hanging="286"/>
      </w:pPr>
    </w:lvl>
  </w:abstractNum>
  <w:abstractNum w:abstractNumId="63">
    <w:nsid w:val="3EF508D5"/>
    <w:multiLevelType w:val="hybridMultilevel"/>
    <w:tmpl w:val="1C58BCBC"/>
    <w:lvl w:ilvl="0" w:tplc="0B9E075A">
      <w:start w:val="1"/>
      <w:numFmt w:val="decimal"/>
      <w:lvlText w:val="%1."/>
      <w:lvlJc w:val="left"/>
      <w:pPr>
        <w:ind w:left="447" w:hanging="346"/>
      </w:pPr>
      <w:rPr>
        <w:rFonts w:ascii="Times New Roman" w:eastAsia="Times New Roman" w:hAnsi="Times New Roman" w:cs="Times New Roman" w:hint="default"/>
        <w:spacing w:val="-15"/>
        <w:w w:val="99"/>
        <w:sz w:val="24"/>
        <w:szCs w:val="24"/>
      </w:rPr>
    </w:lvl>
    <w:lvl w:ilvl="1" w:tplc="8744B056">
      <w:start w:val="1"/>
      <w:numFmt w:val="decimal"/>
      <w:lvlText w:val="%2."/>
      <w:lvlJc w:val="left"/>
      <w:pPr>
        <w:ind w:left="1095" w:hanging="286"/>
      </w:pPr>
      <w:rPr>
        <w:rFonts w:ascii="Times New Roman" w:eastAsia="Times New Roman" w:hAnsi="Times New Roman" w:cs="Times New Roman" w:hint="default"/>
        <w:spacing w:val="-15"/>
        <w:w w:val="99"/>
        <w:sz w:val="24"/>
        <w:szCs w:val="24"/>
      </w:rPr>
    </w:lvl>
    <w:lvl w:ilvl="2" w:tplc="784801CC">
      <w:numFmt w:val="bullet"/>
      <w:lvlText w:val="•"/>
      <w:lvlJc w:val="left"/>
      <w:pPr>
        <w:ind w:left="1993" w:hanging="286"/>
      </w:pPr>
    </w:lvl>
    <w:lvl w:ilvl="3" w:tplc="407643F8">
      <w:numFmt w:val="bullet"/>
      <w:lvlText w:val="•"/>
      <w:lvlJc w:val="left"/>
      <w:pPr>
        <w:ind w:left="2886" w:hanging="286"/>
      </w:pPr>
    </w:lvl>
    <w:lvl w:ilvl="4" w:tplc="E89418FE">
      <w:numFmt w:val="bullet"/>
      <w:lvlText w:val="•"/>
      <w:lvlJc w:val="left"/>
      <w:pPr>
        <w:ind w:left="3779" w:hanging="286"/>
      </w:pPr>
    </w:lvl>
    <w:lvl w:ilvl="5" w:tplc="0E08CB62">
      <w:numFmt w:val="bullet"/>
      <w:lvlText w:val="•"/>
      <w:lvlJc w:val="left"/>
      <w:pPr>
        <w:ind w:left="4672" w:hanging="286"/>
      </w:pPr>
    </w:lvl>
    <w:lvl w:ilvl="6" w:tplc="2AF6865E">
      <w:numFmt w:val="bullet"/>
      <w:lvlText w:val="•"/>
      <w:lvlJc w:val="left"/>
      <w:pPr>
        <w:ind w:left="5565" w:hanging="286"/>
      </w:pPr>
    </w:lvl>
    <w:lvl w:ilvl="7" w:tplc="36582152">
      <w:numFmt w:val="bullet"/>
      <w:lvlText w:val="•"/>
      <w:lvlJc w:val="left"/>
      <w:pPr>
        <w:ind w:left="6458" w:hanging="286"/>
      </w:pPr>
    </w:lvl>
    <w:lvl w:ilvl="8" w:tplc="BE02CD9A">
      <w:numFmt w:val="bullet"/>
      <w:lvlText w:val="•"/>
      <w:lvlJc w:val="left"/>
      <w:pPr>
        <w:ind w:left="7352" w:hanging="286"/>
      </w:pPr>
    </w:lvl>
  </w:abstractNum>
  <w:abstractNum w:abstractNumId="64">
    <w:nsid w:val="3F0556A6"/>
    <w:multiLevelType w:val="hybridMultilevel"/>
    <w:tmpl w:val="E96218EE"/>
    <w:lvl w:ilvl="0" w:tplc="AF280002">
      <w:start w:val="1"/>
      <w:numFmt w:val="decimal"/>
      <w:lvlText w:val="%1."/>
      <w:lvlJc w:val="left"/>
      <w:pPr>
        <w:ind w:left="1095" w:hanging="286"/>
      </w:pPr>
      <w:rPr>
        <w:rFonts w:ascii="Times New Roman" w:eastAsia="Times New Roman" w:hAnsi="Times New Roman" w:cs="Times New Roman" w:hint="default"/>
        <w:spacing w:val="-15"/>
        <w:w w:val="99"/>
        <w:sz w:val="24"/>
        <w:szCs w:val="24"/>
      </w:rPr>
    </w:lvl>
    <w:lvl w:ilvl="1" w:tplc="973ECE6A">
      <w:numFmt w:val="bullet"/>
      <w:lvlText w:val="•"/>
      <w:lvlJc w:val="left"/>
      <w:pPr>
        <w:ind w:left="1974" w:hanging="286"/>
      </w:pPr>
    </w:lvl>
    <w:lvl w:ilvl="2" w:tplc="4EE03694">
      <w:numFmt w:val="bullet"/>
      <w:lvlText w:val="•"/>
      <w:lvlJc w:val="left"/>
      <w:pPr>
        <w:ind w:left="2849" w:hanging="286"/>
      </w:pPr>
    </w:lvl>
    <w:lvl w:ilvl="3" w:tplc="5E9AB560">
      <w:numFmt w:val="bullet"/>
      <w:lvlText w:val="•"/>
      <w:lvlJc w:val="left"/>
      <w:pPr>
        <w:ind w:left="3723" w:hanging="286"/>
      </w:pPr>
    </w:lvl>
    <w:lvl w:ilvl="4" w:tplc="AF6C41D8">
      <w:numFmt w:val="bullet"/>
      <w:lvlText w:val="•"/>
      <w:lvlJc w:val="left"/>
      <w:pPr>
        <w:ind w:left="4598" w:hanging="286"/>
      </w:pPr>
    </w:lvl>
    <w:lvl w:ilvl="5" w:tplc="87C0695E">
      <w:numFmt w:val="bullet"/>
      <w:lvlText w:val="•"/>
      <w:lvlJc w:val="left"/>
      <w:pPr>
        <w:ind w:left="5473" w:hanging="286"/>
      </w:pPr>
    </w:lvl>
    <w:lvl w:ilvl="6" w:tplc="C3203652">
      <w:numFmt w:val="bullet"/>
      <w:lvlText w:val="•"/>
      <w:lvlJc w:val="left"/>
      <w:pPr>
        <w:ind w:left="6347" w:hanging="286"/>
      </w:pPr>
    </w:lvl>
    <w:lvl w:ilvl="7" w:tplc="66E24C2A">
      <w:numFmt w:val="bullet"/>
      <w:lvlText w:val="•"/>
      <w:lvlJc w:val="left"/>
      <w:pPr>
        <w:ind w:left="7222" w:hanging="286"/>
      </w:pPr>
    </w:lvl>
    <w:lvl w:ilvl="8" w:tplc="35E27AD0">
      <w:numFmt w:val="bullet"/>
      <w:lvlText w:val="•"/>
      <w:lvlJc w:val="left"/>
      <w:pPr>
        <w:ind w:left="8097" w:hanging="286"/>
      </w:pPr>
    </w:lvl>
  </w:abstractNum>
  <w:abstractNum w:abstractNumId="65">
    <w:nsid w:val="40AD6628"/>
    <w:multiLevelType w:val="hybridMultilevel"/>
    <w:tmpl w:val="9990BFA6"/>
    <w:lvl w:ilvl="0" w:tplc="B65C6E8E">
      <w:start w:val="1"/>
      <w:numFmt w:val="decimal"/>
      <w:lvlText w:val="%1."/>
      <w:lvlJc w:val="left"/>
      <w:pPr>
        <w:ind w:left="1095" w:hanging="286"/>
      </w:pPr>
      <w:rPr>
        <w:rFonts w:ascii="Times New Roman" w:eastAsia="Times New Roman" w:hAnsi="Times New Roman" w:cs="Times New Roman" w:hint="default"/>
        <w:spacing w:val="-15"/>
        <w:w w:val="99"/>
        <w:sz w:val="24"/>
        <w:szCs w:val="24"/>
      </w:rPr>
    </w:lvl>
    <w:lvl w:ilvl="1" w:tplc="D94AA2C6">
      <w:numFmt w:val="bullet"/>
      <w:lvlText w:val="•"/>
      <w:lvlJc w:val="left"/>
      <w:pPr>
        <w:ind w:left="1974" w:hanging="286"/>
      </w:pPr>
    </w:lvl>
    <w:lvl w:ilvl="2" w:tplc="EDA0C332">
      <w:numFmt w:val="bullet"/>
      <w:lvlText w:val="•"/>
      <w:lvlJc w:val="left"/>
      <w:pPr>
        <w:ind w:left="2849" w:hanging="286"/>
      </w:pPr>
    </w:lvl>
    <w:lvl w:ilvl="3" w:tplc="EB3639F6">
      <w:numFmt w:val="bullet"/>
      <w:lvlText w:val="•"/>
      <w:lvlJc w:val="left"/>
      <w:pPr>
        <w:ind w:left="3723" w:hanging="286"/>
      </w:pPr>
    </w:lvl>
    <w:lvl w:ilvl="4" w:tplc="1430E648">
      <w:numFmt w:val="bullet"/>
      <w:lvlText w:val="•"/>
      <w:lvlJc w:val="left"/>
      <w:pPr>
        <w:ind w:left="4598" w:hanging="286"/>
      </w:pPr>
    </w:lvl>
    <w:lvl w:ilvl="5" w:tplc="D6BC6180">
      <w:numFmt w:val="bullet"/>
      <w:lvlText w:val="•"/>
      <w:lvlJc w:val="left"/>
      <w:pPr>
        <w:ind w:left="5473" w:hanging="286"/>
      </w:pPr>
    </w:lvl>
    <w:lvl w:ilvl="6" w:tplc="E20A51BC">
      <w:numFmt w:val="bullet"/>
      <w:lvlText w:val="•"/>
      <w:lvlJc w:val="left"/>
      <w:pPr>
        <w:ind w:left="6347" w:hanging="286"/>
      </w:pPr>
    </w:lvl>
    <w:lvl w:ilvl="7" w:tplc="F04E97BC">
      <w:numFmt w:val="bullet"/>
      <w:lvlText w:val="•"/>
      <w:lvlJc w:val="left"/>
      <w:pPr>
        <w:ind w:left="7222" w:hanging="286"/>
      </w:pPr>
    </w:lvl>
    <w:lvl w:ilvl="8" w:tplc="A20AEFC6">
      <w:numFmt w:val="bullet"/>
      <w:lvlText w:val="•"/>
      <w:lvlJc w:val="left"/>
      <w:pPr>
        <w:ind w:left="8097" w:hanging="286"/>
      </w:pPr>
    </w:lvl>
  </w:abstractNum>
  <w:abstractNum w:abstractNumId="66">
    <w:nsid w:val="417A2DA5"/>
    <w:multiLevelType w:val="hybridMultilevel"/>
    <w:tmpl w:val="C3006426"/>
    <w:lvl w:ilvl="0" w:tplc="8348D7E0">
      <w:start w:val="1"/>
      <w:numFmt w:val="decimal"/>
      <w:lvlText w:val="%1)"/>
      <w:lvlJc w:val="left"/>
      <w:pPr>
        <w:ind w:left="101" w:hanging="732"/>
      </w:pPr>
      <w:rPr>
        <w:rFonts w:ascii="Times New Roman" w:eastAsia="Times New Roman" w:hAnsi="Times New Roman" w:cs="Times New Roman" w:hint="default"/>
        <w:spacing w:val="-8"/>
        <w:w w:val="99"/>
        <w:sz w:val="24"/>
        <w:szCs w:val="24"/>
      </w:rPr>
    </w:lvl>
    <w:lvl w:ilvl="1" w:tplc="52F0440E">
      <w:start w:val="1"/>
      <w:numFmt w:val="decimal"/>
      <w:lvlText w:val="%2)"/>
      <w:lvlJc w:val="left"/>
      <w:pPr>
        <w:ind w:left="101" w:hanging="588"/>
      </w:pPr>
      <w:rPr>
        <w:rFonts w:ascii="Times New Roman" w:eastAsia="Times New Roman" w:hAnsi="Times New Roman" w:cs="Times New Roman" w:hint="default"/>
        <w:spacing w:val="-5"/>
        <w:w w:val="99"/>
        <w:sz w:val="24"/>
        <w:szCs w:val="24"/>
      </w:rPr>
    </w:lvl>
    <w:lvl w:ilvl="2" w:tplc="4AD0735A">
      <w:start w:val="1"/>
      <w:numFmt w:val="decimal"/>
      <w:lvlText w:val="%3."/>
      <w:lvlJc w:val="left"/>
      <w:pPr>
        <w:ind w:left="101" w:hanging="240"/>
      </w:pPr>
      <w:rPr>
        <w:rFonts w:ascii="Times New Roman" w:eastAsia="Times New Roman" w:hAnsi="Times New Roman" w:cs="Times New Roman" w:hint="default"/>
        <w:spacing w:val="-2"/>
        <w:w w:val="99"/>
        <w:sz w:val="24"/>
        <w:szCs w:val="24"/>
      </w:rPr>
    </w:lvl>
    <w:lvl w:ilvl="3" w:tplc="9F620BD0">
      <w:numFmt w:val="bullet"/>
      <w:lvlText w:val="•"/>
      <w:lvlJc w:val="left"/>
      <w:pPr>
        <w:ind w:left="3023" w:hanging="240"/>
      </w:pPr>
    </w:lvl>
    <w:lvl w:ilvl="4" w:tplc="73725C72">
      <w:numFmt w:val="bullet"/>
      <w:lvlText w:val="•"/>
      <w:lvlJc w:val="left"/>
      <w:pPr>
        <w:ind w:left="3998" w:hanging="240"/>
      </w:pPr>
    </w:lvl>
    <w:lvl w:ilvl="5" w:tplc="06B0D64E">
      <w:numFmt w:val="bullet"/>
      <w:lvlText w:val="•"/>
      <w:lvlJc w:val="left"/>
      <w:pPr>
        <w:ind w:left="4973" w:hanging="240"/>
      </w:pPr>
    </w:lvl>
    <w:lvl w:ilvl="6" w:tplc="F814C86E">
      <w:numFmt w:val="bullet"/>
      <w:lvlText w:val="•"/>
      <w:lvlJc w:val="left"/>
      <w:pPr>
        <w:ind w:left="5947" w:hanging="240"/>
      </w:pPr>
    </w:lvl>
    <w:lvl w:ilvl="7" w:tplc="B7282D80">
      <w:numFmt w:val="bullet"/>
      <w:lvlText w:val="•"/>
      <w:lvlJc w:val="left"/>
      <w:pPr>
        <w:ind w:left="6922" w:hanging="240"/>
      </w:pPr>
    </w:lvl>
    <w:lvl w:ilvl="8" w:tplc="D63C7240">
      <w:numFmt w:val="bullet"/>
      <w:lvlText w:val="•"/>
      <w:lvlJc w:val="left"/>
      <w:pPr>
        <w:ind w:left="7897" w:hanging="240"/>
      </w:pPr>
    </w:lvl>
  </w:abstractNum>
  <w:abstractNum w:abstractNumId="67">
    <w:nsid w:val="43A3034D"/>
    <w:multiLevelType w:val="hybridMultilevel"/>
    <w:tmpl w:val="AE1AAEC0"/>
    <w:lvl w:ilvl="0" w:tplc="ACF22A88">
      <w:start w:val="1"/>
      <w:numFmt w:val="decimal"/>
      <w:lvlText w:val="%1."/>
      <w:lvlJc w:val="left"/>
      <w:pPr>
        <w:ind w:left="1095" w:hanging="286"/>
      </w:pPr>
      <w:rPr>
        <w:rFonts w:ascii="Times New Roman" w:eastAsia="Times New Roman" w:hAnsi="Times New Roman" w:cs="Times New Roman" w:hint="default"/>
        <w:spacing w:val="-15"/>
        <w:w w:val="99"/>
        <w:sz w:val="24"/>
        <w:szCs w:val="24"/>
      </w:rPr>
    </w:lvl>
    <w:lvl w:ilvl="1" w:tplc="EE8AE06A">
      <w:numFmt w:val="bullet"/>
      <w:lvlText w:val="•"/>
      <w:lvlJc w:val="left"/>
      <w:pPr>
        <w:ind w:left="1974" w:hanging="286"/>
      </w:pPr>
    </w:lvl>
    <w:lvl w:ilvl="2" w:tplc="F294B940">
      <w:numFmt w:val="bullet"/>
      <w:lvlText w:val="•"/>
      <w:lvlJc w:val="left"/>
      <w:pPr>
        <w:ind w:left="2849" w:hanging="286"/>
      </w:pPr>
    </w:lvl>
    <w:lvl w:ilvl="3" w:tplc="4BE4D208">
      <w:numFmt w:val="bullet"/>
      <w:lvlText w:val="•"/>
      <w:lvlJc w:val="left"/>
      <w:pPr>
        <w:ind w:left="3723" w:hanging="286"/>
      </w:pPr>
    </w:lvl>
    <w:lvl w:ilvl="4" w:tplc="34CCD358">
      <w:numFmt w:val="bullet"/>
      <w:lvlText w:val="•"/>
      <w:lvlJc w:val="left"/>
      <w:pPr>
        <w:ind w:left="4598" w:hanging="286"/>
      </w:pPr>
    </w:lvl>
    <w:lvl w:ilvl="5" w:tplc="81DAFF84">
      <w:numFmt w:val="bullet"/>
      <w:lvlText w:val="•"/>
      <w:lvlJc w:val="left"/>
      <w:pPr>
        <w:ind w:left="5473" w:hanging="286"/>
      </w:pPr>
    </w:lvl>
    <w:lvl w:ilvl="6" w:tplc="11A67122">
      <w:numFmt w:val="bullet"/>
      <w:lvlText w:val="•"/>
      <w:lvlJc w:val="left"/>
      <w:pPr>
        <w:ind w:left="6347" w:hanging="286"/>
      </w:pPr>
    </w:lvl>
    <w:lvl w:ilvl="7" w:tplc="980EC0A4">
      <w:numFmt w:val="bullet"/>
      <w:lvlText w:val="•"/>
      <w:lvlJc w:val="left"/>
      <w:pPr>
        <w:ind w:left="7222" w:hanging="286"/>
      </w:pPr>
    </w:lvl>
    <w:lvl w:ilvl="8" w:tplc="E1E0DD68">
      <w:numFmt w:val="bullet"/>
      <w:lvlText w:val="•"/>
      <w:lvlJc w:val="left"/>
      <w:pPr>
        <w:ind w:left="8097" w:hanging="286"/>
      </w:pPr>
    </w:lvl>
  </w:abstractNum>
  <w:abstractNum w:abstractNumId="68">
    <w:nsid w:val="445D74EB"/>
    <w:multiLevelType w:val="hybridMultilevel"/>
    <w:tmpl w:val="514EA9D0"/>
    <w:lvl w:ilvl="0" w:tplc="411EB232">
      <w:start w:val="1"/>
      <w:numFmt w:val="decimal"/>
      <w:lvlText w:val="%1."/>
      <w:lvlJc w:val="left"/>
      <w:pPr>
        <w:ind w:left="101" w:hanging="286"/>
      </w:pPr>
      <w:rPr>
        <w:rFonts w:ascii="Times New Roman" w:eastAsia="Times New Roman" w:hAnsi="Times New Roman" w:cs="Times New Roman" w:hint="default"/>
        <w:spacing w:val="-15"/>
        <w:w w:val="99"/>
        <w:sz w:val="24"/>
        <w:szCs w:val="24"/>
      </w:rPr>
    </w:lvl>
    <w:lvl w:ilvl="1" w:tplc="9D6CA8C6">
      <w:numFmt w:val="bullet"/>
      <w:lvlText w:val="•"/>
      <w:lvlJc w:val="left"/>
      <w:pPr>
        <w:ind w:left="1074" w:hanging="286"/>
      </w:pPr>
    </w:lvl>
    <w:lvl w:ilvl="2" w:tplc="21D07E58">
      <w:numFmt w:val="bullet"/>
      <w:lvlText w:val="•"/>
      <w:lvlJc w:val="left"/>
      <w:pPr>
        <w:ind w:left="2049" w:hanging="286"/>
      </w:pPr>
    </w:lvl>
    <w:lvl w:ilvl="3" w:tplc="98E40C4C">
      <w:numFmt w:val="bullet"/>
      <w:lvlText w:val="•"/>
      <w:lvlJc w:val="left"/>
      <w:pPr>
        <w:ind w:left="3023" w:hanging="286"/>
      </w:pPr>
    </w:lvl>
    <w:lvl w:ilvl="4" w:tplc="1C5C75FA">
      <w:numFmt w:val="bullet"/>
      <w:lvlText w:val="•"/>
      <w:lvlJc w:val="left"/>
      <w:pPr>
        <w:ind w:left="3998" w:hanging="286"/>
      </w:pPr>
    </w:lvl>
    <w:lvl w:ilvl="5" w:tplc="7F8EDD5E">
      <w:numFmt w:val="bullet"/>
      <w:lvlText w:val="•"/>
      <w:lvlJc w:val="left"/>
      <w:pPr>
        <w:ind w:left="4973" w:hanging="286"/>
      </w:pPr>
    </w:lvl>
    <w:lvl w:ilvl="6" w:tplc="177E8FD2">
      <w:numFmt w:val="bullet"/>
      <w:lvlText w:val="•"/>
      <w:lvlJc w:val="left"/>
      <w:pPr>
        <w:ind w:left="5947" w:hanging="286"/>
      </w:pPr>
    </w:lvl>
    <w:lvl w:ilvl="7" w:tplc="EF96D376">
      <w:numFmt w:val="bullet"/>
      <w:lvlText w:val="•"/>
      <w:lvlJc w:val="left"/>
      <w:pPr>
        <w:ind w:left="6922" w:hanging="286"/>
      </w:pPr>
    </w:lvl>
    <w:lvl w:ilvl="8" w:tplc="D528D81C">
      <w:numFmt w:val="bullet"/>
      <w:lvlText w:val="•"/>
      <w:lvlJc w:val="left"/>
      <w:pPr>
        <w:ind w:left="7897" w:hanging="286"/>
      </w:pPr>
    </w:lvl>
  </w:abstractNum>
  <w:abstractNum w:abstractNumId="69">
    <w:nsid w:val="456A3A8F"/>
    <w:multiLevelType w:val="hybridMultilevel"/>
    <w:tmpl w:val="5E045D3A"/>
    <w:lvl w:ilvl="0" w:tplc="DEC84FFE">
      <w:start w:val="1"/>
      <w:numFmt w:val="decimal"/>
      <w:lvlText w:val="%1."/>
      <w:lvlJc w:val="left"/>
      <w:pPr>
        <w:ind w:left="103" w:hanging="291"/>
      </w:pPr>
      <w:rPr>
        <w:rFonts w:ascii="Times New Roman" w:eastAsia="Times New Roman" w:hAnsi="Times New Roman" w:cs="Times New Roman" w:hint="default"/>
        <w:spacing w:val="-13"/>
        <w:w w:val="99"/>
        <w:sz w:val="24"/>
        <w:szCs w:val="24"/>
      </w:rPr>
    </w:lvl>
    <w:lvl w:ilvl="1" w:tplc="53B6C81A">
      <w:numFmt w:val="bullet"/>
      <w:lvlText w:val="•"/>
      <w:lvlJc w:val="left"/>
      <w:pPr>
        <w:ind w:left="1095" w:hanging="291"/>
      </w:pPr>
    </w:lvl>
    <w:lvl w:ilvl="2" w:tplc="2B0E269C">
      <w:numFmt w:val="bullet"/>
      <w:lvlText w:val="•"/>
      <w:lvlJc w:val="left"/>
      <w:pPr>
        <w:ind w:left="2091" w:hanging="291"/>
      </w:pPr>
    </w:lvl>
    <w:lvl w:ilvl="3" w:tplc="953A55A0">
      <w:numFmt w:val="bullet"/>
      <w:lvlText w:val="•"/>
      <w:lvlJc w:val="left"/>
      <w:pPr>
        <w:ind w:left="3087" w:hanging="291"/>
      </w:pPr>
    </w:lvl>
    <w:lvl w:ilvl="4" w:tplc="5DC0FE4A">
      <w:numFmt w:val="bullet"/>
      <w:lvlText w:val="•"/>
      <w:lvlJc w:val="left"/>
      <w:pPr>
        <w:ind w:left="4083" w:hanging="291"/>
      </w:pPr>
    </w:lvl>
    <w:lvl w:ilvl="5" w:tplc="1524529A">
      <w:numFmt w:val="bullet"/>
      <w:lvlText w:val="•"/>
      <w:lvlJc w:val="left"/>
      <w:pPr>
        <w:ind w:left="5079" w:hanging="291"/>
      </w:pPr>
    </w:lvl>
    <w:lvl w:ilvl="6" w:tplc="75FEF1CA">
      <w:numFmt w:val="bullet"/>
      <w:lvlText w:val="•"/>
      <w:lvlJc w:val="left"/>
      <w:pPr>
        <w:ind w:left="6075" w:hanging="291"/>
      </w:pPr>
    </w:lvl>
    <w:lvl w:ilvl="7" w:tplc="66E00082">
      <w:numFmt w:val="bullet"/>
      <w:lvlText w:val="•"/>
      <w:lvlJc w:val="left"/>
      <w:pPr>
        <w:ind w:left="7070" w:hanging="291"/>
      </w:pPr>
    </w:lvl>
    <w:lvl w:ilvl="8" w:tplc="C7F47722">
      <w:numFmt w:val="bullet"/>
      <w:lvlText w:val="•"/>
      <w:lvlJc w:val="left"/>
      <w:pPr>
        <w:ind w:left="8066" w:hanging="291"/>
      </w:pPr>
    </w:lvl>
  </w:abstractNum>
  <w:abstractNum w:abstractNumId="70">
    <w:nsid w:val="48AE785E"/>
    <w:multiLevelType w:val="hybridMultilevel"/>
    <w:tmpl w:val="23A6E4D2"/>
    <w:lvl w:ilvl="0" w:tplc="D930911A">
      <w:start w:val="1"/>
      <w:numFmt w:val="decimal"/>
      <w:lvlText w:val="%1)"/>
      <w:lvlJc w:val="left"/>
      <w:pPr>
        <w:ind w:left="101" w:hanging="346"/>
      </w:pPr>
      <w:rPr>
        <w:rFonts w:ascii="Times New Roman" w:eastAsia="Times New Roman" w:hAnsi="Times New Roman" w:cs="Times New Roman" w:hint="default"/>
        <w:spacing w:val="-8"/>
        <w:w w:val="99"/>
        <w:sz w:val="24"/>
        <w:szCs w:val="24"/>
      </w:rPr>
    </w:lvl>
    <w:lvl w:ilvl="1" w:tplc="04347C7E">
      <w:numFmt w:val="bullet"/>
      <w:lvlText w:val="•"/>
      <w:lvlJc w:val="left"/>
      <w:pPr>
        <w:ind w:left="1092" w:hanging="346"/>
      </w:pPr>
    </w:lvl>
    <w:lvl w:ilvl="2" w:tplc="834C617C">
      <w:numFmt w:val="bullet"/>
      <w:lvlText w:val="•"/>
      <w:lvlJc w:val="left"/>
      <w:pPr>
        <w:ind w:left="2085" w:hanging="346"/>
      </w:pPr>
    </w:lvl>
    <w:lvl w:ilvl="3" w:tplc="323EE63C">
      <w:numFmt w:val="bullet"/>
      <w:lvlText w:val="•"/>
      <w:lvlJc w:val="left"/>
      <w:pPr>
        <w:ind w:left="3077" w:hanging="346"/>
      </w:pPr>
    </w:lvl>
    <w:lvl w:ilvl="4" w:tplc="46EE76E8">
      <w:numFmt w:val="bullet"/>
      <w:lvlText w:val="•"/>
      <w:lvlJc w:val="left"/>
      <w:pPr>
        <w:ind w:left="4070" w:hanging="346"/>
      </w:pPr>
    </w:lvl>
    <w:lvl w:ilvl="5" w:tplc="3E92B22E">
      <w:numFmt w:val="bullet"/>
      <w:lvlText w:val="•"/>
      <w:lvlJc w:val="left"/>
      <w:pPr>
        <w:ind w:left="5063" w:hanging="346"/>
      </w:pPr>
    </w:lvl>
    <w:lvl w:ilvl="6" w:tplc="FE04ACBA">
      <w:numFmt w:val="bullet"/>
      <w:lvlText w:val="•"/>
      <w:lvlJc w:val="left"/>
      <w:pPr>
        <w:ind w:left="6055" w:hanging="346"/>
      </w:pPr>
    </w:lvl>
    <w:lvl w:ilvl="7" w:tplc="D2D4C2C6">
      <w:numFmt w:val="bullet"/>
      <w:lvlText w:val="•"/>
      <w:lvlJc w:val="left"/>
      <w:pPr>
        <w:ind w:left="7048" w:hanging="346"/>
      </w:pPr>
    </w:lvl>
    <w:lvl w:ilvl="8" w:tplc="A79A7206">
      <w:numFmt w:val="bullet"/>
      <w:lvlText w:val="•"/>
      <w:lvlJc w:val="left"/>
      <w:pPr>
        <w:ind w:left="8041" w:hanging="346"/>
      </w:pPr>
    </w:lvl>
  </w:abstractNum>
  <w:abstractNum w:abstractNumId="71">
    <w:nsid w:val="48E23E4E"/>
    <w:multiLevelType w:val="hybridMultilevel"/>
    <w:tmpl w:val="ECA2839E"/>
    <w:lvl w:ilvl="0" w:tplc="AA54E10E">
      <w:numFmt w:val="bullet"/>
      <w:lvlText w:val="-"/>
      <w:lvlJc w:val="left"/>
      <w:pPr>
        <w:ind w:left="101" w:hanging="183"/>
      </w:pPr>
      <w:rPr>
        <w:rFonts w:ascii="Times New Roman" w:eastAsia="Times New Roman" w:hAnsi="Times New Roman" w:cs="Times New Roman" w:hint="default"/>
        <w:spacing w:val="-30"/>
        <w:w w:val="99"/>
        <w:sz w:val="24"/>
        <w:szCs w:val="24"/>
      </w:rPr>
    </w:lvl>
    <w:lvl w:ilvl="1" w:tplc="6966C5C8">
      <w:numFmt w:val="bullet"/>
      <w:lvlText w:val="•"/>
      <w:lvlJc w:val="left"/>
      <w:pPr>
        <w:ind w:left="1074" w:hanging="183"/>
      </w:pPr>
    </w:lvl>
    <w:lvl w:ilvl="2" w:tplc="46827760">
      <w:numFmt w:val="bullet"/>
      <w:lvlText w:val="•"/>
      <w:lvlJc w:val="left"/>
      <w:pPr>
        <w:ind w:left="2049" w:hanging="183"/>
      </w:pPr>
    </w:lvl>
    <w:lvl w:ilvl="3" w:tplc="FD649EEA">
      <w:numFmt w:val="bullet"/>
      <w:lvlText w:val="•"/>
      <w:lvlJc w:val="left"/>
      <w:pPr>
        <w:ind w:left="3023" w:hanging="183"/>
      </w:pPr>
    </w:lvl>
    <w:lvl w:ilvl="4" w:tplc="E8DA9DBE">
      <w:numFmt w:val="bullet"/>
      <w:lvlText w:val="•"/>
      <w:lvlJc w:val="left"/>
      <w:pPr>
        <w:ind w:left="3998" w:hanging="183"/>
      </w:pPr>
    </w:lvl>
    <w:lvl w:ilvl="5" w:tplc="2F94B756">
      <w:numFmt w:val="bullet"/>
      <w:lvlText w:val="•"/>
      <w:lvlJc w:val="left"/>
      <w:pPr>
        <w:ind w:left="4973" w:hanging="183"/>
      </w:pPr>
    </w:lvl>
    <w:lvl w:ilvl="6" w:tplc="16504FE8">
      <w:numFmt w:val="bullet"/>
      <w:lvlText w:val="•"/>
      <w:lvlJc w:val="left"/>
      <w:pPr>
        <w:ind w:left="5947" w:hanging="183"/>
      </w:pPr>
    </w:lvl>
    <w:lvl w:ilvl="7" w:tplc="FB1AB99E">
      <w:numFmt w:val="bullet"/>
      <w:lvlText w:val="•"/>
      <w:lvlJc w:val="left"/>
      <w:pPr>
        <w:ind w:left="6922" w:hanging="183"/>
      </w:pPr>
    </w:lvl>
    <w:lvl w:ilvl="8" w:tplc="84E2477C">
      <w:numFmt w:val="bullet"/>
      <w:lvlText w:val="•"/>
      <w:lvlJc w:val="left"/>
      <w:pPr>
        <w:ind w:left="7897" w:hanging="183"/>
      </w:pPr>
    </w:lvl>
  </w:abstractNum>
  <w:abstractNum w:abstractNumId="72">
    <w:nsid w:val="4B937C3D"/>
    <w:multiLevelType w:val="hybridMultilevel"/>
    <w:tmpl w:val="0B540B86"/>
    <w:lvl w:ilvl="0" w:tplc="97062F8E">
      <w:start w:val="1"/>
      <w:numFmt w:val="decimal"/>
      <w:lvlText w:val="%1."/>
      <w:lvlJc w:val="left"/>
      <w:pPr>
        <w:ind w:left="1095" w:hanging="286"/>
      </w:pPr>
      <w:rPr>
        <w:rFonts w:ascii="Times New Roman" w:eastAsia="Times New Roman" w:hAnsi="Times New Roman" w:cs="Times New Roman" w:hint="default"/>
        <w:spacing w:val="-15"/>
        <w:w w:val="99"/>
        <w:sz w:val="24"/>
        <w:szCs w:val="24"/>
      </w:rPr>
    </w:lvl>
    <w:lvl w:ilvl="1" w:tplc="BB5A1962">
      <w:numFmt w:val="bullet"/>
      <w:lvlText w:val="•"/>
      <w:lvlJc w:val="left"/>
      <w:pPr>
        <w:ind w:left="1974" w:hanging="286"/>
      </w:pPr>
    </w:lvl>
    <w:lvl w:ilvl="2" w:tplc="053C304A">
      <w:numFmt w:val="bullet"/>
      <w:lvlText w:val="•"/>
      <w:lvlJc w:val="left"/>
      <w:pPr>
        <w:ind w:left="2849" w:hanging="286"/>
      </w:pPr>
    </w:lvl>
    <w:lvl w:ilvl="3" w:tplc="EC8C427E">
      <w:numFmt w:val="bullet"/>
      <w:lvlText w:val="•"/>
      <w:lvlJc w:val="left"/>
      <w:pPr>
        <w:ind w:left="3723" w:hanging="286"/>
      </w:pPr>
    </w:lvl>
    <w:lvl w:ilvl="4" w:tplc="2870D61E">
      <w:numFmt w:val="bullet"/>
      <w:lvlText w:val="•"/>
      <w:lvlJc w:val="left"/>
      <w:pPr>
        <w:ind w:left="4598" w:hanging="286"/>
      </w:pPr>
    </w:lvl>
    <w:lvl w:ilvl="5" w:tplc="CB82E2A8">
      <w:numFmt w:val="bullet"/>
      <w:lvlText w:val="•"/>
      <w:lvlJc w:val="left"/>
      <w:pPr>
        <w:ind w:left="5473" w:hanging="286"/>
      </w:pPr>
    </w:lvl>
    <w:lvl w:ilvl="6" w:tplc="C91A6888">
      <w:numFmt w:val="bullet"/>
      <w:lvlText w:val="•"/>
      <w:lvlJc w:val="left"/>
      <w:pPr>
        <w:ind w:left="6347" w:hanging="286"/>
      </w:pPr>
    </w:lvl>
    <w:lvl w:ilvl="7" w:tplc="C278FD74">
      <w:numFmt w:val="bullet"/>
      <w:lvlText w:val="•"/>
      <w:lvlJc w:val="left"/>
      <w:pPr>
        <w:ind w:left="7222" w:hanging="286"/>
      </w:pPr>
    </w:lvl>
    <w:lvl w:ilvl="8" w:tplc="DE842848">
      <w:numFmt w:val="bullet"/>
      <w:lvlText w:val="•"/>
      <w:lvlJc w:val="left"/>
      <w:pPr>
        <w:ind w:left="8097" w:hanging="286"/>
      </w:pPr>
    </w:lvl>
  </w:abstractNum>
  <w:abstractNum w:abstractNumId="73">
    <w:nsid w:val="4E9B66AF"/>
    <w:multiLevelType w:val="hybridMultilevel"/>
    <w:tmpl w:val="2F287A9C"/>
    <w:lvl w:ilvl="0" w:tplc="3EF80722">
      <w:start w:val="1"/>
      <w:numFmt w:val="decimal"/>
      <w:lvlText w:val="%1."/>
      <w:lvlJc w:val="left"/>
      <w:pPr>
        <w:ind w:left="1049" w:hanging="240"/>
      </w:pPr>
      <w:rPr>
        <w:rFonts w:ascii="Times New Roman" w:eastAsia="Times New Roman" w:hAnsi="Times New Roman" w:cs="Times New Roman" w:hint="default"/>
        <w:spacing w:val="-3"/>
        <w:w w:val="99"/>
        <w:sz w:val="24"/>
        <w:szCs w:val="24"/>
      </w:rPr>
    </w:lvl>
    <w:lvl w:ilvl="1" w:tplc="23863D42">
      <w:numFmt w:val="bullet"/>
      <w:lvlText w:val="•"/>
      <w:lvlJc w:val="left"/>
      <w:pPr>
        <w:ind w:left="1920" w:hanging="240"/>
      </w:pPr>
    </w:lvl>
    <w:lvl w:ilvl="2" w:tplc="854C5D76">
      <w:numFmt w:val="bullet"/>
      <w:lvlText w:val="•"/>
      <w:lvlJc w:val="left"/>
      <w:pPr>
        <w:ind w:left="2801" w:hanging="240"/>
      </w:pPr>
    </w:lvl>
    <w:lvl w:ilvl="3" w:tplc="FA4E334A">
      <w:numFmt w:val="bullet"/>
      <w:lvlText w:val="•"/>
      <w:lvlJc w:val="left"/>
      <w:pPr>
        <w:ind w:left="3681" w:hanging="240"/>
      </w:pPr>
    </w:lvl>
    <w:lvl w:ilvl="4" w:tplc="F2960F70">
      <w:numFmt w:val="bullet"/>
      <w:lvlText w:val="•"/>
      <w:lvlJc w:val="left"/>
      <w:pPr>
        <w:ind w:left="4562" w:hanging="240"/>
      </w:pPr>
    </w:lvl>
    <w:lvl w:ilvl="5" w:tplc="85CA0A0E">
      <w:numFmt w:val="bullet"/>
      <w:lvlText w:val="•"/>
      <w:lvlJc w:val="left"/>
      <w:pPr>
        <w:ind w:left="5443" w:hanging="240"/>
      </w:pPr>
    </w:lvl>
    <w:lvl w:ilvl="6" w:tplc="FEF834C8">
      <w:numFmt w:val="bullet"/>
      <w:lvlText w:val="•"/>
      <w:lvlJc w:val="left"/>
      <w:pPr>
        <w:ind w:left="6323" w:hanging="240"/>
      </w:pPr>
    </w:lvl>
    <w:lvl w:ilvl="7" w:tplc="5F70B188">
      <w:numFmt w:val="bullet"/>
      <w:lvlText w:val="•"/>
      <w:lvlJc w:val="left"/>
      <w:pPr>
        <w:ind w:left="7204" w:hanging="240"/>
      </w:pPr>
    </w:lvl>
    <w:lvl w:ilvl="8" w:tplc="29262414">
      <w:numFmt w:val="bullet"/>
      <w:lvlText w:val="•"/>
      <w:lvlJc w:val="left"/>
      <w:pPr>
        <w:ind w:left="8085" w:hanging="240"/>
      </w:pPr>
    </w:lvl>
  </w:abstractNum>
  <w:abstractNum w:abstractNumId="74">
    <w:nsid w:val="4F14684E"/>
    <w:multiLevelType w:val="hybridMultilevel"/>
    <w:tmpl w:val="8B2A6FD0"/>
    <w:lvl w:ilvl="0" w:tplc="E9A85E2C">
      <w:start w:val="1"/>
      <w:numFmt w:val="decimal"/>
      <w:lvlText w:val="%1."/>
      <w:lvlJc w:val="left"/>
      <w:pPr>
        <w:ind w:left="1049" w:hanging="240"/>
      </w:pPr>
      <w:rPr>
        <w:rFonts w:ascii="Times New Roman" w:eastAsia="Times New Roman" w:hAnsi="Times New Roman" w:cs="Times New Roman" w:hint="default"/>
        <w:spacing w:val="-1"/>
        <w:w w:val="99"/>
        <w:sz w:val="24"/>
        <w:szCs w:val="24"/>
      </w:rPr>
    </w:lvl>
    <w:lvl w:ilvl="1" w:tplc="241EFA92">
      <w:numFmt w:val="bullet"/>
      <w:lvlText w:val="•"/>
      <w:lvlJc w:val="left"/>
      <w:pPr>
        <w:ind w:left="1920" w:hanging="240"/>
      </w:pPr>
    </w:lvl>
    <w:lvl w:ilvl="2" w:tplc="3BE07E4E">
      <w:numFmt w:val="bullet"/>
      <w:lvlText w:val="•"/>
      <w:lvlJc w:val="left"/>
      <w:pPr>
        <w:ind w:left="2801" w:hanging="240"/>
      </w:pPr>
    </w:lvl>
    <w:lvl w:ilvl="3" w:tplc="1C345702">
      <w:numFmt w:val="bullet"/>
      <w:lvlText w:val="•"/>
      <w:lvlJc w:val="left"/>
      <w:pPr>
        <w:ind w:left="3681" w:hanging="240"/>
      </w:pPr>
    </w:lvl>
    <w:lvl w:ilvl="4" w:tplc="40A2DDB6">
      <w:numFmt w:val="bullet"/>
      <w:lvlText w:val="•"/>
      <w:lvlJc w:val="left"/>
      <w:pPr>
        <w:ind w:left="4562" w:hanging="240"/>
      </w:pPr>
    </w:lvl>
    <w:lvl w:ilvl="5" w:tplc="20A6C656">
      <w:numFmt w:val="bullet"/>
      <w:lvlText w:val="•"/>
      <w:lvlJc w:val="left"/>
      <w:pPr>
        <w:ind w:left="5443" w:hanging="240"/>
      </w:pPr>
    </w:lvl>
    <w:lvl w:ilvl="6" w:tplc="6B8E8730">
      <w:numFmt w:val="bullet"/>
      <w:lvlText w:val="•"/>
      <w:lvlJc w:val="left"/>
      <w:pPr>
        <w:ind w:left="6323" w:hanging="240"/>
      </w:pPr>
    </w:lvl>
    <w:lvl w:ilvl="7" w:tplc="E0FEF04A">
      <w:numFmt w:val="bullet"/>
      <w:lvlText w:val="•"/>
      <w:lvlJc w:val="left"/>
      <w:pPr>
        <w:ind w:left="7204" w:hanging="240"/>
      </w:pPr>
    </w:lvl>
    <w:lvl w:ilvl="8" w:tplc="FFA60896">
      <w:numFmt w:val="bullet"/>
      <w:lvlText w:val="•"/>
      <w:lvlJc w:val="left"/>
      <w:pPr>
        <w:ind w:left="8085" w:hanging="240"/>
      </w:pPr>
    </w:lvl>
  </w:abstractNum>
  <w:abstractNum w:abstractNumId="75">
    <w:nsid w:val="4F1F117D"/>
    <w:multiLevelType w:val="hybridMultilevel"/>
    <w:tmpl w:val="5C020C5C"/>
    <w:lvl w:ilvl="0" w:tplc="95B6D9F0">
      <w:start w:val="1"/>
      <w:numFmt w:val="decimal"/>
      <w:lvlText w:val="%1."/>
      <w:lvlJc w:val="left"/>
      <w:pPr>
        <w:ind w:left="101" w:hanging="286"/>
      </w:pPr>
      <w:rPr>
        <w:rFonts w:ascii="Times New Roman" w:eastAsia="Times New Roman" w:hAnsi="Times New Roman" w:cs="Times New Roman" w:hint="default"/>
        <w:color w:val="443725"/>
        <w:spacing w:val="-15"/>
        <w:w w:val="99"/>
        <w:sz w:val="24"/>
        <w:szCs w:val="24"/>
      </w:rPr>
    </w:lvl>
    <w:lvl w:ilvl="1" w:tplc="6E5C551E">
      <w:numFmt w:val="bullet"/>
      <w:lvlText w:val="•"/>
      <w:lvlJc w:val="left"/>
      <w:pPr>
        <w:ind w:left="1074" w:hanging="286"/>
      </w:pPr>
    </w:lvl>
    <w:lvl w:ilvl="2" w:tplc="DAA2384A">
      <w:numFmt w:val="bullet"/>
      <w:lvlText w:val="•"/>
      <w:lvlJc w:val="left"/>
      <w:pPr>
        <w:ind w:left="2049" w:hanging="286"/>
      </w:pPr>
    </w:lvl>
    <w:lvl w:ilvl="3" w:tplc="BA6C72C8">
      <w:numFmt w:val="bullet"/>
      <w:lvlText w:val="•"/>
      <w:lvlJc w:val="left"/>
      <w:pPr>
        <w:ind w:left="3023" w:hanging="286"/>
      </w:pPr>
    </w:lvl>
    <w:lvl w:ilvl="4" w:tplc="E1FE6DE2">
      <w:numFmt w:val="bullet"/>
      <w:lvlText w:val="•"/>
      <w:lvlJc w:val="left"/>
      <w:pPr>
        <w:ind w:left="3998" w:hanging="286"/>
      </w:pPr>
    </w:lvl>
    <w:lvl w:ilvl="5" w:tplc="E5B86AF0">
      <w:numFmt w:val="bullet"/>
      <w:lvlText w:val="•"/>
      <w:lvlJc w:val="left"/>
      <w:pPr>
        <w:ind w:left="4973" w:hanging="286"/>
      </w:pPr>
    </w:lvl>
    <w:lvl w:ilvl="6" w:tplc="E696ABD8">
      <w:numFmt w:val="bullet"/>
      <w:lvlText w:val="•"/>
      <w:lvlJc w:val="left"/>
      <w:pPr>
        <w:ind w:left="5947" w:hanging="286"/>
      </w:pPr>
    </w:lvl>
    <w:lvl w:ilvl="7" w:tplc="2B4663F4">
      <w:numFmt w:val="bullet"/>
      <w:lvlText w:val="•"/>
      <w:lvlJc w:val="left"/>
      <w:pPr>
        <w:ind w:left="6922" w:hanging="286"/>
      </w:pPr>
    </w:lvl>
    <w:lvl w:ilvl="8" w:tplc="0C0A5EFA">
      <w:numFmt w:val="bullet"/>
      <w:lvlText w:val="•"/>
      <w:lvlJc w:val="left"/>
      <w:pPr>
        <w:ind w:left="7897" w:hanging="286"/>
      </w:pPr>
    </w:lvl>
  </w:abstractNum>
  <w:abstractNum w:abstractNumId="76">
    <w:nsid w:val="4FFF32BC"/>
    <w:multiLevelType w:val="hybridMultilevel"/>
    <w:tmpl w:val="4448F820"/>
    <w:lvl w:ilvl="0" w:tplc="A4166508">
      <w:start w:val="1"/>
      <w:numFmt w:val="decimal"/>
      <w:lvlText w:val="%1."/>
      <w:lvlJc w:val="left"/>
      <w:pPr>
        <w:ind w:left="101" w:hanging="286"/>
      </w:pPr>
      <w:rPr>
        <w:rFonts w:ascii="Times New Roman" w:eastAsia="Times New Roman" w:hAnsi="Times New Roman" w:cs="Times New Roman" w:hint="default"/>
        <w:spacing w:val="-15"/>
        <w:w w:val="99"/>
        <w:sz w:val="24"/>
        <w:szCs w:val="24"/>
      </w:rPr>
    </w:lvl>
    <w:lvl w:ilvl="1" w:tplc="806C26B8">
      <w:numFmt w:val="bullet"/>
      <w:lvlText w:val="•"/>
      <w:lvlJc w:val="left"/>
      <w:pPr>
        <w:ind w:left="1074" w:hanging="286"/>
      </w:pPr>
    </w:lvl>
    <w:lvl w:ilvl="2" w:tplc="CC36CE32">
      <w:numFmt w:val="bullet"/>
      <w:lvlText w:val="•"/>
      <w:lvlJc w:val="left"/>
      <w:pPr>
        <w:ind w:left="2049" w:hanging="286"/>
      </w:pPr>
    </w:lvl>
    <w:lvl w:ilvl="3" w:tplc="CEA66338">
      <w:numFmt w:val="bullet"/>
      <w:lvlText w:val="•"/>
      <w:lvlJc w:val="left"/>
      <w:pPr>
        <w:ind w:left="3023" w:hanging="286"/>
      </w:pPr>
    </w:lvl>
    <w:lvl w:ilvl="4" w:tplc="B248055A">
      <w:numFmt w:val="bullet"/>
      <w:lvlText w:val="•"/>
      <w:lvlJc w:val="left"/>
      <w:pPr>
        <w:ind w:left="3998" w:hanging="286"/>
      </w:pPr>
    </w:lvl>
    <w:lvl w:ilvl="5" w:tplc="89F4F4C0">
      <w:numFmt w:val="bullet"/>
      <w:lvlText w:val="•"/>
      <w:lvlJc w:val="left"/>
      <w:pPr>
        <w:ind w:left="4973" w:hanging="286"/>
      </w:pPr>
    </w:lvl>
    <w:lvl w:ilvl="6" w:tplc="2946AC58">
      <w:numFmt w:val="bullet"/>
      <w:lvlText w:val="•"/>
      <w:lvlJc w:val="left"/>
      <w:pPr>
        <w:ind w:left="5947" w:hanging="286"/>
      </w:pPr>
    </w:lvl>
    <w:lvl w:ilvl="7" w:tplc="27DEC5DC">
      <w:numFmt w:val="bullet"/>
      <w:lvlText w:val="•"/>
      <w:lvlJc w:val="left"/>
      <w:pPr>
        <w:ind w:left="6922" w:hanging="286"/>
      </w:pPr>
    </w:lvl>
    <w:lvl w:ilvl="8" w:tplc="09B24206">
      <w:numFmt w:val="bullet"/>
      <w:lvlText w:val="•"/>
      <w:lvlJc w:val="left"/>
      <w:pPr>
        <w:ind w:left="7897" w:hanging="286"/>
      </w:pPr>
    </w:lvl>
  </w:abstractNum>
  <w:abstractNum w:abstractNumId="77">
    <w:nsid w:val="507D12C0"/>
    <w:multiLevelType w:val="hybridMultilevel"/>
    <w:tmpl w:val="0FDA64FC"/>
    <w:lvl w:ilvl="0" w:tplc="A15E163C">
      <w:start w:val="1"/>
      <w:numFmt w:val="decimal"/>
      <w:lvlText w:val="%1."/>
      <w:lvlJc w:val="left"/>
      <w:pPr>
        <w:ind w:left="1095" w:hanging="286"/>
      </w:pPr>
      <w:rPr>
        <w:rFonts w:ascii="Times New Roman" w:eastAsia="Times New Roman" w:hAnsi="Times New Roman" w:cs="Times New Roman" w:hint="default"/>
        <w:spacing w:val="-15"/>
        <w:w w:val="100"/>
        <w:sz w:val="24"/>
        <w:szCs w:val="24"/>
      </w:rPr>
    </w:lvl>
    <w:lvl w:ilvl="1" w:tplc="6AAE21D2">
      <w:numFmt w:val="bullet"/>
      <w:lvlText w:val="•"/>
      <w:lvlJc w:val="left"/>
      <w:pPr>
        <w:ind w:left="1974" w:hanging="286"/>
      </w:pPr>
    </w:lvl>
    <w:lvl w:ilvl="2" w:tplc="D2581310">
      <w:numFmt w:val="bullet"/>
      <w:lvlText w:val="•"/>
      <w:lvlJc w:val="left"/>
      <w:pPr>
        <w:ind w:left="2849" w:hanging="286"/>
      </w:pPr>
    </w:lvl>
    <w:lvl w:ilvl="3" w:tplc="B87ACEF4">
      <w:numFmt w:val="bullet"/>
      <w:lvlText w:val="•"/>
      <w:lvlJc w:val="left"/>
      <w:pPr>
        <w:ind w:left="3723" w:hanging="286"/>
      </w:pPr>
    </w:lvl>
    <w:lvl w:ilvl="4" w:tplc="04800866">
      <w:numFmt w:val="bullet"/>
      <w:lvlText w:val="•"/>
      <w:lvlJc w:val="left"/>
      <w:pPr>
        <w:ind w:left="4598" w:hanging="286"/>
      </w:pPr>
    </w:lvl>
    <w:lvl w:ilvl="5" w:tplc="77F0CF8A">
      <w:numFmt w:val="bullet"/>
      <w:lvlText w:val="•"/>
      <w:lvlJc w:val="left"/>
      <w:pPr>
        <w:ind w:left="5473" w:hanging="286"/>
      </w:pPr>
    </w:lvl>
    <w:lvl w:ilvl="6" w:tplc="7C44DA7A">
      <w:numFmt w:val="bullet"/>
      <w:lvlText w:val="•"/>
      <w:lvlJc w:val="left"/>
      <w:pPr>
        <w:ind w:left="6347" w:hanging="286"/>
      </w:pPr>
    </w:lvl>
    <w:lvl w:ilvl="7" w:tplc="205E1382">
      <w:numFmt w:val="bullet"/>
      <w:lvlText w:val="•"/>
      <w:lvlJc w:val="left"/>
      <w:pPr>
        <w:ind w:left="7222" w:hanging="286"/>
      </w:pPr>
    </w:lvl>
    <w:lvl w:ilvl="8" w:tplc="BA504940">
      <w:numFmt w:val="bullet"/>
      <w:lvlText w:val="•"/>
      <w:lvlJc w:val="left"/>
      <w:pPr>
        <w:ind w:left="8097" w:hanging="286"/>
      </w:pPr>
    </w:lvl>
  </w:abstractNum>
  <w:abstractNum w:abstractNumId="78">
    <w:nsid w:val="51C11BA6"/>
    <w:multiLevelType w:val="hybridMultilevel"/>
    <w:tmpl w:val="C0086E40"/>
    <w:lvl w:ilvl="0" w:tplc="1C6E0376">
      <w:start w:val="1"/>
      <w:numFmt w:val="decimal"/>
      <w:lvlText w:val="%1."/>
      <w:lvlJc w:val="left"/>
      <w:pPr>
        <w:ind w:left="1095" w:hanging="286"/>
      </w:pPr>
      <w:rPr>
        <w:rFonts w:ascii="Times New Roman" w:eastAsia="Times New Roman" w:hAnsi="Times New Roman" w:cs="Times New Roman" w:hint="default"/>
        <w:spacing w:val="-15"/>
        <w:w w:val="99"/>
        <w:sz w:val="24"/>
        <w:szCs w:val="24"/>
      </w:rPr>
    </w:lvl>
    <w:lvl w:ilvl="1" w:tplc="20409A00">
      <w:numFmt w:val="bullet"/>
      <w:lvlText w:val="•"/>
      <w:lvlJc w:val="left"/>
      <w:pPr>
        <w:ind w:left="1974" w:hanging="286"/>
      </w:pPr>
    </w:lvl>
    <w:lvl w:ilvl="2" w:tplc="8E9A3CC4">
      <w:numFmt w:val="bullet"/>
      <w:lvlText w:val="•"/>
      <w:lvlJc w:val="left"/>
      <w:pPr>
        <w:ind w:left="2849" w:hanging="286"/>
      </w:pPr>
    </w:lvl>
    <w:lvl w:ilvl="3" w:tplc="B5309122">
      <w:numFmt w:val="bullet"/>
      <w:lvlText w:val="•"/>
      <w:lvlJc w:val="left"/>
      <w:pPr>
        <w:ind w:left="3723" w:hanging="286"/>
      </w:pPr>
    </w:lvl>
    <w:lvl w:ilvl="4" w:tplc="2B442568">
      <w:numFmt w:val="bullet"/>
      <w:lvlText w:val="•"/>
      <w:lvlJc w:val="left"/>
      <w:pPr>
        <w:ind w:left="4598" w:hanging="286"/>
      </w:pPr>
    </w:lvl>
    <w:lvl w:ilvl="5" w:tplc="84A884F2">
      <w:numFmt w:val="bullet"/>
      <w:lvlText w:val="•"/>
      <w:lvlJc w:val="left"/>
      <w:pPr>
        <w:ind w:left="5473" w:hanging="286"/>
      </w:pPr>
    </w:lvl>
    <w:lvl w:ilvl="6" w:tplc="A6A6B8F6">
      <w:numFmt w:val="bullet"/>
      <w:lvlText w:val="•"/>
      <w:lvlJc w:val="left"/>
      <w:pPr>
        <w:ind w:left="6347" w:hanging="286"/>
      </w:pPr>
    </w:lvl>
    <w:lvl w:ilvl="7" w:tplc="65E0D19C">
      <w:numFmt w:val="bullet"/>
      <w:lvlText w:val="•"/>
      <w:lvlJc w:val="left"/>
      <w:pPr>
        <w:ind w:left="7222" w:hanging="286"/>
      </w:pPr>
    </w:lvl>
    <w:lvl w:ilvl="8" w:tplc="D73E038A">
      <w:numFmt w:val="bullet"/>
      <w:lvlText w:val="•"/>
      <w:lvlJc w:val="left"/>
      <w:pPr>
        <w:ind w:left="8097" w:hanging="286"/>
      </w:pPr>
    </w:lvl>
  </w:abstractNum>
  <w:abstractNum w:abstractNumId="79">
    <w:nsid w:val="524C76B7"/>
    <w:multiLevelType w:val="hybridMultilevel"/>
    <w:tmpl w:val="570CB89E"/>
    <w:lvl w:ilvl="0" w:tplc="114836BA">
      <w:start w:val="1"/>
      <w:numFmt w:val="decimal"/>
      <w:lvlText w:val="%1."/>
      <w:lvlJc w:val="left"/>
      <w:pPr>
        <w:ind w:left="101" w:hanging="286"/>
      </w:pPr>
      <w:rPr>
        <w:rFonts w:ascii="Times New Roman" w:eastAsia="Times New Roman" w:hAnsi="Times New Roman" w:cs="Times New Roman" w:hint="default"/>
        <w:spacing w:val="-15"/>
        <w:w w:val="99"/>
        <w:sz w:val="24"/>
        <w:szCs w:val="24"/>
      </w:rPr>
    </w:lvl>
    <w:lvl w:ilvl="1" w:tplc="E168F666">
      <w:numFmt w:val="bullet"/>
      <w:lvlText w:val="•"/>
      <w:lvlJc w:val="left"/>
      <w:pPr>
        <w:ind w:left="1074" w:hanging="286"/>
      </w:pPr>
    </w:lvl>
    <w:lvl w:ilvl="2" w:tplc="53E25CF4">
      <w:numFmt w:val="bullet"/>
      <w:lvlText w:val="•"/>
      <w:lvlJc w:val="left"/>
      <w:pPr>
        <w:ind w:left="2049" w:hanging="286"/>
      </w:pPr>
    </w:lvl>
    <w:lvl w:ilvl="3" w:tplc="7804C7CE">
      <w:numFmt w:val="bullet"/>
      <w:lvlText w:val="•"/>
      <w:lvlJc w:val="left"/>
      <w:pPr>
        <w:ind w:left="3023" w:hanging="286"/>
      </w:pPr>
    </w:lvl>
    <w:lvl w:ilvl="4" w:tplc="B9DA8F56">
      <w:numFmt w:val="bullet"/>
      <w:lvlText w:val="•"/>
      <w:lvlJc w:val="left"/>
      <w:pPr>
        <w:ind w:left="3998" w:hanging="286"/>
      </w:pPr>
    </w:lvl>
    <w:lvl w:ilvl="5" w:tplc="6EEA674E">
      <w:numFmt w:val="bullet"/>
      <w:lvlText w:val="•"/>
      <w:lvlJc w:val="left"/>
      <w:pPr>
        <w:ind w:left="4973" w:hanging="286"/>
      </w:pPr>
    </w:lvl>
    <w:lvl w:ilvl="6" w:tplc="7090A586">
      <w:numFmt w:val="bullet"/>
      <w:lvlText w:val="•"/>
      <w:lvlJc w:val="left"/>
      <w:pPr>
        <w:ind w:left="5947" w:hanging="286"/>
      </w:pPr>
    </w:lvl>
    <w:lvl w:ilvl="7" w:tplc="6DDAC2BC">
      <w:numFmt w:val="bullet"/>
      <w:lvlText w:val="•"/>
      <w:lvlJc w:val="left"/>
      <w:pPr>
        <w:ind w:left="6922" w:hanging="286"/>
      </w:pPr>
    </w:lvl>
    <w:lvl w:ilvl="8" w:tplc="38CAEEC8">
      <w:numFmt w:val="bullet"/>
      <w:lvlText w:val="•"/>
      <w:lvlJc w:val="left"/>
      <w:pPr>
        <w:ind w:left="7897" w:hanging="286"/>
      </w:pPr>
    </w:lvl>
  </w:abstractNum>
  <w:abstractNum w:abstractNumId="80">
    <w:nsid w:val="558B021D"/>
    <w:multiLevelType w:val="hybridMultilevel"/>
    <w:tmpl w:val="7DA80A14"/>
    <w:lvl w:ilvl="0" w:tplc="1E68DD0C">
      <w:start w:val="1"/>
      <w:numFmt w:val="decimal"/>
      <w:lvlText w:val="%1."/>
      <w:lvlJc w:val="left"/>
      <w:pPr>
        <w:ind w:left="101" w:hanging="286"/>
      </w:pPr>
      <w:rPr>
        <w:rFonts w:ascii="Times New Roman" w:eastAsia="Times New Roman" w:hAnsi="Times New Roman" w:cs="Times New Roman" w:hint="default"/>
        <w:spacing w:val="-15"/>
        <w:w w:val="99"/>
        <w:sz w:val="24"/>
        <w:szCs w:val="24"/>
      </w:rPr>
    </w:lvl>
    <w:lvl w:ilvl="1" w:tplc="D4E27038">
      <w:numFmt w:val="bullet"/>
      <w:lvlText w:val="•"/>
      <w:lvlJc w:val="left"/>
      <w:pPr>
        <w:ind w:left="1074" w:hanging="286"/>
      </w:pPr>
    </w:lvl>
    <w:lvl w:ilvl="2" w:tplc="84006402">
      <w:numFmt w:val="bullet"/>
      <w:lvlText w:val="•"/>
      <w:lvlJc w:val="left"/>
      <w:pPr>
        <w:ind w:left="2049" w:hanging="286"/>
      </w:pPr>
    </w:lvl>
    <w:lvl w:ilvl="3" w:tplc="25AA6E80">
      <w:numFmt w:val="bullet"/>
      <w:lvlText w:val="•"/>
      <w:lvlJc w:val="left"/>
      <w:pPr>
        <w:ind w:left="3023" w:hanging="286"/>
      </w:pPr>
    </w:lvl>
    <w:lvl w:ilvl="4" w:tplc="92069390">
      <w:numFmt w:val="bullet"/>
      <w:lvlText w:val="•"/>
      <w:lvlJc w:val="left"/>
      <w:pPr>
        <w:ind w:left="3998" w:hanging="286"/>
      </w:pPr>
    </w:lvl>
    <w:lvl w:ilvl="5" w:tplc="A9C0CECE">
      <w:numFmt w:val="bullet"/>
      <w:lvlText w:val="•"/>
      <w:lvlJc w:val="left"/>
      <w:pPr>
        <w:ind w:left="4973" w:hanging="286"/>
      </w:pPr>
    </w:lvl>
    <w:lvl w:ilvl="6" w:tplc="384E753C">
      <w:numFmt w:val="bullet"/>
      <w:lvlText w:val="•"/>
      <w:lvlJc w:val="left"/>
      <w:pPr>
        <w:ind w:left="5947" w:hanging="286"/>
      </w:pPr>
    </w:lvl>
    <w:lvl w:ilvl="7" w:tplc="FF94578C">
      <w:numFmt w:val="bullet"/>
      <w:lvlText w:val="•"/>
      <w:lvlJc w:val="left"/>
      <w:pPr>
        <w:ind w:left="6922" w:hanging="286"/>
      </w:pPr>
    </w:lvl>
    <w:lvl w:ilvl="8" w:tplc="0FC0A732">
      <w:numFmt w:val="bullet"/>
      <w:lvlText w:val="•"/>
      <w:lvlJc w:val="left"/>
      <w:pPr>
        <w:ind w:left="7897" w:hanging="286"/>
      </w:pPr>
    </w:lvl>
  </w:abstractNum>
  <w:abstractNum w:abstractNumId="81">
    <w:nsid w:val="56036E90"/>
    <w:multiLevelType w:val="hybridMultilevel"/>
    <w:tmpl w:val="BE16F52E"/>
    <w:lvl w:ilvl="0" w:tplc="7124FE26">
      <w:start w:val="1"/>
      <w:numFmt w:val="decimal"/>
      <w:lvlText w:val="%1."/>
      <w:lvlJc w:val="left"/>
      <w:pPr>
        <w:ind w:left="101" w:hanging="286"/>
      </w:pPr>
      <w:rPr>
        <w:rFonts w:ascii="Times New Roman" w:eastAsia="Times New Roman" w:hAnsi="Times New Roman" w:cs="Times New Roman" w:hint="default"/>
        <w:spacing w:val="-15"/>
        <w:w w:val="99"/>
        <w:sz w:val="24"/>
        <w:szCs w:val="24"/>
      </w:rPr>
    </w:lvl>
    <w:lvl w:ilvl="1" w:tplc="9FB8E800">
      <w:numFmt w:val="bullet"/>
      <w:lvlText w:val="•"/>
      <w:lvlJc w:val="left"/>
      <w:pPr>
        <w:ind w:left="1074" w:hanging="286"/>
      </w:pPr>
    </w:lvl>
    <w:lvl w:ilvl="2" w:tplc="0D6410C4">
      <w:numFmt w:val="bullet"/>
      <w:lvlText w:val="•"/>
      <w:lvlJc w:val="left"/>
      <w:pPr>
        <w:ind w:left="2049" w:hanging="286"/>
      </w:pPr>
    </w:lvl>
    <w:lvl w:ilvl="3" w:tplc="8566386E">
      <w:numFmt w:val="bullet"/>
      <w:lvlText w:val="•"/>
      <w:lvlJc w:val="left"/>
      <w:pPr>
        <w:ind w:left="3023" w:hanging="286"/>
      </w:pPr>
    </w:lvl>
    <w:lvl w:ilvl="4" w:tplc="30AEE9FE">
      <w:numFmt w:val="bullet"/>
      <w:lvlText w:val="•"/>
      <w:lvlJc w:val="left"/>
      <w:pPr>
        <w:ind w:left="3998" w:hanging="286"/>
      </w:pPr>
    </w:lvl>
    <w:lvl w:ilvl="5" w:tplc="4EF0DF0E">
      <w:numFmt w:val="bullet"/>
      <w:lvlText w:val="•"/>
      <w:lvlJc w:val="left"/>
      <w:pPr>
        <w:ind w:left="4973" w:hanging="286"/>
      </w:pPr>
    </w:lvl>
    <w:lvl w:ilvl="6" w:tplc="CC241D18">
      <w:numFmt w:val="bullet"/>
      <w:lvlText w:val="•"/>
      <w:lvlJc w:val="left"/>
      <w:pPr>
        <w:ind w:left="5947" w:hanging="286"/>
      </w:pPr>
    </w:lvl>
    <w:lvl w:ilvl="7" w:tplc="6402352A">
      <w:numFmt w:val="bullet"/>
      <w:lvlText w:val="•"/>
      <w:lvlJc w:val="left"/>
      <w:pPr>
        <w:ind w:left="6922" w:hanging="286"/>
      </w:pPr>
    </w:lvl>
    <w:lvl w:ilvl="8" w:tplc="13E81218">
      <w:numFmt w:val="bullet"/>
      <w:lvlText w:val="•"/>
      <w:lvlJc w:val="left"/>
      <w:pPr>
        <w:ind w:left="7897" w:hanging="286"/>
      </w:pPr>
    </w:lvl>
  </w:abstractNum>
  <w:abstractNum w:abstractNumId="82">
    <w:nsid w:val="56B34F0E"/>
    <w:multiLevelType w:val="hybridMultilevel"/>
    <w:tmpl w:val="01462F7C"/>
    <w:lvl w:ilvl="0" w:tplc="173C9D1A">
      <w:start w:val="1"/>
      <w:numFmt w:val="decimal"/>
      <w:lvlText w:val="%1."/>
      <w:lvlJc w:val="left"/>
      <w:pPr>
        <w:ind w:left="1095" w:hanging="286"/>
      </w:pPr>
      <w:rPr>
        <w:rFonts w:ascii="Times New Roman" w:eastAsia="Times New Roman" w:hAnsi="Times New Roman" w:cs="Times New Roman" w:hint="default"/>
        <w:spacing w:val="-15"/>
        <w:w w:val="99"/>
        <w:sz w:val="24"/>
        <w:szCs w:val="24"/>
      </w:rPr>
    </w:lvl>
    <w:lvl w:ilvl="1" w:tplc="8D4C0922">
      <w:numFmt w:val="bullet"/>
      <w:lvlText w:val="•"/>
      <w:lvlJc w:val="left"/>
      <w:pPr>
        <w:ind w:left="1974" w:hanging="286"/>
      </w:pPr>
    </w:lvl>
    <w:lvl w:ilvl="2" w:tplc="DAD85460">
      <w:numFmt w:val="bullet"/>
      <w:lvlText w:val="•"/>
      <w:lvlJc w:val="left"/>
      <w:pPr>
        <w:ind w:left="2849" w:hanging="286"/>
      </w:pPr>
    </w:lvl>
    <w:lvl w:ilvl="3" w:tplc="4574F8BC">
      <w:numFmt w:val="bullet"/>
      <w:lvlText w:val="•"/>
      <w:lvlJc w:val="left"/>
      <w:pPr>
        <w:ind w:left="3723" w:hanging="286"/>
      </w:pPr>
    </w:lvl>
    <w:lvl w:ilvl="4" w:tplc="E9146048">
      <w:numFmt w:val="bullet"/>
      <w:lvlText w:val="•"/>
      <w:lvlJc w:val="left"/>
      <w:pPr>
        <w:ind w:left="4598" w:hanging="286"/>
      </w:pPr>
    </w:lvl>
    <w:lvl w:ilvl="5" w:tplc="3A66BB52">
      <w:numFmt w:val="bullet"/>
      <w:lvlText w:val="•"/>
      <w:lvlJc w:val="left"/>
      <w:pPr>
        <w:ind w:left="5473" w:hanging="286"/>
      </w:pPr>
    </w:lvl>
    <w:lvl w:ilvl="6" w:tplc="B26C70E8">
      <w:numFmt w:val="bullet"/>
      <w:lvlText w:val="•"/>
      <w:lvlJc w:val="left"/>
      <w:pPr>
        <w:ind w:left="6347" w:hanging="286"/>
      </w:pPr>
    </w:lvl>
    <w:lvl w:ilvl="7" w:tplc="16E4791E">
      <w:numFmt w:val="bullet"/>
      <w:lvlText w:val="•"/>
      <w:lvlJc w:val="left"/>
      <w:pPr>
        <w:ind w:left="7222" w:hanging="286"/>
      </w:pPr>
    </w:lvl>
    <w:lvl w:ilvl="8" w:tplc="F0F0C54A">
      <w:numFmt w:val="bullet"/>
      <w:lvlText w:val="•"/>
      <w:lvlJc w:val="left"/>
      <w:pPr>
        <w:ind w:left="8097" w:hanging="286"/>
      </w:pPr>
    </w:lvl>
  </w:abstractNum>
  <w:abstractNum w:abstractNumId="83">
    <w:nsid w:val="56ED1BC9"/>
    <w:multiLevelType w:val="hybridMultilevel"/>
    <w:tmpl w:val="4C42DA2C"/>
    <w:lvl w:ilvl="0" w:tplc="5FBAC7B2">
      <w:start w:val="2"/>
      <w:numFmt w:val="decimal"/>
      <w:lvlText w:val="%1."/>
      <w:lvlJc w:val="left"/>
      <w:pPr>
        <w:ind w:left="103" w:hanging="358"/>
      </w:pPr>
      <w:rPr>
        <w:rFonts w:ascii="Times New Roman" w:eastAsia="Times New Roman" w:hAnsi="Times New Roman" w:cs="Times New Roman" w:hint="default"/>
        <w:spacing w:val="-4"/>
        <w:w w:val="99"/>
        <w:sz w:val="24"/>
        <w:szCs w:val="24"/>
      </w:rPr>
    </w:lvl>
    <w:lvl w:ilvl="1" w:tplc="6AC8D526">
      <w:numFmt w:val="bullet"/>
      <w:lvlText w:val="•"/>
      <w:lvlJc w:val="left"/>
      <w:pPr>
        <w:ind w:left="1095" w:hanging="358"/>
      </w:pPr>
    </w:lvl>
    <w:lvl w:ilvl="2" w:tplc="B3FA1532">
      <w:numFmt w:val="bullet"/>
      <w:lvlText w:val="•"/>
      <w:lvlJc w:val="left"/>
      <w:pPr>
        <w:ind w:left="2091" w:hanging="358"/>
      </w:pPr>
    </w:lvl>
    <w:lvl w:ilvl="3" w:tplc="A492F4DE">
      <w:numFmt w:val="bullet"/>
      <w:lvlText w:val="•"/>
      <w:lvlJc w:val="left"/>
      <w:pPr>
        <w:ind w:left="3087" w:hanging="358"/>
      </w:pPr>
    </w:lvl>
    <w:lvl w:ilvl="4" w:tplc="91E21224">
      <w:numFmt w:val="bullet"/>
      <w:lvlText w:val="•"/>
      <w:lvlJc w:val="left"/>
      <w:pPr>
        <w:ind w:left="4083" w:hanging="358"/>
      </w:pPr>
    </w:lvl>
    <w:lvl w:ilvl="5" w:tplc="58E4B03C">
      <w:numFmt w:val="bullet"/>
      <w:lvlText w:val="•"/>
      <w:lvlJc w:val="left"/>
      <w:pPr>
        <w:ind w:left="5079" w:hanging="358"/>
      </w:pPr>
    </w:lvl>
    <w:lvl w:ilvl="6" w:tplc="69C643E4">
      <w:numFmt w:val="bullet"/>
      <w:lvlText w:val="•"/>
      <w:lvlJc w:val="left"/>
      <w:pPr>
        <w:ind w:left="6075" w:hanging="358"/>
      </w:pPr>
    </w:lvl>
    <w:lvl w:ilvl="7" w:tplc="D0387BFC">
      <w:numFmt w:val="bullet"/>
      <w:lvlText w:val="•"/>
      <w:lvlJc w:val="left"/>
      <w:pPr>
        <w:ind w:left="7070" w:hanging="358"/>
      </w:pPr>
    </w:lvl>
    <w:lvl w:ilvl="8" w:tplc="E4CCFFAC">
      <w:numFmt w:val="bullet"/>
      <w:lvlText w:val="•"/>
      <w:lvlJc w:val="left"/>
      <w:pPr>
        <w:ind w:left="8066" w:hanging="358"/>
      </w:pPr>
    </w:lvl>
  </w:abstractNum>
  <w:abstractNum w:abstractNumId="84">
    <w:nsid w:val="584521C9"/>
    <w:multiLevelType w:val="hybridMultilevel"/>
    <w:tmpl w:val="A2983C7E"/>
    <w:lvl w:ilvl="0" w:tplc="1902C058">
      <w:start w:val="15"/>
      <w:numFmt w:val="decimal"/>
      <w:lvlText w:val="%1"/>
      <w:lvlJc w:val="left"/>
      <w:pPr>
        <w:ind w:left="101" w:hanging="1143"/>
      </w:pPr>
    </w:lvl>
    <w:lvl w:ilvl="1" w:tplc="9F7277AA">
      <w:numFmt w:val="none"/>
      <w:lvlText w:val=""/>
      <w:lvlJc w:val="left"/>
      <w:pPr>
        <w:tabs>
          <w:tab w:val="num" w:pos="360"/>
        </w:tabs>
        <w:ind w:left="0" w:firstLine="0"/>
      </w:pPr>
    </w:lvl>
    <w:lvl w:ilvl="2" w:tplc="4F4C6DE2">
      <w:numFmt w:val="none"/>
      <w:lvlText w:val=""/>
      <w:lvlJc w:val="left"/>
      <w:pPr>
        <w:tabs>
          <w:tab w:val="num" w:pos="360"/>
        </w:tabs>
        <w:ind w:left="0" w:firstLine="0"/>
      </w:pPr>
    </w:lvl>
    <w:lvl w:ilvl="3" w:tplc="1472C64E">
      <w:numFmt w:val="bullet"/>
      <w:lvlText w:val="-"/>
      <w:lvlJc w:val="left"/>
      <w:pPr>
        <w:ind w:left="101" w:hanging="248"/>
      </w:pPr>
      <w:rPr>
        <w:rFonts w:ascii="Times New Roman" w:eastAsia="Times New Roman" w:hAnsi="Times New Roman" w:cs="Times New Roman" w:hint="default"/>
        <w:spacing w:val="-17"/>
        <w:w w:val="99"/>
        <w:sz w:val="24"/>
        <w:szCs w:val="24"/>
      </w:rPr>
    </w:lvl>
    <w:lvl w:ilvl="4" w:tplc="1F6823B0">
      <w:numFmt w:val="bullet"/>
      <w:lvlText w:val="-"/>
      <w:lvlJc w:val="left"/>
      <w:pPr>
        <w:ind w:left="221" w:hanging="140"/>
      </w:pPr>
      <w:rPr>
        <w:rFonts w:ascii="Times New Roman" w:eastAsia="Times New Roman" w:hAnsi="Times New Roman" w:cs="Times New Roman" w:hint="default"/>
        <w:w w:val="99"/>
        <w:sz w:val="24"/>
        <w:szCs w:val="24"/>
      </w:rPr>
    </w:lvl>
    <w:lvl w:ilvl="5" w:tplc="8FAE9F22">
      <w:numFmt w:val="bullet"/>
      <w:lvlText w:val="•"/>
      <w:lvlJc w:val="left"/>
      <w:pPr>
        <w:ind w:left="4498" w:hanging="140"/>
      </w:pPr>
    </w:lvl>
    <w:lvl w:ilvl="6" w:tplc="4CE41C76">
      <w:numFmt w:val="bullet"/>
      <w:lvlText w:val="•"/>
      <w:lvlJc w:val="left"/>
      <w:pPr>
        <w:ind w:left="5568" w:hanging="140"/>
      </w:pPr>
    </w:lvl>
    <w:lvl w:ilvl="7" w:tplc="3020AEB2">
      <w:numFmt w:val="bullet"/>
      <w:lvlText w:val="•"/>
      <w:lvlJc w:val="left"/>
      <w:pPr>
        <w:ind w:left="6637" w:hanging="140"/>
      </w:pPr>
    </w:lvl>
    <w:lvl w:ilvl="8" w:tplc="9346629A">
      <w:numFmt w:val="bullet"/>
      <w:lvlText w:val="•"/>
      <w:lvlJc w:val="left"/>
      <w:pPr>
        <w:ind w:left="7707" w:hanging="140"/>
      </w:pPr>
    </w:lvl>
  </w:abstractNum>
  <w:abstractNum w:abstractNumId="85">
    <w:nsid w:val="5B8E0EB0"/>
    <w:multiLevelType w:val="hybridMultilevel"/>
    <w:tmpl w:val="38A0D506"/>
    <w:lvl w:ilvl="0" w:tplc="EE6AFAB0">
      <w:numFmt w:val="bullet"/>
      <w:lvlText w:val="-"/>
      <w:lvlJc w:val="left"/>
      <w:pPr>
        <w:ind w:left="101" w:hanging="140"/>
      </w:pPr>
      <w:rPr>
        <w:rFonts w:ascii="Times New Roman" w:eastAsia="Times New Roman" w:hAnsi="Times New Roman" w:cs="Times New Roman" w:hint="default"/>
        <w:w w:val="99"/>
        <w:sz w:val="24"/>
        <w:szCs w:val="24"/>
      </w:rPr>
    </w:lvl>
    <w:lvl w:ilvl="1" w:tplc="B8145B84">
      <w:numFmt w:val="bullet"/>
      <w:lvlText w:val="•"/>
      <w:lvlJc w:val="left"/>
      <w:pPr>
        <w:ind w:left="1046" w:hanging="140"/>
      </w:pPr>
    </w:lvl>
    <w:lvl w:ilvl="2" w:tplc="35F432D4">
      <w:numFmt w:val="bullet"/>
      <w:lvlText w:val="•"/>
      <w:lvlJc w:val="left"/>
      <w:pPr>
        <w:ind w:left="1993" w:hanging="140"/>
      </w:pPr>
    </w:lvl>
    <w:lvl w:ilvl="3" w:tplc="5984B84E">
      <w:numFmt w:val="bullet"/>
      <w:lvlText w:val="•"/>
      <w:lvlJc w:val="left"/>
      <w:pPr>
        <w:ind w:left="2939" w:hanging="140"/>
      </w:pPr>
    </w:lvl>
    <w:lvl w:ilvl="4" w:tplc="2E68B72C">
      <w:numFmt w:val="bullet"/>
      <w:lvlText w:val="•"/>
      <w:lvlJc w:val="left"/>
      <w:pPr>
        <w:ind w:left="3886" w:hanging="140"/>
      </w:pPr>
    </w:lvl>
    <w:lvl w:ilvl="5" w:tplc="C1D8086E">
      <w:numFmt w:val="bullet"/>
      <w:lvlText w:val="•"/>
      <w:lvlJc w:val="left"/>
      <w:pPr>
        <w:ind w:left="4833" w:hanging="140"/>
      </w:pPr>
    </w:lvl>
    <w:lvl w:ilvl="6" w:tplc="D94A9AC6">
      <w:numFmt w:val="bullet"/>
      <w:lvlText w:val="•"/>
      <w:lvlJc w:val="left"/>
      <w:pPr>
        <w:ind w:left="5779" w:hanging="140"/>
      </w:pPr>
    </w:lvl>
    <w:lvl w:ilvl="7" w:tplc="23DAE178">
      <w:numFmt w:val="bullet"/>
      <w:lvlText w:val="•"/>
      <w:lvlJc w:val="left"/>
      <w:pPr>
        <w:ind w:left="6726" w:hanging="140"/>
      </w:pPr>
    </w:lvl>
    <w:lvl w:ilvl="8" w:tplc="72D83F3C">
      <w:numFmt w:val="bullet"/>
      <w:lvlText w:val="•"/>
      <w:lvlJc w:val="left"/>
      <w:pPr>
        <w:ind w:left="7673" w:hanging="140"/>
      </w:pPr>
    </w:lvl>
  </w:abstractNum>
  <w:abstractNum w:abstractNumId="86">
    <w:nsid w:val="5BB20F1A"/>
    <w:multiLevelType w:val="hybridMultilevel"/>
    <w:tmpl w:val="F872CB4A"/>
    <w:lvl w:ilvl="0" w:tplc="77C0A3A8">
      <w:start w:val="1"/>
      <w:numFmt w:val="decimal"/>
      <w:lvlText w:val="%1."/>
      <w:lvlJc w:val="left"/>
      <w:pPr>
        <w:ind w:left="101" w:hanging="286"/>
      </w:pPr>
      <w:rPr>
        <w:rFonts w:ascii="Times New Roman" w:eastAsia="Times New Roman" w:hAnsi="Times New Roman" w:cs="Times New Roman" w:hint="default"/>
        <w:spacing w:val="-15"/>
        <w:w w:val="99"/>
        <w:sz w:val="24"/>
        <w:szCs w:val="24"/>
      </w:rPr>
    </w:lvl>
    <w:lvl w:ilvl="1" w:tplc="FCC49AAE">
      <w:numFmt w:val="bullet"/>
      <w:lvlText w:val="•"/>
      <w:lvlJc w:val="left"/>
      <w:pPr>
        <w:ind w:left="1076" w:hanging="286"/>
      </w:pPr>
    </w:lvl>
    <w:lvl w:ilvl="2" w:tplc="A9E65A88">
      <w:numFmt w:val="bullet"/>
      <w:lvlText w:val="•"/>
      <w:lvlJc w:val="left"/>
      <w:pPr>
        <w:ind w:left="2053" w:hanging="286"/>
      </w:pPr>
    </w:lvl>
    <w:lvl w:ilvl="3" w:tplc="7256DC84">
      <w:numFmt w:val="bullet"/>
      <w:lvlText w:val="•"/>
      <w:lvlJc w:val="left"/>
      <w:pPr>
        <w:ind w:left="3029" w:hanging="286"/>
      </w:pPr>
    </w:lvl>
    <w:lvl w:ilvl="4" w:tplc="4E301B7E">
      <w:numFmt w:val="bullet"/>
      <w:lvlText w:val="•"/>
      <w:lvlJc w:val="left"/>
      <w:pPr>
        <w:ind w:left="4006" w:hanging="286"/>
      </w:pPr>
    </w:lvl>
    <w:lvl w:ilvl="5" w:tplc="2D461C9A">
      <w:numFmt w:val="bullet"/>
      <w:lvlText w:val="•"/>
      <w:lvlJc w:val="left"/>
      <w:pPr>
        <w:ind w:left="4983" w:hanging="286"/>
      </w:pPr>
    </w:lvl>
    <w:lvl w:ilvl="6" w:tplc="BD9476D4">
      <w:numFmt w:val="bullet"/>
      <w:lvlText w:val="•"/>
      <w:lvlJc w:val="left"/>
      <w:pPr>
        <w:ind w:left="5959" w:hanging="286"/>
      </w:pPr>
    </w:lvl>
    <w:lvl w:ilvl="7" w:tplc="43D4A1BA">
      <w:numFmt w:val="bullet"/>
      <w:lvlText w:val="•"/>
      <w:lvlJc w:val="left"/>
      <w:pPr>
        <w:ind w:left="6936" w:hanging="286"/>
      </w:pPr>
    </w:lvl>
    <w:lvl w:ilvl="8" w:tplc="0BA62884">
      <w:numFmt w:val="bullet"/>
      <w:lvlText w:val="•"/>
      <w:lvlJc w:val="left"/>
      <w:pPr>
        <w:ind w:left="7913" w:hanging="286"/>
      </w:pPr>
    </w:lvl>
  </w:abstractNum>
  <w:abstractNum w:abstractNumId="87">
    <w:nsid w:val="5C933087"/>
    <w:multiLevelType w:val="hybridMultilevel"/>
    <w:tmpl w:val="F556A1C4"/>
    <w:lvl w:ilvl="0" w:tplc="57000DBA">
      <w:numFmt w:val="bullet"/>
      <w:lvlText w:val="-"/>
      <w:lvlJc w:val="left"/>
      <w:pPr>
        <w:ind w:left="101" w:hanging="140"/>
      </w:pPr>
      <w:rPr>
        <w:rFonts w:ascii="Times New Roman" w:eastAsia="Times New Roman" w:hAnsi="Times New Roman" w:cs="Times New Roman" w:hint="default"/>
        <w:w w:val="99"/>
        <w:sz w:val="24"/>
        <w:szCs w:val="24"/>
      </w:rPr>
    </w:lvl>
    <w:lvl w:ilvl="1" w:tplc="FA90118C">
      <w:numFmt w:val="bullet"/>
      <w:lvlText w:val="•"/>
      <w:lvlJc w:val="left"/>
      <w:pPr>
        <w:ind w:left="1074" w:hanging="140"/>
      </w:pPr>
    </w:lvl>
    <w:lvl w:ilvl="2" w:tplc="6492B730">
      <w:numFmt w:val="bullet"/>
      <w:lvlText w:val="•"/>
      <w:lvlJc w:val="left"/>
      <w:pPr>
        <w:ind w:left="2049" w:hanging="140"/>
      </w:pPr>
    </w:lvl>
    <w:lvl w:ilvl="3" w:tplc="3F5E6D7A">
      <w:numFmt w:val="bullet"/>
      <w:lvlText w:val="•"/>
      <w:lvlJc w:val="left"/>
      <w:pPr>
        <w:ind w:left="3023" w:hanging="140"/>
      </w:pPr>
    </w:lvl>
    <w:lvl w:ilvl="4" w:tplc="72744650">
      <w:numFmt w:val="bullet"/>
      <w:lvlText w:val="•"/>
      <w:lvlJc w:val="left"/>
      <w:pPr>
        <w:ind w:left="3998" w:hanging="140"/>
      </w:pPr>
    </w:lvl>
    <w:lvl w:ilvl="5" w:tplc="DD50DEEE">
      <w:numFmt w:val="bullet"/>
      <w:lvlText w:val="•"/>
      <w:lvlJc w:val="left"/>
      <w:pPr>
        <w:ind w:left="4973" w:hanging="140"/>
      </w:pPr>
    </w:lvl>
    <w:lvl w:ilvl="6" w:tplc="0936E0A8">
      <w:numFmt w:val="bullet"/>
      <w:lvlText w:val="•"/>
      <w:lvlJc w:val="left"/>
      <w:pPr>
        <w:ind w:left="5947" w:hanging="140"/>
      </w:pPr>
    </w:lvl>
    <w:lvl w:ilvl="7" w:tplc="394A22A2">
      <w:numFmt w:val="bullet"/>
      <w:lvlText w:val="•"/>
      <w:lvlJc w:val="left"/>
      <w:pPr>
        <w:ind w:left="6922" w:hanging="140"/>
      </w:pPr>
    </w:lvl>
    <w:lvl w:ilvl="8" w:tplc="0136BC30">
      <w:numFmt w:val="bullet"/>
      <w:lvlText w:val="•"/>
      <w:lvlJc w:val="left"/>
      <w:pPr>
        <w:ind w:left="7897" w:hanging="140"/>
      </w:pPr>
    </w:lvl>
  </w:abstractNum>
  <w:abstractNum w:abstractNumId="88">
    <w:nsid w:val="5DAD6F5C"/>
    <w:multiLevelType w:val="hybridMultilevel"/>
    <w:tmpl w:val="D31219A6"/>
    <w:lvl w:ilvl="0" w:tplc="53DC7B0A">
      <w:start w:val="1"/>
      <w:numFmt w:val="decimal"/>
      <w:lvlText w:val="%1."/>
      <w:lvlJc w:val="left"/>
      <w:pPr>
        <w:ind w:left="101" w:hanging="286"/>
      </w:pPr>
      <w:rPr>
        <w:rFonts w:ascii="Times New Roman" w:eastAsia="Times New Roman" w:hAnsi="Times New Roman" w:cs="Times New Roman" w:hint="default"/>
        <w:spacing w:val="-24"/>
        <w:w w:val="99"/>
        <w:sz w:val="24"/>
        <w:szCs w:val="24"/>
      </w:rPr>
    </w:lvl>
    <w:lvl w:ilvl="1" w:tplc="98D0E63A">
      <w:numFmt w:val="bullet"/>
      <w:lvlText w:val="•"/>
      <w:lvlJc w:val="left"/>
      <w:pPr>
        <w:ind w:left="1076" w:hanging="286"/>
      </w:pPr>
    </w:lvl>
    <w:lvl w:ilvl="2" w:tplc="D76AB216">
      <w:numFmt w:val="bullet"/>
      <w:lvlText w:val="•"/>
      <w:lvlJc w:val="left"/>
      <w:pPr>
        <w:ind w:left="2053" w:hanging="286"/>
      </w:pPr>
    </w:lvl>
    <w:lvl w:ilvl="3" w:tplc="78F857C0">
      <w:numFmt w:val="bullet"/>
      <w:lvlText w:val="•"/>
      <w:lvlJc w:val="left"/>
      <w:pPr>
        <w:ind w:left="3029" w:hanging="286"/>
      </w:pPr>
    </w:lvl>
    <w:lvl w:ilvl="4" w:tplc="CA328448">
      <w:numFmt w:val="bullet"/>
      <w:lvlText w:val="•"/>
      <w:lvlJc w:val="left"/>
      <w:pPr>
        <w:ind w:left="4006" w:hanging="286"/>
      </w:pPr>
    </w:lvl>
    <w:lvl w:ilvl="5" w:tplc="25E05798">
      <w:numFmt w:val="bullet"/>
      <w:lvlText w:val="•"/>
      <w:lvlJc w:val="left"/>
      <w:pPr>
        <w:ind w:left="4983" w:hanging="286"/>
      </w:pPr>
    </w:lvl>
    <w:lvl w:ilvl="6" w:tplc="C79E7DDC">
      <w:numFmt w:val="bullet"/>
      <w:lvlText w:val="•"/>
      <w:lvlJc w:val="left"/>
      <w:pPr>
        <w:ind w:left="5959" w:hanging="286"/>
      </w:pPr>
    </w:lvl>
    <w:lvl w:ilvl="7" w:tplc="DC369B38">
      <w:numFmt w:val="bullet"/>
      <w:lvlText w:val="•"/>
      <w:lvlJc w:val="left"/>
      <w:pPr>
        <w:ind w:left="6936" w:hanging="286"/>
      </w:pPr>
    </w:lvl>
    <w:lvl w:ilvl="8" w:tplc="368AD548">
      <w:numFmt w:val="bullet"/>
      <w:lvlText w:val="•"/>
      <w:lvlJc w:val="left"/>
      <w:pPr>
        <w:ind w:left="7913" w:hanging="286"/>
      </w:pPr>
    </w:lvl>
  </w:abstractNum>
  <w:abstractNum w:abstractNumId="89">
    <w:nsid w:val="5F0C1917"/>
    <w:multiLevelType w:val="hybridMultilevel"/>
    <w:tmpl w:val="69A20998"/>
    <w:lvl w:ilvl="0" w:tplc="7D966E08">
      <w:start w:val="1"/>
      <w:numFmt w:val="decimal"/>
      <w:lvlText w:val="%1."/>
      <w:lvlJc w:val="left"/>
      <w:pPr>
        <w:ind w:left="101" w:hanging="286"/>
      </w:pPr>
      <w:rPr>
        <w:rFonts w:ascii="Times New Roman" w:eastAsia="Times New Roman" w:hAnsi="Times New Roman" w:cs="Times New Roman" w:hint="default"/>
        <w:spacing w:val="-15"/>
        <w:w w:val="99"/>
        <w:sz w:val="24"/>
        <w:szCs w:val="24"/>
      </w:rPr>
    </w:lvl>
    <w:lvl w:ilvl="1" w:tplc="C3B80C7E">
      <w:start w:val="1"/>
      <w:numFmt w:val="decimal"/>
      <w:lvlText w:val="%2."/>
      <w:lvlJc w:val="left"/>
      <w:pPr>
        <w:ind w:left="3984" w:hanging="240"/>
      </w:pPr>
      <w:rPr>
        <w:rFonts w:ascii="Times New Roman" w:eastAsia="Times New Roman" w:hAnsi="Times New Roman" w:cs="Times New Roman" w:hint="default"/>
        <w:b/>
        <w:bCs/>
        <w:spacing w:val="-3"/>
        <w:w w:val="99"/>
        <w:sz w:val="24"/>
        <w:szCs w:val="24"/>
      </w:rPr>
    </w:lvl>
    <w:lvl w:ilvl="2" w:tplc="7CBA5FCA">
      <w:numFmt w:val="none"/>
      <w:lvlText w:val=""/>
      <w:lvlJc w:val="left"/>
      <w:pPr>
        <w:tabs>
          <w:tab w:val="num" w:pos="360"/>
        </w:tabs>
        <w:ind w:left="0" w:firstLine="0"/>
      </w:pPr>
    </w:lvl>
    <w:lvl w:ilvl="3" w:tplc="57AE4B4E">
      <w:numFmt w:val="bullet"/>
      <w:lvlText w:val="•"/>
      <w:lvlJc w:val="left"/>
      <w:pPr>
        <w:ind w:left="4713" w:hanging="420"/>
      </w:pPr>
    </w:lvl>
    <w:lvl w:ilvl="4" w:tplc="673615B2">
      <w:numFmt w:val="bullet"/>
      <w:lvlText w:val="•"/>
      <w:lvlJc w:val="left"/>
      <w:pPr>
        <w:ind w:left="5446" w:hanging="420"/>
      </w:pPr>
    </w:lvl>
    <w:lvl w:ilvl="5" w:tplc="9FE499AC">
      <w:numFmt w:val="bullet"/>
      <w:lvlText w:val="•"/>
      <w:lvlJc w:val="left"/>
      <w:pPr>
        <w:ind w:left="6179" w:hanging="420"/>
      </w:pPr>
    </w:lvl>
    <w:lvl w:ilvl="6" w:tplc="E85825CE">
      <w:numFmt w:val="bullet"/>
      <w:lvlText w:val="•"/>
      <w:lvlJc w:val="left"/>
      <w:pPr>
        <w:ind w:left="6913" w:hanging="420"/>
      </w:pPr>
    </w:lvl>
    <w:lvl w:ilvl="7" w:tplc="9874074C">
      <w:numFmt w:val="bullet"/>
      <w:lvlText w:val="•"/>
      <w:lvlJc w:val="left"/>
      <w:pPr>
        <w:ind w:left="7646" w:hanging="420"/>
      </w:pPr>
    </w:lvl>
    <w:lvl w:ilvl="8" w:tplc="5F6E7492">
      <w:numFmt w:val="bullet"/>
      <w:lvlText w:val="•"/>
      <w:lvlJc w:val="left"/>
      <w:pPr>
        <w:ind w:left="8379" w:hanging="420"/>
      </w:pPr>
    </w:lvl>
  </w:abstractNum>
  <w:abstractNum w:abstractNumId="90">
    <w:nsid w:val="60E87C9A"/>
    <w:multiLevelType w:val="hybridMultilevel"/>
    <w:tmpl w:val="FC5876B4"/>
    <w:lvl w:ilvl="0" w:tplc="68A05F10">
      <w:start w:val="1"/>
      <w:numFmt w:val="decimal"/>
      <w:lvlText w:val="%1."/>
      <w:lvlJc w:val="left"/>
      <w:pPr>
        <w:ind w:left="101" w:hanging="240"/>
      </w:pPr>
      <w:rPr>
        <w:rFonts w:ascii="Times New Roman" w:eastAsia="Times New Roman" w:hAnsi="Times New Roman" w:cs="Times New Roman" w:hint="default"/>
        <w:spacing w:val="-3"/>
        <w:w w:val="99"/>
        <w:sz w:val="24"/>
        <w:szCs w:val="24"/>
      </w:rPr>
    </w:lvl>
    <w:lvl w:ilvl="1" w:tplc="708C10EA">
      <w:numFmt w:val="bullet"/>
      <w:lvlText w:val="•"/>
      <w:lvlJc w:val="left"/>
      <w:pPr>
        <w:ind w:left="1074" w:hanging="240"/>
      </w:pPr>
    </w:lvl>
    <w:lvl w:ilvl="2" w:tplc="590218BE">
      <w:numFmt w:val="bullet"/>
      <w:lvlText w:val="•"/>
      <w:lvlJc w:val="left"/>
      <w:pPr>
        <w:ind w:left="2049" w:hanging="240"/>
      </w:pPr>
    </w:lvl>
    <w:lvl w:ilvl="3" w:tplc="846E0886">
      <w:numFmt w:val="bullet"/>
      <w:lvlText w:val="•"/>
      <w:lvlJc w:val="left"/>
      <w:pPr>
        <w:ind w:left="3023" w:hanging="240"/>
      </w:pPr>
    </w:lvl>
    <w:lvl w:ilvl="4" w:tplc="7ADA64FA">
      <w:numFmt w:val="bullet"/>
      <w:lvlText w:val="•"/>
      <w:lvlJc w:val="left"/>
      <w:pPr>
        <w:ind w:left="3998" w:hanging="240"/>
      </w:pPr>
    </w:lvl>
    <w:lvl w:ilvl="5" w:tplc="35BCEBEE">
      <w:numFmt w:val="bullet"/>
      <w:lvlText w:val="•"/>
      <w:lvlJc w:val="left"/>
      <w:pPr>
        <w:ind w:left="4973" w:hanging="240"/>
      </w:pPr>
    </w:lvl>
    <w:lvl w:ilvl="6" w:tplc="B2DAC520">
      <w:numFmt w:val="bullet"/>
      <w:lvlText w:val="•"/>
      <w:lvlJc w:val="left"/>
      <w:pPr>
        <w:ind w:left="5947" w:hanging="240"/>
      </w:pPr>
    </w:lvl>
    <w:lvl w:ilvl="7" w:tplc="D00CD8BA">
      <w:numFmt w:val="bullet"/>
      <w:lvlText w:val="•"/>
      <w:lvlJc w:val="left"/>
      <w:pPr>
        <w:ind w:left="6922" w:hanging="240"/>
      </w:pPr>
    </w:lvl>
    <w:lvl w:ilvl="8" w:tplc="194A6B34">
      <w:numFmt w:val="bullet"/>
      <w:lvlText w:val="•"/>
      <w:lvlJc w:val="left"/>
      <w:pPr>
        <w:ind w:left="7897" w:hanging="240"/>
      </w:pPr>
    </w:lvl>
  </w:abstractNum>
  <w:abstractNum w:abstractNumId="91">
    <w:nsid w:val="613165BD"/>
    <w:multiLevelType w:val="hybridMultilevel"/>
    <w:tmpl w:val="B76061C4"/>
    <w:lvl w:ilvl="0" w:tplc="1B4447EC">
      <w:start w:val="1"/>
      <w:numFmt w:val="decimal"/>
      <w:lvlText w:val="%1."/>
      <w:lvlJc w:val="left"/>
      <w:pPr>
        <w:ind w:left="101" w:hanging="240"/>
      </w:pPr>
      <w:rPr>
        <w:rFonts w:ascii="Times New Roman" w:eastAsia="Times New Roman" w:hAnsi="Times New Roman" w:cs="Times New Roman" w:hint="default"/>
        <w:spacing w:val="-5"/>
        <w:w w:val="99"/>
        <w:sz w:val="24"/>
        <w:szCs w:val="24"/>
      </w:rPr>
    </w:lvl>
    <w:lvl w:ilvl="1" w:tplc="99225416">
      <w:numFmt w:val="bullet"/>
      <w:lvlText w:val="•"/>
      <w:lvlJc w:val="left"/>
      <w:pPr>
        <w:ind w:left="1074" w:hanging="240"/>
      </w:pPr>
    </w:lvl>
    <w:lvl w:ilvl="2" w:tplc="58B8ED68">
      <w:numFmt w:val="bullet"/>
      <w:lvlText w:val="•"/>
      <w:lvlJc w:val="left"/>
      <w:pPr>
        <w:ind w:left="2049" w:hanging="240"/>
      </w:pPr>
    </w:lvl>
    <w:lvl w:ilvl="3" w:tplc="607CCD20">
      <w:numFmt w:val="bullet"/>
      <w:lvlText w:val="•"/>
      <w:lvlJc w:val="left"/>
      <w:pPr>
        <w:ind w:left="3023" w:hanging="240"/>
      </w:pPr>
    </w:lvl>
    <w:lvl w:ilvl="4" w:tplc="011A8AAE">
      <w:numFmt w:val="bullet"/>
      <w:lvlText w:val="•"/>
      <w:lvlJc w:val="left"/>
      <w:pPr>
        <w:ind w:left="3998" w:hanging="240"/>
      </w:pPr>
    </w:lvl>
    <w:lvl w:ilvl="5" w:tplc="A1D0332E">
      <w:numFmt w:val="bullet"/>
      <w:lvlText w:val="•"/>
      <w:lvlJc w:val="left"/>
      <w:pPr>
        <w:ind w:left="4973" w:hanging="240"/>
      </w:pPr>
    </w:lvl>
    <w:lvl w:ilvl="6" w:tplc="CEECC27E">
      <w:numFmt w:val="bullet"/>
      <w:lvlText w:val="•"/>
      <w:lvlJc w:val="left"/>
      <w:pPr>
        <w:ind w:left="5947" w:hanging="240"/>
      </w:pPr>
    </w:lvl>
    <w:lvl w:ilvl="7" w:tplc="EF948644">
      <w:numFmt w:val="bullet"/>
      <w:lvlText w:val="•"/>
      <w:lvlJc w:val="left"/>
      <w:pPr>
        <w:ind w:left="6922" w:hanging="240"/>
      </w:pPr>
    </w:lvl>
    <w:lvl w:ilvl="8" w:tplc="87065776">
      <w:numFmt w:val="bullet"/>
      <w:lvlText w:val="•"/>
      <w:lvlJc w:val="left"/>
      <w:pPr>
        <w:ind w:left="7897" w:hanging="240"/>
      </w:pPr>
    </w:lvl>
  </w:abstractNum>
  <w:abstractNum w:abstractNumId="92">
    <w:nsid w:val="62D60580"/>
    <w:multiLevelType w:val="hybridMultilevel"/>
    <w:tmpl w:val="81BEFE1C"/>
    <w:lvl w:ilvl="0" w:tplc="2D9867BC">
      <w:numFmt w:val="bullet"/>
      <w:lvlText w:val="-"/>
      <w:lvlJc w:val="left"/>
      <w:pPr>
        <w:ind w:left="948" w:hanging="140"/>
      </w:pPr>
      <w:rPr>
        <w:rFonts w:ascii="Times New Roman" w:eastAsia="Times New Roman" w:hAnsi="Times New Roman" w:cs="Times New Roman" w:hint="default"/>
        <w:w w:val="99"/>
        <w:sz w:val="24"/>
        <w:szCs w:val="24"/>
      </w:rPr>
    </w:lvl>
    <w:lvl w:ilvl="1" w:tplc="1DFA86FA">
      <w:numFmt w:val="bullet"/>
      <w:lvlText w:val="•"/>
      <w:lvlJc w:val="left"/>
      <w:pPr>
        <w:ind w:left="1830" w:hanging="140"/>
      </w:pPr>
    </w:lvl>
    <w:lvl w:ilvl="2" w:tplc="A78AD72E">
      <w:numFmt w:val="bullet"/>
      <w:lvlText w:val="•"/>
      <w:lvlJc w:val="left"/>
      <w:pPr>
        <w:ind w:left="2721" w:hanging="140"/>
      </w:pPr>
    </w:lvl>
    <w:lvl w:ilvl="3" w:tplc="8514DDBA">
      <w:numFmt w:val="bullet"/>
      <w:lvlText w:val="•"/>
      <w:lvlJc w:val="left"/>
      <w:pPr>
        <w:ind w:left="3611" w:hanging="140"/>
      </w:pPr>
    </w:lvl>
    <w:lvl w:ilvl="4" w:tplc="C44A0706">
      <w:numFmt w:val="bullet"/>
      <w:lvlText w:val="•"/>
      <w:lvlJc w:val="left"/>
      <w:pPr>
        <w:ind w:left="4502" w:hanging="140"/>
      </w:pPr>
    </w:lvl>
    <w:lvl w:ilvl="5" w:tplc="DD220A82">
      <w:numFmt w:val="bullet"/>
      <w:lvlText w:val="•"/>
      <w:lvlJc w:val="left"/>
      <w:pPr>
        <w:ind w:left="5393" w:hanging="140"/>
      </w:pPr>
    </w:lvl>
    <w:lvl w:ilvl="6" w:tplc="6F3E2082">
      <w:numFmt w:val="bullet"/>
      <w:lvlText w:val="•"/>
      <w:lvlJc w:val="left"/>
      <w:pPr>
        <w:ind w:left="6283" w:hanging="140"/>
      </w:pPr>
    </w:lvl>
    <w:lvl w:ilvl="7" w:tplc="5CFEE87E">
      <w:numFmt w:val="bullet"/>
      <w:lvlText w:val="•"/>
      <w:lvlJc w:val="left"/>
      <w:pPr>
        <w:ind w:left="7174" w:hanging="140"/>
      </w:pPr>
    </w:lvl>
    <w:lvl w:ilvl="8" w:tplc="D1BE1F0E">
      <w:numFmt w:val="bullet"/>
      <w:lvlText w:val="•"/>
      <w:lvlJc w:val="left"/>
      <w:pPr>
        <w:ind w:left="8065" w:hanging="140"/>
      </w:pPr>
    </w:lvl>
  </w:abstractNum>
  <w:abstractNum w:abstractNumId="93">
    <w:nsid w:val="64B713F8"/>
    <w:multiLevelType w:val="hybridMultilevel"/>
    <w:tmpl w:val="939C486C"/>
    <w:lvl w:ilvl="0" w:tplc="AFF0390C">
      <w:start w:val="1"/>
      <w:numFmt w:val="decimal"/>
      <w:lvlText w:val="%1."/>
      <w:lvlJc w:val="left"/>
      <w:pPr>
        <w:ind w:left="1049" w:hanging="240"/>
      </w:pPr>
      <w:rPr>
        <w:spacing w:val="-3"/>
        <w:w w:val="99"/>
        <w:highlight w:val="lightGray"/>
      </w:rPr>
    </w:lvl>
    <w:lvl w:ilvl="1" w:tplc="14869CF4">
      <w:numFmt w:val="bullet"/>
      <w:lvlText w:val="•"/>
      <w:lvlJc w:val="left"/>
      <w:pPr>
        <w:ind w:left="1920" w:hanging="240"/>
      </w:pPr>
    </w:lvl>
    <w:lvl w:ilvl="2" w:tplc="AB56AC1E">
      <w:numFmt w:val="bullet"/>
      <w:lvlText w:val="•"/>
      <w:lvlJc w:val="left"/>
      <w:pPr>
        <w:ind w:left="2801" w:hanging="240"/>
      </w:pPr>
    </w:lvl>
    <w:lvl w:ilvl="3" w:tplc="8918DF1C">
      <w:numFmt w:val="bullet"/>
      <w:lvlText w:val="•"/>
      <w:lvlJc w:val="left"/>
      <w:pPr>
        <w:ind w:left="3681" w:hanging="240"/>
      </w:pPr>
    </w:lvl>
    <w:lvl w:ilvl="4" w:tplc="E5B4B254">
      <w:numFmt w:val="bullet"/>
      <w:lvlText w:val="•"/>
      <w:lvlJc w:val="left"/>
      <w:pPr>
        <w:ind w:left="4562" w:hanging="240"/>
      </w:pPr>
    </w:lvl>
    <w:lvl w:ilvl="5" w:tplc="E5D00A66">
      <w:numFmt w:val="bullet"/>
      <w:lvlText w:val="•"/>
      <w:lvlJc w:val="left"/>
      <w:pPr>
        <w:ind w:left="5443" w:hanging="240"/>
      </w:pPr>
    </w:lvl>
    <w:lvl w:ilvl="6" w:tplc="4D807B38">
      <w:numFmt w:val="bullet"/>
      <w:lvlText w:val="•"/>
      <w:lvlJc w:val="left"/>
      <w:pPr>
        <w:ind w:left="6323" w:hanging="240"/>
      </w:pPr>
    </w:lvl>
    <w:lvl w:ilvl="7" w:tplc="7EECBC88">
      <w:numFmt w:val="bullet"/>
      <w:lvlText w:val="•"/>
      <w:lvlJc w:val="left"/>
      <w:pPr>
        <w:ind w:left="7204" w:hanging="240"/>
      </w:pPr>
    </w:lvl>
    <w:lvl w:ilvl="8" w:tplc="3FECBCA6">
      <w:numFmt w:val="bullet"/>
      <w:lvlText w:val="•"/>
      <w:lvlJc w:val="left"/>
      <w:pPr>
        <w:ind w:left="8085" w:hanging="240"/>
      </w:pPr>
    </w:lvl>
  </w:abstractNum>
  <w:abstractNum w:abstractNumId="94">
    <w:nsid w:val="65762A1E"/>
    <w:multiLevelType w:val="hybridMultilevel"/>
    <w:tmpl w:val="EAB85C2E"/>
    <w:lvl w:ilvl="0" w:tplc="ACE086E2">
      <w:numFmt w:val="bullet"/>
      <w:lvlText w:val="-"/>
      <w:lvlJc w:val="left"/>
      <w:pPr>
        <w:ind w:left="101" w:hanging="228"/>
      </w:pPr>
      <w:rPr>
        <w:rFonts w:ascii="Times New Roman" w:eastAsia="Times New Roman" w:hAnsi="Times New Roman" w:cs="Times New Roman" w:hint="default"/>
        <w:spacing w:val="-28"/>
        <w:w w:val="99"/>
        <w:sz w:val="24"/>
        <w:szCs w:val="24"/>
      </w:rPr>
    </w:lvl>
    <w:lvl w:ilvl="1" w:tplc="EC2E6906">
      <w:numFmt w:val="bullet"/>
      <w:lvlText w:val="•"/>
      <w:lvlJc w:val="left"/>
      <w:pPr>
        <w:ind w:left="1074" w:hanging="228"/>
      </w:pPr>
    </w:lvl>
    <w:lvl w:ilvl="2" w:tplc="7EB8E396">
      <w:numFmt w:val="bullet"/>
      <w:lvlText w:val="•"/>
      <w:lvlJc w:val="left"/>
      <w:pPr>
        <w:ind w:left="2049" w:hanging="228"/>
      </w:pPr>
    </w:lvl>
    <w:lvl w:ilvl="3" w:tplc="9940C212">
      <w:numFmt w:val="bullet"/>
      <w:lvlText w:val="•"/>
      <w:lvlJc w:val="left"/>
      <w:pPr>
        <w:ind w:left="3023" w:hanging="228"/>
      </w:pPr>
    </w:lvl>
    <w:lvl w:ilvl="4" w:tplc="D0561C76">
      <w:numFmt w:val="bullet"/>
      <w:lvlText w:val="•"/>
      <w:lvlJc w:val="left"/>
      <w:pPr>
        <w:ind w:left="3998" w:hanging="228"/>
      </w:pPr>
    </w:lvl>
    <w:lvl w:ilvl="5" w:tplc="20280CA6">
      <w:numFmt w:val="bullet"/>
      <w:lvlText w:val="•"/>
      <w:lvlJc w:val="left"/>
      <w:pPr>
        <w:ind w:left="4973" w:hanging="228"/>
      </w:pPr>
    </w:lvl>
    <w:lvl w:ilvl="6" w:tplc="A3B84276">
      <w:numFmt w:val="bullet"/>
      <w:lvlText w:val="•"/>
      <w:lvlJc w:val="left"/>
      <w:pPr>
        <w:ind w:left="5947" w:hanging="228"/>
      </w:pPr>
    </w:lvl>
    <w:lvl w:ilvl="7" w:tplc="2C62F4AA">
      <w:numFmt w:val="bullet"/>
      <w:lvlText w:val="•"/>
      <w:lvlJc w:val="left"/>
      <w:pPr>
        <w:ind w:left="6922" w:hanging="228"/>
      </w:pPr>
    </w:lvl>
    <w:lvl w:ilvl="8" w:tplc="C1127238">
      <w:numFmt w:val="bullet"/>
      <w:lvlText w:val="•"/>
      <w:lvlJc w:val="left"/>
      <w:pPr>
        <w:ind w:left="7897" w:hanging="228"/>
      </w:pPr>
    </w:lvl>
  </w:abstractNum>
  <w:abstractNum w:abstractNumId="95">
    <w:nsid w:val="67E93104"/>
    <w:multiLevelType w:val="hybridMultilevel"/>
    <w:tmpl w:val="449C6952"/>
    <w:lvl w:ilvl="0" w:tplc="E778A0E6">
      <w:numFmt w:val="bullet"/>
      <w:lvlText w:val="-"/>
      <w:lvlJc w:val="left"/>
      <w:pPr>
        <w:ind w:left="103" w:hanging="156"/>
      </w:pPr>
      <w:rPr>
        <w:rFonts w:ascii="Times New Roman" w:eastAsia="Times New Roman" w:hAnsi="Times New Roman" w:cs="Times New Roman" w:hint="default"/>
        <w:w w:val="99"/>
        <w:sz w:val="24"/>
        <w:szCs w:val="24"/>
      </w:rPr>
    </w:lvl>
    <w:lvl w:ilvl="1" w:tplc="47002E6A">
      <w:numFmt w:val="bullet"/>
      <w:lvlText w:val="•"/>
      <w:lvlJc w:val="left"/>
      <w:pPr>
        <w:ind w:left="758" w:hanging="156"/>
      </w:pPr>
    </w:lvl>
    <w:lvl w:ilvl="2" w:tplc="16481950">
      <w:numFmt w:val="bullet"/>
      <w:lvlText w:val="•"/>
      <w:lvlJc w:val="left"/>
      <w:pPr>
        <w:ind w:left="1417" w:hanging="156"/>
      </w:pPr>
    </w:lvl>
    <w:lvl w:ilvl="3" w:tplc="92D2ED0E">
      <w:numFmt w:val="bullet"/>
      <w:lvlText w:val="•"/>
      <w:lvlJc w:val="left"/>
      <w:pPr>
        <w:ind w:left="2075" w:hanging="156"/>
      </w:pPr>
    </w:lvl>
    <w:lvl w:ilvl="4" w:tplc="F3906B06">
      <w:numFmt w:val="bullet"/>
      <w:lvlText w:val="•"/>
      <w:lvlJc w:val="left"/>
      <w:pPr>
        <w:ind w:left="2734" w:hanging="156"/>
      </w:pPr>
    </w:lvl>
    <w:lvl w:ilvl="5" w:tplc="289C52B8">
      <w:numFmt w:val="bullet"/>
      <w:lvlText w:val="•"/>
      <w:lvlJc w:val="left"/>
      <w:pPr>
        <w:ind w:left="3393" w:hanging="156"/>
      </w:pPr>
    </w:lvl>
    <w:lvl w:ilvl="6" w:tplc="DD50D612">
      <w:numFmt w:val="bullet"/>
      <w:lvlText w:val="•"/>
      <w:lvlJc w:val="left"/>
      <w:pPr>
        <w:ind w:left="4051" w:hanging="156"/>
      </w:pPr>
    </w:lvl>
    <w:lvl w:ilvl="7" w:tplc="0D829DBE">
      <w:numFmt w:val="bullet"/>
      <w:lvlText w:val="•"/>
      <w:lvlJc w:val="left"/>
      <w:pPr>
        <w:ind w:left="4710" w:hanging="156"/>
      </w:pPr>
    </w:lvl>
    <w:lvl w:ilvl="8" w:tplc="1A08E560">
      <w:numFmt w:val="bullet"/>
      <w:lvlText w:val="•"/>
      <w:lvlJc w:val="left"/>
      <w:pPr>
        <w:ind w:left="5369" w:hanging="156"/>
      </w:pPr>
    </w:lvl>
  </w:abstractNum>
  <w:abstractNum w:abstractNumId="96">
    <w:nsid w:val="68FF3DA1"/>
    <w:multiLevelType w:val="hybridMultilevel"/>
    <w:tmpl w:val="31562A34"/>
    <w:lvl w:ilvl="0" w:tplc="80A607FC">
      <w:start w:val="1"/>
      <w:numFmt w:val="decimal"/>
      <w:lvlText w:val="%1."/>
      <w:lvlJc w:val="left"/>
      <w:pPr>
        <w:ind w:left="101" w:hanging="404"/>
      </w:pPr>
      <w:rPr>
        <w:rFonts w:ascii="Times New Roman" w:eastAsia="Times New Roman" w:hAnsi="Times New Roman" w:cs="Times New Roman" w:hint="default"/>
        <w:spacing w:val="-5"/>
        <w:w w:val="99"/>
        <w:sz w:val="24"/>
        <w:szCs w:val="24"/>
      </w:rPr>
    </w:lvl>
    <w:lvl w:ilvl="1" w:tplc="A1A01BC6">
      <w:numFmt w:val="bullet"/>
      <w:lvlText w:val="•"/>
      <w:lvlJc w:val="left"/>
      <w:pPr>
        <w:ind w:left="1074" w:hanging="404"/>
      </w:pPr>
    </w:lvl>
    <w:lvl w:ilvl="2" w:tplc="00621EC8">
      <w:numFmt w:val="bullet"/>
      <w:lvlText w:val="•"/>
      <w:lvlJc w:val="left"/>
      <w:pPr>
        <w:ind w:left="2049" w:hanging="404"/>
      </w:pPr>
    </w:lvl>
    <w:lvl w:ilvl="3" w:tplc="4FC814A4">
      <w:numFmt w:val="bullet"/>
      <w:lvlText w:val="•"/>
      <w:lvlJc w:val="left"/>
      <w:pPr>
        <w:ind w:left="3023" w:hanging="404"/>
      </w:pPr>
    </w:lvl>
    <w:lvl w:ilvl="4" w:tplc="4794502C">
      <w:numFmt w:val="bullet"/>
      <w:lvlText w:val="•"/>
      <w:lvlJc w:val="left"/>
      <w:pPr>
        <w:ind w:left="3998" w:hanging="404"/>
      </w:pPr>
    </w:lvl>
    <w:lvl w:ilvl="5" w:tplc="3EEC5E38">
      <w:numFmt w:val="bullet"/>
      <w:lvlText w:val="•"/>
      <w:lvlJc w:val="left"/>
      <w:pPr>
        <w:ind w:left="4973" w:hanging="404"/>
      </w:pPr>
    </w:lvl>
    <w:lvl w:ilvl="6" w:tplc="029ECC76">
      <w:numFmt w:val="bullet"/>
      <w:lvlText w:val="•"/>
      <w:lvlJc w:val="left"/>
      <w:pPr>
        <w:ind w:left="5947" w:hanging="404"/>
      </w:pPr>
    </w:lvl>
    <w:lvl w:ilvl="7" w:tplc="7DB61CC0">
      <w:numFmt w:val="bullet"/>
      <w:lvlText w:val="•"/>
      <w:lvlJc w:val="left"/>
      <w:pPr>
        <w:ind w:left="6922" w:hanging="404"/>
      </w:pPr>
    </w:lvl>
    <w:lvl w:ilvl="8" w:tplc="49B2B2B2">
      <w:numFmt w:val="bullet"/>
      <w:lvlText w:val="•"/>
      <w:lvlJc w:val="left"/>
      <w:pPr>
        <w:ind w:left="7897" w:hanging="404"/>
      </w:pPr>
    </w:lvl>
  </w:abstractNum>
  <w:abstractNum w:abstractNumId="97">
    <w:nsid w:val="69720FAB"/>
    <w:multiLevelType w:val="hybridMultilevel"/>
    <w:tmpl w:val="79D08FCA"/>
    <w:lvl w:ilvl="0" w:tplc="C4AA360E">
      <w:start w:val="1"/>
      <w:numFmt w:val="decimal"/>
      <w:lvlText w:val="%1)"/>
      <w:lvlJc w:val="left"/>
      <w:pPr>
        <w:ind w:left="1095" w:hanging="286"/>
      </w:pPr>
      <w:rPr>
        <w:rFonts w:ascii="Times New Roman" w:eastAsia="Times New Roman" w:hAnsi="Times New Roman" w:cs="Times New Roman" w:hint="default"/>
        <w:w w:val="99"/>
        <w:sz w:val="24"/>
        <w:szCs w:val="24"/>
      </w:rPr>
    </w:lvl>
    <w:lvl w:ilvl="1" w:tplc="04EE7B74">
      <w:start w:val="1"/>
      <w:numFmt w:val="decimal"/>
      <w:lvlText w:val="%2)"/>
      <w:lvlJc w:val="left"/>
      <w:pPr>
        <w:ind w:left="101" w:hanging="732"/>
      </w:pPr>
      <w:rPr>
        <w:rFonts w:ascii="Times New Roman" w:eastAsia="Times New Roman" w:hAnsi="Times New Roman" w:cs="Times New Roman" w:hint="default"/>
        <w:spacing w:val="-5"/>
        <w:w w:val="99"/>
        <w:sz w:val="24"/>
        <w:szCs w:val="24"/>
      </w:rPr>
    </w:lvl>
    <w:lvl w:ilvl="2" w:tplc="A26453FC">
      <w:numFmt w:val="bullet"/>
      <w:lvlText w:val="•"/>
      <w:lvlJc w:val="left"/>
      <w:pPr>
        <w:ind w:left="2040" w:hanging="732"/>
      </w:pPr>
    </w:lvl>
    <w:lvl w:ilvl="3" w:tplc="3FC6D9DC">
      <w:numFmt w:val="bullet"/>
      <w:lvlText w:val="•"/>
      <w:lvlJc w:val="left"/>
      <w:pPr>
        <w:ind w:left="2981" w:hanging="732"/>
      </w:pPr>
    </w:lvl>
    <w:lvl w:ilvl="4" w:tplc="5B8C6F5C">
      <w:numFmt w:val="bullet"/>
      <w:lvlText w:val="•"/>
      <w:lvlJc w:val="left"/>
      <w:pPr>
        <w:ind w:left="3922" w:hanging="732"/>
      </w:pPr>
    </w:lvl>
    <w:lvl w:ilvl="5" w:tplc="BF640C5A">
      <w:numFmt w:val="bullet"/>
      <w:lvlText w:val="•"/>
      <w:lvlJc w:val="left"/>
      <w:pPr>
        <w:ind w:left="4862" w:hanging="732"/>
      </w:pPr>
    </w:lvl>
    <w:lvl w:ilvl="6" w:tplc="4D8A1E7E">
      <w:numFmt w:val="bullet"/>
      <w:lvlText w:val="•"/>
      <w:lvlJc w:val="left"/>
      <w:pPr>
        <w:ind w:left="5803" w:hanging="732"/>
      </w:pPr>
    </w:lvl>
    <w:lvl w:ilvl="7" w:tplc="4E883ECA">
      <w:numFmt w:val="bullet"/>
      <w:lvlText w:val="•"/>
      <w:lvlJc w:val="left"/>
      <w:pPr>
        <w:ind w:left="6744" w:hanging="732"/>
      </w:pPr>
    </w:lvl>
    <w:lvl w:ilvl="8" w:tplc="39C6B136">
      <w:numFmt w:val="bullet"/>
      <w:lvlText w:val="•"/>
      <w:lvlJc w:val="left"/>
      <w:pPr>
        <w:ind w:left="7684" w:hanging="732"/>
      </w:pPr>
    </w:lvl>
  </w:abstractNum>
  <w:abstractNum w:abstractNumId="98">
    <w:nsid w:val="697C1746"/>
    <w:multiLevelType w:val="hybridMultilevel"/>
    <w:tmpl w:val="3C749C16"/>
    <w:lvl w:ilvl="0" w:tplc="7DDCF922">
      <w:start w:val="1"/>
      <w:numFmt w:val="decimal"/>
      <w:lvlText w:val="%1."/>
      <w:lvlJc w:val="left"/>
      <w:pPr>
        <w:ind w:left="1095" w:hanging="286"/>
      </w:pPr>
      <w:rPr>
        <w:rFonts w:ascii="Times New Roman" w:eastAsia="Times New Roman" w:hAnsi="Times New Roman" w:cs="Times New Roman" w:hint="default"/>
        <w:spacing w:val="-15"/>
        <w:w w:val="99"/>
        <w:sz w:val="24"/>
        <w:szCs w:val="24"/>
      </w:rPr>
    </w:lvl>
    <w:lvl w:ilvl="1" w:tplc="0FAEE0AA">
      <w:numFmt w:val="bullet"/>
      <w:lvlText w:val="•"/>
      <w:lvlJc w:val="left"/>
      <w:pPr>
        <w:ind w:left="1974" w:hanging="286"/>
      </w:pPr>
    </w:lvl>
    <w:lvl w:ilvl="2" w:tplc="5D448186">
      <w:numFmt w:val="bullet"/>
      <w:lvlText w:val="•"/>
      <w:lvlJc w:val="left"/>
      <w:pPr>
        <w:ind w:left="2849" w:hanging="286"/>
      </w:pPr>
    </w:lvl>
    <w:lvl w:ilvl="3" w:tplc="99EC7FD6">
      <w:numFmt w:val="bullet"/>
      <w:lvlText w:val="•"/>
      <w:lvlJc w:val="left"/>
      <w:pPr>
        <w:ind w:left="3723" w:hanging="286"/>
      </w:pPr>
    </w:lvl>
    <w:lvl w:ilvl="4" w:tplc="DD14D374">
      <w:numFmt w:val="bullet"/>
      <w:lvlText w:val="•"/>
      <w:lvlJc w:val="left"/>
      <w:pPr>
        <w:ind w:left="4598" w:hanging="286"/>
      </w:pPr>
    </w:lvl>
    <w:lvl w:ilvl="5" w:tplc="B7B2D79E">
      <w:numFmt w:val="bullet"/>
      <w:lvlText w:val="•"/>
      <w:lvlJc w:val="left"/>
      <w:pPr>
        <w:ind w:left="5473" w:hanging="286"/>
      </w:pPr>
    </w:lvl>
    <w:lvl w:ilvl="6" w:tplc="6FB882E4">
      <w:numFmt w:val="bullet"/>
      <w:lvlText w:val="•"/>
      <w:lvlJc w:val="left"/>
      <w:pPr>
        <w:ind w:left="6347" w:hanging="286"/>
      </w:pPr>
    </w:lvl>
    <w:lvl w:ilvl="7" w:tplc="E1BEF878">
      <w:numFmt w:val="bullet"/>
      <w:lvlText w:val="•"/>
      <w:lvlJc w:val="left"/>
      <w:pPr>
        <w:ind w:left="7222" w:hanging="286"/>
      </w:pPr>
    </w:lvl>
    <w:lvl w:ilvl="8" w:tplc="DC2649F2">
      <w:numFmt w:val="bullet"/>
      <w:lvlText w:val="•"/>
      <w:lvlJc w:val="left"/>
      <w:pPr>
        <w:ind w:left="8097" w:hanging="286"/>
      </w:pPr>
    </w:lvl>
  </w:abstractNum>
  <w:abstractNum w:abstractNumId="99">
    <w:nsid w:val="6A2B379C"/>
    <w:multiLevelType w:val="hybridMultilevel"/>
    <w:tmpl w:val="3440CB5C"/>
    <w:lvl w:ilvl="0" w:tplc="417ECE0C">
      <w:start w:val="1"/>
      <w:numFmt w:val="decimal"/>
      <w:lvlText w:val="%1."/>
      <w:lvlJc w:val="left"/>
      <w:pPr>
        <w:ind w:left="1095" w:hanging="286"/>
      </w:pPr>
      <w:rPr>
        <w:rFonts w:ascii="Times New Roman" w:eastAsia="Times New Roman" w:hAnsi="Times New Roman" w:cs="Times New Roman" w:hint="default"/>
        <w:spacing w:val="-15"/>
        <w:w w:val="99"/>
        <w:sz w:val="24"/>
        <w:szCs w:val="24"/>
      </w:rPr>
    </w:lvl>
    <w:lvl w:ilvl="1" w:tplc="522262C6">
      <w:numFmt w:val="bullet"/>
      <w:lvlText w:val="•"/>
      <w:lvlJc w:val="left"/>
      <w:pPr>
        <w:ind w:left="1976" w:hanging="286"/>
      </w:pPr>
    </w:lvl>
    <w:lvl w:ilvl="2" w:tplc="D564F030">
      <w:numFmt w:val="bullet"/>
      <w:lvlText w:val="•"/>
      <w:lvlJc w:val="left"/>
      <w:pPr>
        <w:ind w:left="2853" w:hanging="286"/>
      </w:pPr>
    </w:lvl>
    <w:lvl w:ilvl="3" w:tplc="F4E0E024">
      <w:numFmt w:val="bullet"/>
      <w:lvlText w:val="•"/>
      <w:lvlJc w:val="left"/>
      <w:pPr>
        <w:ind w:left="3729" w:hanging="286"/>
      </w:pPr>
    </w:lvl>
    <w:lvl w:ilvl="4" w:tplc="4006717C">
      <w:numFmt w:val="bullet"/>
      <w:lvlText w:val="•"/>
      <w:lvlJc w:val="left"/>
      <w:pPr>
        <w:ind w:left="4606" w:hanging="286"/>
      </w:pPr>
    </w:lvl>
    <w:lvl w:ilvl="5" w:tplc="0B32E24E">
      <w:numFmt w:val="bullet"/>
      <w:lvlText w:val="•"/>
      <w:lvlJc w:val="left"/>
      <w:pPr>
        <w:ind w:left="5483" w:hanging="286"/>
      </w:pPr>
    </w:lvl>
    <w:lvl w:ilvl="6" w:tplc="4F2A7768">
      <w:numFmt w:val="bullet"/>
      <w:lvlText w:val="•"/>
      <w:lvlJc w:val="left"/>
      <w:pPr>
        <w:ind w:left="6359" w:hanging="286"/>
      </w:pPr>
    </w:lvl>
    <w:lvl w:ilvl="7" w:tplc="5D2AA4E2">
      <w:numFmt w:val="bullet"/>
      <w:lvlText w:val="•"/>
      <w:lvlJc w:val="left"/>
      <w:pPr>
        <w:ind w:left="7236" w:hanging="286"/>
      </w:pPr>
    </w:lvl>
    <w:lvl w:ilvl="8" w:tplc="0CA2255A">
      <w:numFmt w:val="bullet"/>
      <w:lvlText w:val="•"/>
      <w:lvlJc w:val="left"/>
      <w:pPr>
        <w:ind w:left="8113" w:hanging="286"/>
      </w:pPr>
    </w:lvl>
  </w:abstractNum>
  <w:abstractNum w:abstractNumId="100">
    <w:nsid w:val="6BDB79BE"/>
    <w:multiLevelType w:val="hybridMultilevel"/>
    <w:tmpl w:val="887A4BC8"/>
    <w:lvl w:ilvl="0" w:tplc="B3681E48">
      <w:numFmt w:val="bullet"/>
      <w:lvlText w:val="-"/>
      <w:lvlJc w:val="left"/>
      <w:pPr>
        <w:ind w:left="101" w:hanging="192"/>
      </w:pPr>
      <w:rPr>
        <w:rFonts w:ascii="Times New Roman" w:eastAsia="Times New Roman" w:hAnsi="Times New Roman" w:cs="Times New Roman" w:hint="default"/>
        <w:spacing w:val="-30"/>
        <w:w w:val="99"/>
        <w:sz w:val="24"/>
        <w:szCs w:val="24"/>
      </w:rPr>
    </w:lvl>
    <w:lvl w:ilvl="1" w:tplc="FCC4832A">
      <w:numFmt w:val="bullet"/>
      <w:lvlText w:val="-"/>
      <w:lvlJc w:val="left"/>
      <w:pPr>
        <w:ind w:left="101" w:hanging="154"/>
      </w:pPr>
      <w:rPr>
        <w:rFonts w:ascii="Times New Roman" w:eastAsia="Times New Roman" w:hAnsi="Times New Roman" w:cs="Times New Roman" w:hint="default"/>
        <w:w w:val="99"/>
        <w:sz w:val="24"/>
        <w:szCs w:val="24"/>
      </w:rPr>
    </w:lvl>
    <w:lvl w:ilvl="2" w:tplc="73F29FCC">
      <w:numFmt w:val="bullet"/>
      <w:lvlText w:val="•"/>
      <w:lvlJc w:val="left"/>
      <w:pPr>
        <w:ind w:left="1993" w:hanging="154"/>
      </w:pPr>
    </w:lvl>
    <w:lvl w:ilvl="3" w:tplc="BC1E6984">
      <w:numFmt w:val="bullet"/>
      <w:lvlText w:val="•"/>
      <w:lvlJc w:val="left"/>
      <w:pPr>
        <w:ind w:left="2939" w:hanging="154"/>
      </w:pPr>
    </w:lvl>
    <w:lvl w:ilvl="4" w:tplc="85523D34">
      <w:numFmt w:val="bullet"/>
      <w:lvlText w:val="•"/>
      <w:lvlJc w:val="left"/>
      <w:pPr>
        <w:ind w:left="3886" w:hanging="154"/>
      </w:pPr>
    </w:lvl>
    <w:lvl w:ilvl="5" w:tplc="7EEED6BC">
      <w:numFmt w:val="bullet"/>
      <w:lvlText w:val="•"/>
      <w:lvlJc w:val="left"/>
      <w:pPr>
        <w:ind w:left="4833" w:hanging="154"/>
      </w:pPr>
    </w:lvl>
    <w:lvl w:ilvl="6" w:tplc="A7445BF8">
      <w:numFmt w:val="bullet"/>
      <w:lvlText w:val="•"/>
      <w:lvlJc w:val="left"/>
      <w:pPr>
        <w:ind w:left="5779" w:hanging="154"/>
      </w:pPr>
    </w:lvl>
    <w:lvl w:ilvl="7" w:tplc="C2A012C0">
      <w:numFmt w:val="bullet"/>
      <w:lvlText w:val="•"/>
      <w:lvlJc w:val="left"/>
      <w:pPr>
        <w:ind w:left="6726" w:hanging="154"/>
      </w:pPr>
    </w:lvl>
    <w:lvl w:ilvl="8" w:tplc="AADE84C4">
      <w:numFmt w:val="bullet"/>
      <w:lvlText w:val="•"/>
      <w:lvlJc w:val="left"/>
      <w:pPr>
        <w:ind w:left="7673" w:hanging="154"/>
      </w:pPr>
    </w:lvl>
  </w:abstractNum>
  <w:abstractNum w:abstractNumId="101">
    <w:nsid w:val="6CB7049D"/>
    <w:multiLevelType w:val="hybridMultilevel"/>
    <w:tmpl w:val="41C6D10C"/>
    <w:lvl w:ilvl="0" w:tplc="6D54BE6A">
      <w:start w:val="1"/>
      <w:numFmt w:val="decimal"/>
      <w:lvlText w:val="%1."/>
      <w:lvlJc w:val="left"/>
      <w:pPr>
        <w:ind w:left="1517" w:hanging="708"/>
      </w:pPr>
      <w:rPr>
        <w:rFonts w:ascii="Times New Roman" w:eastAsia="Times New Roman" w:hAnsi="Times New Roman" w:cs="Times New Roman" w:hint="default"/>
        <w:spacing w:val="-4"/>
        <w:w w:val="100"/>
        <w:sz w:val="24"/>
        <w:szCs w:val="24"/>
      </w:rPr>
    </w:lvl>
    <w:lvl w:ilvl="1" w:tplc="735CF9CE">
      <w:numFmt w:val="bullet"/>
      <w:lvlText w:val="•"/>
      <w:lvlJc w:val="left"/>
      <w:pPr>
        <w:ind w:left="2352" w:hanging="708"/>
      </w:pPr>
    </w:lvl>
    <w:lvl w:ilvl="2" w:tplc="059A5652">
      <w:numFmt w:val="bullet"/>
      <w:lvlText w:val="•"/>
      <w:lvlJc w:val="left"/>
      <w:pPr>
        <w:ind w:left="3185" w:hanging="708"/>
      </w:pPr>
    </w:lvl>
    <w:lvl w:ilvl="3" w:tplc="0A98D9B0">
      <w:numFmt w:val="bullet"/>
      <w:lvlText w:val="•"/>
      <w:lvlJc w:val="left"/>
      <w:pPr>
        <w:ind w:left="4017" w:hanging="708"/>
      </w:pPr>
    </w:lvl>
    <w:lvl w:ilvl="4" w:tplc="C688D3A6">
      <w:numFmt w:val="bullet"/>
      <w:lvlText w:val="•"/>
      <w:lvlJc w:val="left"/>
      <w:pPr>
        <w:ind w:left="4850" w:hanging="708"/>
      </w:pPr>
    </w:lvl>
    <w:lvl w:ilvl="5" w:tplc="1B50562E">
      <w:numFmt w:val="bullet"/>
      <w:lvlText w:val="•"/>
      <w:lvlJc w:val="left"/>
      <w:pPr>
        <w:ind w:left="5683" w:hanging="708"/>
      </w:pPr>
    </w:lvl>
    <w:lvl w:ilvl="6" w:tplc="9CA29AC2">
      <w:numFmt w:val="bullet"/>
      <w:lvlText w:val="•"/>
      <w:lvlJc w:val="left"/>
      <w:pPr>
        <w:ind w:left="6515" w:hanging="708"/>
      </w:pPr>
    </w:lvl>
    <w:lvl w:ilvl="7" w:tplc="8C144780">
      <w:numFmt w:val="bullet"/>
      <w:lvlText w:val="•"/>
      <w:lvlJc w:val="left"/>
      <w:pPr>
        <w:ind w:left="7348" w:hanging="708"/>
      </w:pPr>
    </w:lvl>
    <w:lvl w:ilvl="8" w:tplc="777AF8A8">
      <w:numFmt w:val="bullet"/>
      <w:lvlText w:val="•"/>
      <w:lvlJc w:val="left"/>
      <w:pPr>
        <w:ind w:left="8181" w:hanging="708"/>
      </w:pPr>
    </w:lvl>
  </w:abstractNum>
  <w:abstractNum w:abstractNumId="102">
    <w:nsid w:val="6E4B766C"/>
    <w:multiLevelType w:val="hybridMultilevel"/>
    <w:tmpl w:val="ABBCD8BA"/>
    <w:lvl w:ilvl="0" w:tplc="0174351E">
      <w:start w:val="1"/>
      <w:numFmt w:val="decimal"/>
      <w:lvlText w:val="%1."/>
      <w:lvlJc w:val="left"/>
      <w:pPr>
        <w:ind w:left="1095" w:hanging="286"/>
      </w:pPr>
      <w:rPr>
        <w:rFonts w:ascii="Times New Roman" w:eastAsia="Times New Roman" w:hAnsi="Times New Roman" w:cs="Times New Roman" w:hint="default"/>
        <w:spacing w:val="-15"/>
        <w:w w:val="99"/>
        <w:sz w:val="24"/>
        <w:szCs w:val="24"/>
      </w:rPr>
    </w:lvl>
    <w:lvl w:ilvl="1" w:tplc="2044275C">
      <w:numFmt w:val="bullet"/>
      <w:lvlText w:val="•"/>
      <w:lvlJc w:val="left"/>
      <w:pPr>
        <w:ind w:left="1974" w:hanging="286"/>
      </w:pPr>
    </w:lvl>
    <w:lvl w:ilvl="2" w:tplc="4A6A5962">
      <w:numFmt w:val="bullet"/>
      <w:lvlText w:val="•"/>
      <w:lvlJc w:val="left"/>
      <w:pPr>
        <w:ind w:left="2849" w:hanging="286"/>
      </w:pPr>
    </w:lvl>
    <w:lvl w:ilvl="3" w:tplc="802A3FC6">
      <w:numFmt w:val="bullet"/>
      <w:lvlText w:val="•"/>
      <w:lvlJc w:val="left"/>
      <w:pPr>
        <w:ind w:left="3723" w:hanging="286"/>
      </w:pPr>
    </w:lvl>
    <w:lvl w:ilvl="4" w:tplc="F0E660FE">
      <w:numFmt w:val="bullet"/>
      <w:lvlText w:val="•"/>
      <w:lvlJc w:val="left"/>
      <w:pPr>
        <w:ind w:left="4598" w:hanging="286"/>
      </w:pPr>
    </w:lvl>
    <w:lvl w:ilvl="5" w:tplc="786E9B60">
      <w:numFmt w:val="bullet"/>
      <w:lvlText w:val="•"/>
      <w:lvlJc w:val="left"/>
      <w:pPr>
        <w:ind w:left="5473" w:hanging="286"/>
      </w:pPr>
    </w:lvl>
    <w:lvl w:ilvl="6" w:tplc="40928410">
      <w:numFmt w:val="bullet"/>
      <w:lvlText w:val="•"/>
      <w:lvlJc w:val="left"/>
      <w:pPr>
        <w:ind w:left="6347" w:hanging="286"/>
      </w:pPr>
    </w:lvl>
    <w:lvl w:ilvl="7" w:tplc="E1A4E0EA">
      <w:numFmt w:val="bullet"/>
      <w:lvlText w:val="•"/>
      <w:lvlJc w:val="left"/>
      <w:pPr>
        <w:ind w:left="7222" w:hanging="286"/>
      </w:pPr>
    </w:lvl>
    <w:lvl w:ilvl="8" w:tplc="EFAC37EE">
      <w:numFmt w:val="bullet"/>
      <w:lvlText w:val="•"/>
      <w:lvlJc w:val="left"/>
      <w:pPr>
        <w:ind w:left="8097" w:hanging="286"/>
      </w:pPr>
    </w:lvl>
  </w:abstractNum>
  <w:abstractNum w:abstractNumId="103">
    <w:nsid w:val="6EEB0170"/>
    <w:multiLevelType w:val="hybridMultilevel"/>
    <w:tmpl w:val="85EA0214"/>
    <w:lvl w:ilvl="0" w:tplc="3AB80610">
      <w:start w:val="3"/>
      <w:numFmt w:val="decimal"/>
      <w:lvlText w:val="%1."/>
      <w:lvlJc w:val="left"/>
      <w:pPr>
        <w:ind w:left="101" w:hanging="209"/>
      </w:pPr>
      <w:rPr>
        <w:w w:val="100"/>
      </w:rPr>
    </w:lvl>
    <w:lvl w:ilvl="1" w:tplc="10585714">
      <w:start w:val="1"/>
      <w:numFmt w:val="decimal"/>
      <w:lvlText w:val="%2."/>
      <w:lvlJc w:val="left"/>
      <w:pPr>
        <w:ind w:left="221" w:hanging="240"/>
      </w:pPr>
      <w:rPr>
        <w:rFonts w:ascii="Times New Roman" w:eastAsia="Times New Roman" w:hAnsi="Times New Roman" w:cs="Times New Roman" w:hint="default"/>
        <w:b/>
        <w:bCs/>
        <w:spacing w:val="-6"/>
        <w:w w:val="99"/>
        <w:sz w:val="24"/>
        <w:szCs w:val="24"/>
      </w:rPr>
    </w:lvl>
    <w:lvl w:ilvl="2" w:tplc="FD3ECD62">
      <w:numFmt w:val="none"/>
      <w:lvlText w:val=""/>
      <w:lvlJc w:val="left"/>
      <w:pPr>
        <w:tabs>
          <w:tab w:val="num" w:pos="360"/>
        </w:tabs>
        <w:ind w:left="0" w:firstLine="0"/>
      </w:pPr>
    </w:lvl>
    <w:lvl w:ilvl="3" w:tplc="C4B61692">
      <w:numFmt w:val="bullet"/>
      <w:lvlText w:val="•"/>
      <w:lvlJc w:val="left"/>
      <w:pPr>
        <w:ind w:left="2368" w:hanging="420"/>
      </w:pPr>
    </w:lvl>
    <w:lvl w:ilvl="4" w:tplc="4DE0E2C2">
      <w:numFmt w:val="bullet"/>
      <w:lvlText w:val="•"/>
      <w:lvlJc w:val="left"/>
      <w:pPr>
        <w:ind w:left="3396" w:hanging="420"/>
      </w:pPr>
    </w:lvl>
    <w:lvl w:ilvl="5" w:tplc="BBD8D50E">
      <w:numFmt w:val="bullet"/>
      <w:lvlText w:val="•"/>
      <w:lvlJc w:val="left"/>
      <w:pPr>
        <w:ind w:left="4424" w:hanging="420"/>
      </w:pPr>
    </w:lvl>
    <w:lvl w:ilvl="6" w:tplc="3ADA48A2">
      <w:numFmt w:val="bullet"/>
      <w:lvlText w:val="•"/>
      <w:lvlJc w:val="left"/>
      <w:pPr>
        <w:ind w:left="5453" w:hanging="420"/>
      </w:pPr>
    </w:lvl>
    <w:lvl w:ilvl="7" w:tplc="C1E4EA7A">
      <w:numFmt w:val="bullet"/>
      <w:lvlText w:val="•"/>
      <w:lvlJc w:val="left"/>
      <w:pPr>
        <w:ind w:left="6481" w:hanging="420"/>
      </w:pPr>
    </w:lvl>
    <w:lvl w:ilvl="8" w:tplc="DD303A66">
      <w:numFmt w:val="bullet"/>
      <w:lvlText w:val="•"/>
      <w:lvlJc w:val="left"/>
      <w:pPr>
        <w:ind w:left="7509" w:hanging="420"/>
      </w:pPr>
    </w:lvl>
  </w:abstractNum>
  <w:abstractNum w:abstractNumId="104">
    <w:nsid w:val="70D5615E"/>
    <w:multiLevelType w:val="hybridMultilevel"/>
    <w:tmpl w:val="298C4E82"/>
    <w:lvl w:ilvl="0" w:tplc="3832501C">
      <w:numFmt w:val="bullet"/>
      <w:lvlText w:val=""/>
      <w:lvlJc w:val="left"/>
      <w:pPr>
        <w:ind w:left="101" w:hanging="425"/>
      </w:pPr>
      <w:rPr>
        <w:rFonts w:ascii="Symbol" w:eastAsia="Symbol" w:hAnsi="Symbol" w:cs="Symbol" w:hint="default"/>
        <w:w w:val="100"/>
        <w:sz w:val="24"/>
        <w:szCs w:val="24"/>
      </w:rPr>
    </w:lvl>
    <w:lvl w:ilvl="1" w:tplc="D714DB5A">
      <w:numFmt w:val="bullet"/>
      <w:lvlText w:val="•"/>
      <w:lvlJc w:val="left"/>
      <w:pPr>
        <w:ind w:left="1092" w:hanging="425"/>
      </w:pPr>
    </w:lvl>
    <w:lvl w:ilvl="2" w:tplc="B7689E08">
      <w:numFmt w:val="bullet"/>
      <w:lvlText w:val="•"/>
      <w:lvlJc w:val="left"/>
      <w:pPr>
        <w:ind w:left="2085" w:hanging="425"/>
      </w:pPr>
    </w:lvl>
    <w:lvl w:ilvl="3" w:tplc="1D325A20">
      <w:numFmt w:val="bullet"/>
      <w:lvlText w:val="•"/>
      <w:lvlJc w:val="left"/>
      <w:pPr>
        <w:ind w:left="3077" w:hanging="425"/>
      </w:pPr>
    </w:lvl>
    <w:lvl w:ilvl="4" w:tplc="F3349D00">
      <w:numFmt w:val="bullet"/>
      <w:lvlText w:val="•"/>
      <w:lvlJc w:val="left"/>
      <w:pPr>
        <w:ind w:left="4070" w:hanging="425"/>
      </w:pPr>
    </w:lvl>
    <w:lvl w:ilvl="5" w:tplc="A7B436EE">
      <w:numFmt w:val="bullet"/>
      <w:lvlText w:val="•"/>
      <w:lvlJc w:val="left"/>
      <w:pPr>
        <w:ind w:left="5063" w:hanging="425"/>
      </w:pPr>
    </w:lvl>
    <w:lvl w:ilvl="6" w:tplc="D93EB350">
      <w:numFmt w:val="bullet"/>
      <w:lvlText w:val="•"/>
      <w:lvlJc w:val="left"/>
      <w:pPr>
        <w:ind w:left="6055" w:hanging="425"/>
      </w:pPr>
    </w:lvl>
    <w:lvl w:ilvl="7" w:tplc="B706E74E">
      <w:numFmt w:val="bullet"/>
      <w:lvlText w:val="•"/>
      <w:lvlJc w:val="left"/>
      <w:pPr>
        <w:ind w:left="7048" w:hanging="425"/>
      </w:pPr>
    </w:lvl>
    <w:lvl w:ilvl="8" w:tplc="4118AD7C">
      <w:numFmt w:val="bullet"/>
      <w:lvlText w:val="•"/>
      <w:lvlJc w:val="left"/>
      <w:pPr>
        <w:ind w:left="8041" w:hanging="425"/>
      </w:pPr>
    </w:lvl>
  </w:abstractNum>
  <w:abstractNum w:abstractNumId="105">
    <w:nsid w:val="70FB2E5C"/>
    <w:multiLevelType w:val="hybridMultilevel"/>
    <w:tmpl w:val="924CEC38"/>
    <w:lvl w:ilvl="0" w:tplc="A80A2C30">
      <w:start w:val="1"/>
      <w:numFmt w:val="decimal"/>
      <w:lvlText w:val="%1."/>
      <w:lvlJc w:val="left"/>
      <w:pPr>
        <w:ind w:left="1049" w:hanging="240"/>
      </w:pPr>
      <w:rPr>
        <w:rFonts w:ascii="Times New Roman" w:eastAsia="Times New Roman" w:hAnsi="Times New Roman" w:cs="Times New Roman" w:hint="default"/>
        <w:spacing w:val="-1"/>
        <w:w w:val="99"/>
        <w:sz w:val="24"/>
        <w:szCs w:val="24"/>
      </w:rPr>
    </w:lvl>
    <w:lvl w:ilvl="1" w:tplc="904AD550">
      <w:numFmt w:val="bullet"/>
      <w:lvlText w:val="•"/>
      <w:lvlJc w:val="left"/>
      <w:pPr>
        <w:ind w:left="1920" w:hanging="240"/>
      </w:pPr>
    </w:lvl>
    <w:lvl w:ilvl="2" w:tplc="1814FE2C">
      <w:numFmt w:val="bullet"/>
      <w:lvlText w:val="•"/>
      <w:lvlJc w:val="left"/>
      <w:pPr>
        <w:ind w:left="2801" w:hanging="240"/>
      </w:pPr>
    </w:lvl>
    <w:lvl w:ilvl="3" w:tplc="81B2220C">
      <w:numFmt w:val="bullet"/>
      <w:lvlText w:val="•"/>
      <w:lvlJc w:val="left"/>
      <w:pPr>
        <w:ind w:left="3681" w:hanging="240"/>
      </w:pPr>
    </w:lvl>
    <w:lvl w:ilvl="4" w:tplc="ADFAE66C">
      <w:numFmt w:val="bullet"/>
      <w:lvlText w:val="•"/>
      <w:lvlJc w:val="left"/>
      <w:pPr>
        <w:ind w:left="4562" w:hanging="240"/>
      </w:pPr>
    </w:lvl>
    <w:lvl w:ilvl="5" w:tplc="68DAE0EA">
      <w:numFmt w:val="bullet"/>
      <w:lvlText w:val="•"/>
      <w:lvlJc w:val="left"/>
      <w:pPr>
        <w:ind w:left="5443" w:hanging="240"/>
      </w:pPr>
    </w:lvl>
    <w:lvl w:ilvl="6" w:tplc="325A32B4">
      <w:numFmt w:val="bullet"/>
      <w:lvlText w:val="•"/>
      <w:lvlJc w:val="left"/>
      <w:pPr>
        <w:ind w:left="6323" w:hanging="240"/>
      </w:pPr>
    </w:lvl>
    <w:lvl w:ilvl="7" w:tplc="9DDEF922">
      <w:numFmt w:val="bullet"/>
      <w:lvlText w:val="•"/>
      <w:lvlJc w:val="left"/>
      <w:pPr>
        <w:ind w:left="7204" w:hanging="240"/>
      </w:pPr>
    </w:lvl>
    <w:lvl w:ilvl="8" w:tplc="1E74B6B6">
      <w:numFmt w:val="bullet"/>
      <w:lvlText w:val="•"/>
      <w:lvlJc w:val="left"/>
      <w:pPr>
        <w:ind w:left="8085" w:hanging="240"/>
      </w:pPr>
    </w:lvl>
  </w:abstractNum>
  <w:abstractNum w:abstractNumId="106">
    <w:nsid w:val="711B7067"/>
    <w:multiLevelType w:val="hybridMultilevel"/>
    <w:tmpl w:val="17F0C002"/>
    <w:lvl w:ilvl="0" w:tplc="977CE25A">
      <w:start w:val="1"/>
      <w:numFmt w:val="decimal"/>
      <w:lvlText w:val="%1."/>
      <w:lvlJc w:val="left"/>
      <w:pPr>
        <w:ind w:left="3984" w:hanging="240"/>
      </w:pPr>
      <w:rPr>
        <w:rFonts w:ascii="Times New Roman" w:eastAsia="Times New Roman" w:hAnsi="Times New Roman" w:cs="Times New Roman" w:hint="default"/>
        <w:b/>
        <w:bCs/>
        <w:spacing w:val="-3"/>
        <w:w w:val="99"/>
        <w:sz w:val="24"/>
        <w:szCs w:val="24"/>
      </w:rPr>
    </w:lvl>
    <w:lvl w:ilvl="1" w:tplc="3626A09A">
      <w:numFmt w:val="none"/>
      <w:lvlText w:val=""/>
      <w:lvlJc w:val="left"/>
      <w:pPr>
        <w:tabs>
          <w:tab w:val="num" w:pos="360"/>
        </w:tabs>
        <w:ind w:left="0" w:firstLine="0"/>
      </w:pPr>
    </w:lvl>
    <w:lvl w:ilvl="2" w:tplc="A0F42BEA">
      <w:numFmt w:val="bullet"/>
      <w:lvlText w:val="-"/>
      <w:lvlJc w:val="left"/>
      <w:pPr>
        <w:ind w:left="221" w:hanging="269"/>
      </w:pPr>
      <w:rPr>
        <w:rFonts w:ascii="Times New Roman" w:eastAsia="Times New Roman" w:hAnsi="Times New Roman" w:cs="Times New Roman" w:hint="default"/>
        <w:spacing w:val="-8"/>
        <w:w w:val="99"/>
        <w:sz w:val="24"/>
        <w:szCs w:val="24"/>
      </w:rPr>
    </w:lvl>
    <w:lvl w:ilvl="3" w:tplc="16F4EF0C">
      <w:numFmt w:val="bullet"/>
      <w:lvlText w:val="•"/>
      <w:lvlJc w:val="left"/>
      <w:pPr>
        <w:ind w:left="4713" w:hanging="269"/>
      </w:pPr>
    </w:lvl>
    <w:lvl w:ilvl="4" w:tplc="3E0E0E5E">
      <w:numFmt w:val="bullet"/>
      <w:lvlText w:val="•"/>
      <w:lvlJc w:val="left"/>
      <w:pPr>
        <w:ind w:left="5446" w:hanging="269"/>
      </w:pPr>
    </w:lvl>
    <w:lvl w:ilvl="5" w:tplc="681A03E2">
      <w:numFmt w:val="bullet"/>
      <w:lvlText w:val="•"/>
      <w:lvlJc w:val="left"/>
      <w:pPr>
        <w:ind w:left="6179" w:hanging="269"/>
      </w:pPr>
    </w:lvl>
    <w:lvl w:ilvl="6" w:tplc="3D9CEA48">
      <w:numFmt w:val="bullet"/>
      <w:lvlText w:val="•"/>
      <w:lvlJc w:val="left"/>
      <w:pPr>
        <w:ind w:left="6913" w:hanging="269"/>
      </w:pPr>
    </w:lvl>
    <w:lvl w:ilvl="7" w:tplc="559EF932">
      <w:numFmt w:val="bullet"/>
      <w:lvlText w:val="•"/>
      <w:lvlJc w:val="left"/>
      <w:pPr>
        <w:ind w:left="7646" w:hanging="269"/>
      </w:pPr>
    </w:lvl>
    <w:lvl w:ilvl="8" w:tplc="8D94FE20">
      <w:numFmt w:val="bullet"/>
      <w:lvlText w:val="•"/>
      <w:lvlJc w:val="left"/>
      <w:pPr>
        <w:ind w:left="8379" w:hanging="269"/>
      </w:pPr>
    </w:lvl>
  </w:abstractNum>
  <w:abstractNum w:abstractNumId="107">
    <w:nsid w:val="72B84E27"/>
    <w:multiLevelType w:val="hybridMultilevel"/>
    <w:tmpl w:val="FC3E6576"/>
    <w:lvl w:ilvl="0" w:tplc="DF988998">
      <w:start w:val="1"/>
      <w:numFmt w:val="decimal"/>
      <w:lvlText w:val="%1."/>
      <w:lvlJc w:val="left"/>
      <w:pPr>
        <w:ind w:left="101" w:hanging="286"/>
      </w:pPr>
      <w:rPr>
        <w:rFonts w:ascii="Times New Roman" w:eastAsia="Times New Roman" w:hAnsi="Times New Roman" w:cs="Times New Roman" w:hint="default"/>
        <w:spacing w:val="-15"/>
        <w:w w:val="99"/>
        <w:sz w:val="24"/>
        <w:szCs w:val="24"/>
      </w:rPr>
    </w:lvl>
    <w:lvl w:ilvl="1" w:tplc="FB768638">
      <w:numFmt w:val="bullet"/>
      <w:lvlText w:val="•"/>
      <w:lvlJc w:val="left"/>
      <w:pPr>
        <w:ind w:left="1074" w:hanging="286"/>
      </w:pPr>
    </w:lvl>
    <w:lvl w:ilvl="2" w:tplc="7778A450">
      <w:numFmt w:val="bullet"/>
      <w:lvlText w:val="•"/>
      <w:lvlJc w:val="left"/>
      <w:pPr>
        <w:ind w:left="2049" w:hanging="286"/>
      </w:pPr>
    </w:lvl>
    <w:lvl w:ilvl="3" w:tplc="4196A3C2">
      <w:numFmt w:val="bullet"/>
      <w:lvlText w:val="•"/>
      <w:lvlJc w:val="left"/>
      <w:pPr>
        <w:ind w:left="3023" w:hanging="286"/>
      </w:pPr>
    </w:lvl>
    <w:lvl w:ilvl="4" w:tplc="D2440724">
      <w:numFmt w:val="bullet"/>
      <w:lvlText w:val="•"/>
      <w:lvlJc w:val="left"/>
      <w:pPr>
        <w:ind w:left="3998" w:hanging="286"/>
      </w:pPr>
    </w:lvl>
    <w:lvl w:ilvl="5" w:tplc="384E59BC">
      <w:numFmt w:val="bullet"/>
      <w:lvlText w:val="•"/>
      <w:lvlJc w:val="left"/>
      <w:pPr>
        <w:ind w:left="4973" w:hanging="286"/>
      </w:pPr>
    </w:lvl>
    <w:lvl w:ilvl="6" w:tplc="FF7A8072">
      <w:numFmt w:val="bullet"/>
      <w:lvlText w:val="•"/>
      <w:lvlJc w:val="left"/>
      <w:pPr>
        <w:ind w:left="5947" w:hanging="286"/>
      </w:pPr>
    </w:lvl>
    <w:lvl w:ilvl="7" w:tplc="3A2C0400">
      <w:numFmt w:val="bullet"/>
      <w:lvlText w:val="•"/>
      <w:lvlJc w:val="left"/>
      <w:pPr>
        <w:ind w:left="6922" w:hanging="286"/>
      </w:pPr>
    </w:lvl>
    <w:lvl w:ilvl="8" w:tplc="C1AC5780">
      <w:numFmt w:val="bullet"/>
      <w:lvlText w:val="•"/>
      <w:lvlJc w:val="left"/>
      <w:pPr>
        <w:ind w:left="7897" w:hanging="286"/>
      </w:pPr>
    </w:lvl>
  </w:abstractNum>
  <w:abstractNum w:abstractNumId="108">
    <w:nsid w:val="733051E7"/>
    <w:multiLevelType w:val="hybridMultilevel"/>
    <w:tmpl w:val="8432D022"/>
    <w:lvl w:ilvl="0" w:tplc="1DA4A42C">
      <w:start w:val="1"/>
      <w:numFmt w:val="decimal"/>
      <w:lvlText w:val="%1)"/>
      <w:lvlJc w:val="left"/>
      <w:pPr>
        <w:ind w:left="101" w:hanging="286"/>
      </w:pPr>
      <w:rPr>
        <w:rFonts w:ascii="Times New Roman" w:eastAsia="Times New Roman" w:hAnsi="Times New Roman" w:cs="Times New Roman" w:hint="default"/>
        <w:w w:val="99"/>
        <w:sz w:val="24"/>
        <w:szCs w:val="24"/>
      </w:rPr>
    </w:lvl>
    <w:lvl w:ilvl="1" w:tplc="96361538">
      <w:numFmt w:val="bullet"/>
      <w:lvlText w:val="•"/>
      <w:lvlJc w:val="left"/>
      <w:pPr>
        <w:ind w:left="1074" w:hanging="286"/>
      </w:pPr>
    </w:lvl>
    <w:lvl w:ilvl="2" w:tplc="6AE8A336">
      <w:numFmt w:val="bullet"/>
      <w:lvlText w:val="•"/>
      <w:lvlJc w:val="left"/>
      <w:pPr>
        <w:ind w:left="2049" w:hanging="286"/>
      </w:pPr>
    </w:lvl>
    <w:lvl w:ilvl="3" w:tplc="FCFCFF48">
      <w:numFmt w:val="bullet"/>
      <w:lvlText w:val="•"/>
      <w:lvlJc w:val="left"/>
      <w:pPr>
        <w:ind w:left="3023" w:hanging="286"/>
      </w:pPr>
    </w:lvl>
    <w:lvl w:ilvl="4" w:tplc="3560215A">
      <w:numFmt w:val="bullet"/>
      <w:lvlText w:val="•"/>
      <w:lvlJc w:val="left"/>
      <w:pPr>
        <w:ind w:left="3998" w:hanging="286"/>
      </w:pPr>
    </w:lvl>
    <w:lvl w:ilvl="5" w:tplc="C072820A">
      <w:numFmt w:val="bullet"/>
      <w:lvlText w:val="•"/>
      <w:lvlJc w:val="left"/>
      <w:pPr>
        <w:ind w:left="4973" w:hanging="286"/>
      </w:pPr>
    </w:lvl>
    <w:lvl w:ilvl="6" w:tplc="60EEF970">
      <w:numFmt w:val="bullet"/>
      <w:lvlText w:val="•"/>
      <w:lvlJc w:val="left"/>
      <w:pPr>
        <w:ind w:left="5947" w:hanging="286"/>
      </w:pPr>
    </w:lvl>
    <w:lvl w:ilvl="7" w:tplc="FAF8BE44">
      <w:numFmt w:val="bullet"/>
      <w:lvlText w:val="•"/>
      <w:lvlJc w:val="left"/>
      <w:pPr>
        <w:ind w:left="6922" w:hanging="286"/>
      </w:pPr>
    </w:lvl>
    <w:lvl w:ilvl="8" w:tplc="EE7CA6DC">
      <w:numFmt w:val="bullet"/>
      <w:lvlText w:val="•"/>
      <w:lvlJc w:val="left"/>
      <w:pPr>
        <w:ind w:left="7897" w:hanging="286"/>
      </w:pPr>
    </w:lvl>
  </w:abstractNum>
  <w:abstractNum w:abstractNumId="109">
    <w:nsid w:val="742E6476"/>
    <w:multiLevelType w:val="hybridMultilevel"/>
    <w:tmpl w:val="8EE696D2"/>
    <w:lvl w:ilvl="0" w:tplc="9C609194">
      <w:start w:val="1"/>
      <w:numFmt w:val="decimal"/>
      <w:lvlText w:val="%1."/>
      <w:lvlJc w:val="left"/>
      <w:pPr>
        <w:ind w:left="1095" w:hanging="286"/>
      </w:pPr>
      <w:rPr>
        <w:rFonts w:ascii="Times New Roman" w:eastAsia="Times New Roman" w:hAnsi="Times New Roman" w:cs="Times New Roman" w:hint="default"/>
        <w:spacing w:val="-15"/>
        <w:w w:val="99"/>
        <w:sz w:val="24"/>
        <w:szCs w:val="24"/>
      </w:rPr>
    </w:lvl>
    <w:lvl w:ilvl="1" w:tplc="48509CDE">
      <w:numFmt w:val="bullet"/>
      <w:lvlText w:val="•"/>
      <w:lvlJc w:val="left"/>
      <w:pPr>
        <w:ind w:left="1974" w:hanging="286"/>
      </w:pPr>
    </w:lvl>
    <w:lvl w:ilvl="2" w:tplc="5FFA95F0">
      <w:numFmt w:val="bullet"/>
      <w:lvlText w:val="•"/>
      <w:lvlJc w:val="left"/>
      <w:pPr>
        <w:ind w:left="2849" w:hanging="286"/>
      </w:pPr>
    </w:lvl>
    <w:lvl w:ilvl="3" w:tplc="A6AEE062">
      <w:numFmt w:val="bullet"/>
      <w:lvlText w:val="•"/>
      <w:lvlJc w:val="left"/>
      <w:pPr>
        <w:ind w:left="3723" w:hanging="286"/>
      </w:pPr>
    </w:lvl>
    <w:lvl w:ilvl="4" w:tplc="BD3ACEAE">
      <w:numFmt w:val="bullet"/>
      <w:lvlText w:val="•"/>
      <w:lvlJc w:val="left"/>
      <w:pPr>
        <w:ind w:left="4598" w:hanging="286"/>
      </w:pPr>
    </w:lvl>
    <w:lvl w:ilvl="5" w:tplc="8EE69CF4">
      <w:numFmt w:val="bullet"/>
      <w:lvlText w:val="•"/>
      <w:lvlJc w:val="left"/>
      <w:pPr>
        <w:ind w:left="5473" w:hanging="286"/>
      </w:pPr>
    </w:lvl>
    <w:lvl w:ilvl="6" w:tplc="EC8E9948">
      <w:numFmt w:val="bullet"/>
      <w:lvlText w:val="•"/>
      <w:lvlJc w:val="left"/>
      <w:pPr>
        <w:ind w:left="6347" w:hanging="286"/>
      </w:pPr>
    </w:lvl>
    <w:lvl w:ilvl="7" w:tplc="D7E035C6">
      <w:numFmt w:val="bullet"/>
      <w:lvlText w:val="•"/>
      <w:lvlJc w:val="left"/>
      <w:pPr>
        <w:ind w:left="7222" w:hanging="286"/>
      </w:pPr>
    </w:lvl>
    <w:lvl w:ilvl="8" w:tplc="6A245C8E">
      <w:numFmt w:val="bullet"/>
      <w:lvlText w:val="•"/>
      <w:lvlJc w:val="left"/>
      <w:pPr>
        <w:ind w:left="8097" w:hanging="286"/>
      </w:pPr>
    </w:lvl>
  </w:abstractNum>
  <w:abstractNum w:abstractNumId="110">
    <w:nsid w:val="751A3582"/>
    <w:multiLevelType w:val="hybridMultilevel"/>
    <w:tmpl w:val="F4B8FF3E"/>
    <w:lvl w:ilvl="0" w:tplc="7C72B790">
      <w:start w:val="1"/>
      <w:numFmt w:val="decimal"/>
      <w:lvlText w:val="%1."/>
      <w:lvlJc w:val="left"/>
      <w:pPr>
        <w:ind w:left="1049" w:hanging="240"/>
      </w:pPr>
      <w:rPr>
        <w:rFonts w:ascii="Times New Roman" w:eastAsia="Times New Roman" w:hAnsi="Times New Roman" w:cs="Times New Roman" w:hint="default"/>
        <w:spacing w:val="-3"/>
        <w:w w:val="99"/>
        <w:sz w:val="24"/>
        <w:szCs w:val="24"/>
      </w:rPr>
    </w:lvl>
    <w:lvl w:ilvl="1" w:tplc="9AB2391A">
      <w:numFmt w:val="bullet"/>
      <w:lvlText w:val="•"/>
      <w:lvlJc w:val="left"/>
      <w:pPr>
        <w:ind w:left="1920" w:hanging="240"/>
      </w:pPr>
    </w:lvl>
    <w:lvl w:ilvl="2" w:tplc="1E7A966E">
      <w:numFmt w:val="bullet"/>
      <w:lvlText w:val="•"/>
      <w:lvlJc w:val="left"/>
      <w:pPr>
        <w:ind w:left="2801" w:hanging="240"/>
      </w:pPr>
    </w:lvl>
    <w:lvl w:ilvl="3" w:tplc="81589E3A">
      <w:numFmt w:val="bullet"/>
      <w:lvlText w:val="•"/>
      <w:lvlJc w:val="left"/>
      <w:pPr>
        <w:ind w:left="3681" w:hanging="240"/>
      </w:pPr>
    </w:lvl>
    <w:lvl w:ilvl="4" w:tplc="BB042FFA">
      <w:numFmt w:val="bullet"/>
      <w:lvlText w:val="•"/>
      <w:lvlJc w:val="left"/>
      <w:pPr>
        <w:ind w:left="4562" w:hanging="240"/>
      </w:pPr>
    </w:lvl>
    <w:lvl w:ilvl="5" w:tplc="E1D692C0">
      <w:numFmt w:val="bullet"/>
      <w:lvlText w:val="•"/>
      <w:lvlJc w:val="left"/>
      <w:pPr>
        <w:ind w:left="5443" w:hanging="240"/>
      </w:pPr>
    </w:lvl>
    <w:lvl w:ilvl="6" w:tplc="78EA1C28">
      <w:numFmt w:val="bullet"/>
      <w:lvlText w:val="•"/>
      <w:lvlJc w:val="left"/>
      <w:pPr>
        <w:ind w:left="6323" w:hanging="240"/>
      </w:pPr>
    </w:lvl>
    <w:lvl w:ilvl="7" w:tplc="AFB06508">
      <w:numFmt w:val="bullet"/>
      <w:lvlText w:val="•"/>
      <w:lvlJc w:val="left"/>
      <w:pPr>
        <w:ind w:left="7204" w:hanging="240"/>
      </w:pPr>
    </w:lvl>
    <w:lvl w:ilvl="8" w:tplc="6054E538">
      <w:numFmt w:val="bullet"/>
      <w:lvlText w:val="•"/>
      <w:lvlJc w:val="left"/>
      <w:pPr>
        <w:ind w:left="8085" w:hanging="240"/>
      </w:pPr>
    </w:lvl>
  </w:abstractNum>
  <w:abstractNum w:abstractNumId="111">
    <w:nsid w:val="75417E86"/>
    <w:multiLevelType w:val="hybridMultilevel"/>
    <w:tmpl w:val="506A7D04"/>
    <w:lvl w:ilvl="0" w:tplc="90FEF3F6">
      <w:start w:val="1"/>
      <w:numFmt w:val="decimal"/>
      <w:lvlText w:val="%1."/>
      <w:lvlJc w:val="left"/>
      <w:pPr>
        <w:ind w:left="101" w:hanging="286"/>
      </w:pPr>
      <w:rPr>
        <w:rFonts w:ascii="Times New Roman" w:eastAsia="Times New Roman" w:hAnsi="Times New Roman" w:cs="Times New Roman" w:hint="default"/>
        <w:spacing w:val="-15"/>
        <w:w w:val="99"/>
        <w:sz w:val="24"/>
        <w:szCs w:val="24"/>
      </w:rPr>
    </w:lvl>
    <w:lvl w:ilvl="1" w:tplc="B00C3E64">
      <w:numFmt w:val="bullet"/>
      <w:lvlText w:val="•"/>
      <w:lvlJc w:val="left"/>
      <w:pPr>
        <w:ind w:left="1074" w:hanging="286"/>
      </w:pPr>
    </w:lvl>
    <w:lvl w:ilvl="2" w:tplc="036EEDAA">
      <w:numFmt w:val="bullet"/>
      <w:lvlText w:val="•"/>
      <w:lvlJc w:val="left"/>
      <w:pPr>
        <w:ind w:left="2049" w:hanging="286"/>
      </w:pPr>
    </w:lvl>
    <w:lvl w:ilvl="3" w:tplc="3126C674">
      <w:numFmt w:val="bullet"/>
      <w:lvlText w:val="•"/>
      <w:lvlJc w:val="left"/>
      <w:pPr>
        <w:ind w:left="3023" w:hanging="286"/>
      </w:pPr>
    </w:lvl>
    <w:lvl w:ilvl="4" w:tplc="C91E087A">
      <w:numFmt w:val="bullet"/>
      <w:lvlText w:val="•"/>
      <w:lvlJc w:val="left"/>
      <w:pPr>
        <w:ind w:left="3998" w:hanging="286"/>
      </w:pPr>
    </w:lvl>
    <w:lvl w:ilvl="5" w:tplc="89228360">
      <w:numFmt w:val="bullet"/>
      <w:lvlText w:val="•"/>
      <w:lvlJc w:val="left"/>
      <w:pPr>
        <w:ind w:left="4973" w:hanging="286"/>
      </w:pPr>
    </w:lvl>
    <w:lvl w:ilvl="6" w:tplc="994C5F66">
      <w:numFmt w:val="bullet"/>
      <w:lvlText w:val="•"/>
      <w:lvlJc w:val="left"/>
      <w:pPr>
        <w:ind w:left="5947" w:hanging="286"/>
      </w:pPr>
    </w:lvl>
    <w:lvl w:ilvl="7" w:tplc="4ED8494E">
      <w:numFmt w:val="bullet"/>
      <w:lvlText w:val="•"/>
      <w:lvlJc w:val="left"/>
      <w:pPr>
        <w:ind w:left="6922" w:hanging="286"/>
      </w:pPr>
    </w:lvl>
    <w:lvl w:ilvl="8" w:tplc="90C67386">
      <w:numFmt w:val="bullet"/>
      <w:lvlText w:val="•"/>
      <w:lvlJc w:val="left"/>
      <w:pPr>
        <w:ind w:left="7897" w:hanging="286"/>
      </w:pPr>
    </w:lvl>
  </w:abstractNum>
  <w:abstractNum w:abstractNumId="112">
    <w:nsid w:val="761B4C5C"/>
    <w:multiLevelType w:val="hybridMultilevel"/>
    <w:tmpl w:val="41083072"/>
    <w:lvl w:ilvl="0" w:tplc="FA4E3C4A">
      <w:start w:val="1"/>
      <w:numFmt w:val="decimal"/>
      <w:lvlText w:val="%1."/>
      <w:lvlJc w:val="left"/>
      <w:pPr>
        <w:ind w:left="1095" w:hanging="286"/>
      </w:pPr>
      <w:rPr>
        <w:rFonts w:ascii="Times New Roman" w:eastAsia="Times New Roman" w:hAnsi="Times New Roman" w:cs="Times New Roman" w:hint="default"/>
        <w:spacing w:val="-15"/>
        <w:w w:val="99"/>
        <w:sz w:val="24"/>
        <w:szCs w:val="24"/>
      </w:rPr>
    </w:lvl>
    <w:lvl w:ilvl="1" w:tplc="6B40FA28">
      <w:numFmt w:val="bullet"/>
      <w:lvlText w:val="•"/>
      <w:lvlJc w:val="left"/>
      <w:pPr>
        <w:ind w:left="1974" w:hanging="286"/>
      </w:pPr>
    </w:lvl>
    <w:lvl w:ilvl="2" w:tplc="5D760224">
      <w:numFmt w:val="bullet"/>
      <w:lvlText w:val="•"/>
      <w:lvlJc w:val="left"/>
      <w:pPr>
        <w:ind w:left="2849" w:hanging="286"/>
      </w:pPr>
    </w:lvl>
    <w:lvl w:ilvl="3" w:tplc="8F4E0DBC">
      <w:numFmt w:val="bullet"/>
      <w:lvlText w:val="•"/>
      <w:lvlJc w:val="left"/>
      <w:pPr>
        <w:ind w:left="3723" w:hanging="286"/>
      </w:pPr>
    </w:lvl>
    <w:lvl w:ilvl="4" w:tplc="60EA8964">
      <w:numFmt w:val="bullet"/>
      <w:lvlText w:val="•"/>
      <w:lvlJc w:val="left"/>
      <w:pPr>
        <w:ind w:left="4598" w:hanging="286"/>
      </w:pPr>
    </w:lvl>
    <w:lvl w:ilvl="5" w:tplc="43CEB88C">
      <w:numFmt w:val="bullet"/>
      <w:lvlText w:val="•"/>
      <w:lvlJc w:val="left"/>
      <w:pPr>
        <w:ind w:left="5473" w:hanging="286"/>
      </w:pPr>
    </w:lvl>
    <w:lvl w:ilvl="6" w:tplc="470ACC02">
      <w:numFmt w:val="bullet"/>
      <w:lvlText w:val="•"/>
      <w:lvlJc w:val="left"/>
      <w:pPr>
        <w:ind w:left="6347" w:hanging="286"/>
      </w:pPr>
    </w:lvl>
    <w:lvl w:ilvl="7" w:tplc="F7DE972C">
      <w:numFmt w:val="bullet"/>
      <w:lvlText w:val="•"/>
      <w:lvlJc w:val="left"/>
      <w:pPr>
        <w:ind w:left="7222" w:hanging="286"/>
      </w:pPr>
    </w:lvl>
    <w:lvl w:ilvl="8" w:tplc="F600E82C">
      <w:numFmt w:val="bullet"/>
      <w:lvlText w:val="•"/>
      <w:lvlJc w:val="left"/>
      <w:pPr>
        <w:ind w:left="8097" w:hanging="286"/>
      </w:pPr>
    </w:lvl>
  </w:abstractNum>
  <w:abstractNum w:abstractNumId="113">
    <w:nsid w:val="77A67F3A"/>
    <w:multiLevelType w:val="hybridMultilevel"/>
    <w:tmpl w:val="5CF488C6"/>
    <w:lvl w:ilvl="0" w:tplc="8ED88CB8">
      <w:start w:val="1"/>
      <w:numFmt w:val="decimal"/>
      <w:lvlText w:val="%1)"/>
      <w:lvlJc w:val="left"/>
      <w:pPr>
        <w:ind w:left="101" w:hanging="732"/>
      </w:pPr>
      <w:rPr>
        <w:rFonts w:ascii="Times New Roman" w:eastAsia="Times New Roman" w:hAnsi="Times New Roman" w:cs="Times New Roman" w:hint="default"/>
        <w:spacing w:val="-8"/>
        <w:w w:val="99"/>
        <w:sz w:val="24"/>
        <w:szCs w:val="24"/>
      </w:rPr>
    </w:lvl>
    <w:lvl w:ilvl="1" w:tplc="E53E06F4">
      <w:start w:val="1"/>
      <w:numFmt w:val="decimal"/>
      <w:lvlText w:val="%2."/>
      <w:lvlJc w:val="left"/>
      <w:pPr>
        <w:ind w:left="101" w:hanging="248"/>
      </w:pPr>
      <w:rPr>
        <w:rFonts w:ascii="Times New Roman" w:eastAsia="Times New Roman" w:hAnsi="Times New Roman" w:cs="Times New Roman" w:hint="default"/>
        <w:w w:val="100"/>
        <w:sz w:val="24"/>
        <w:szCs w:val="24"/>
      </w:rPr>
    </w:lvl>
    <w:lvl w:ilvl="2" w:tplc="1B3E8D10">
      <w:start w:val="1"/>
      <w:numFmt w:val="decimal"/>
      <w:lvlText w:val="%3)"/>
      <w:lvlJc w:val="left"/>
      <w:pPr>
        <w:ind w:left="221" w:hanging="732"/>
      </w:pPr>
      <w:rPr>
        <w:rFonts w:ascii="Times New Roman" w:eastAsia="Times New Roman" w:hAnsi="Times New Roman" w:cs="Times New Roman" w:hint="default"/>
        <w:spacing w:val="-5"/>
        <w:w w:val="99"/>
        <w:sz w:val="24"/>
        <w:szCs w:val="24"/>
      </w:rPr>
    </w:lvl>
    <w:lvl w:ilvl="3" w:tplc="239C8692">
      <w:numFmt w:val="none"/>
      <w:lvlText w:val=""/>
      <w:lvlJc w:val="left"/>
      <w:pPr>
        <w:tabs>
          <w:tab w:val="num" w:pos="360"/>
        </w:tabs>
        <w:ind w:left="0" w:firstLine="0"/>
      </w:pPr>
    </w:lvl>
    <w:lvl w:ilvl="4" w:tplc="F5CC352C">
      <w:numFmt w:val="bullet"/>
      <w:lvlText w:val="•"/>
      <w:lvlJc w:val="left"/>
      <w:pPr>
        <w:ind w:left="3371" w:hanging="792"/>
      </w:pPr>
    </w:lvl>
    <w:lvl w:ilvl="5" w:tplc="43AA2F3E">
      <w:numFmt w:val="bullet"/>
      <w:lvlText w:val="•"/>
      <w:lvlJc w:val="left"/>
      <w:pPr>
        <w:ind w:left="4257" w:hanging="792"/>
      </w:pPr>
    </w:lvl>
    <w:lvl w:ilvl="6" w:tplc="A740F520">
      <w:numFmt w:val="bullet"/>
      <w:lvlText w:val="•"/>
      <w:lvlJc w:val="left"/>
      <w:pPr>
        <w:ind w:left="5143" w:hanging="792"/>
      </w:pPr>
    </w:lvl>
    <w:lvl w:ilvl="7" w:tplc="6ABAF9A2">
      <w:numFmt w:val="bullet"/>
      <w:lvlText w:val="•"/>
      <w:lvlJc w:val="left"/>
      <w:pPr>
        <w:ind w:left="6029" w:hanging="792"/>
      </w:pPr>
    </w:lvl>
    <w:lvl w:ilvl="8" w:tplc="884A2630">
      <w:numFmt w:val="bullet"/>
      <w:lvlText w:val="•"/>
      <w:lvlJc w:val="left"/>
      <w:pPr>
        <w:ind w:left="6914" w:hanging="792"/>
      </w:pPr>
    </w:lvl>
  </w:abstractNum>
  <w:abstractNum w:abstractNumId="114">
    <w:nsid w:val="77C92146"/>
    <w:multiLevelType w:val="hybridMultilevel"/>
    <w:tmpl w:val="45E269D2"/>
    <w:lvl w:ilvl="0" w:tplc="2320F45A">
      <w:numFmt w:val="bullet"/>
      <w:lvlText w:val="-"/>
      <w:lvlJc w:val="left"/>
      <w:pPr>
        <w:ind w:left="103" w:hanging="156"/>
      </w:pPr>
      <w:rPr>
        <w:rFonts w:ascii="Times New Roman" w:eastAsia="Times New Roman" w:hAnsi="Times New Roman" w:cs="Times New Roman" w:hint="default"/>
        <w:w w:val="99"/>
        <w:sz w:val="24"/>
        <w:szCs w:val="24"/>
      </w:rPr>
    </w:lvl>
    <w:lvl w:ilvl="1" w:tplc="B7B631A2">
      <w:numFmt w:val="bullet"/>
      <w:lvlText w:val="•"/>
      <w:lvlJc w:val="left"/>
      <w:pPr>
        <w:ind w:left="758" w:hanging="156"/>
      </w:pPr>
    </w:lvl>
    <w:lvl w:ilvl="2" w:tplc="763A198C">
      <w:numFmt w:val="bullet"/>
      <w:lvlText w:val="•"/>
      <w:lvlJc w:val="left"/>
      <w:pPr>
        <w:ind w:left="1417" w:hanging="156"/>
      </w:pPr>
    </w:lvl>
    <w:lvl w:ilvl="3" w:tplc="89086F92">
      <w:numFmt w:val="bullet"/>
      <w:lvlText w:val="•"/>
      <w:lvlJc w:val="left"/>
      <w:pPr>
        <w:ind w:left="2075" w:hanging="156"/>
      </w:pPr>
    </w:lvl>
    <w:lvl w:ilvl="4" w:tplc="97A40762">
      <w:numFmt w:val="bullet"/>
      <w:lvlText w:val="•"/>
      <w:lvlJc w:val="left"/>
      <w:pPr>
        <w:ind w:left="2734" w:hanging="156"/>
      </w:pPr>
    </w:lvl>
    <w:lvl w:ilvl="5" w:tplc="762040D8">
      <w:numFmt w:val="bullet"/>
      <w:lvlText w:val="•"/>
      <w:lvlJc w:val="left"/>
      <w:pPr>
        <w:ind w:left="3393" w:hanging="156"/>
      </w:pPr>
    </w:lvl>
    <w:lvl w:ilvl="6" w:tplc="3194514C">
      <w:numFmt w:val="bullet"/>
      <w:lvlText w:val="•"/>
      <w:lvlJc w:val="left"/>
      <w:pPr>
        <w:ind w:left="4051" w:hanging="156"/>
      </w:pPr>
    </w:lvl>
    <w:lvl w:ilvl="7" w:tplc="6936D5B6">
      <w:numFmt w:val="bullet"/>
      <w:lvlText w:val="•"/>
      <w:lvlJc w:val="left"/>
      <w:pPr>
        <w:ind w:left="4710" w:hanging="156"/>
      </w:pPr>
    </w:lvl>
    <w:lvl w:ilvl="8" w:tplc="365CD8A8">
      <w:numFmt w:val="bullet"/>
      <w:lvlText w:val="•"/>
      <w:lvlJc w:val="left"/>
      <w:pPr>
        <w:ind w:left="5369" w:hanging="156"/>
      </w:pPr>
    </w:lvl>
  </w:abstractNum>
  <w:abstractNum w:abstractNumId="115">
    <w:nsid w:val="7B0C5AF7"/>
    <w:multiLevelType w:val="hybridMultilevel"/>
    <w:tmpl w:val="0C38261C"/>
    <w:lvl w:ilvl="0" w:tplc="70003DB2">
      <w:start w:val="1"/>
      <w:numFmt w:val="decimal"/>
      <w:lvlText w:val="%1."/>
      <w:lvlJc w:val="left"/>
      <w:pPr>
        <w:ind w:left="1095" w:hanging="286"/>
      </w:pPr>
      <w:rPr>
        <w:rFonts w:ascii="Times New Roman" w:eastAsia="Times New Roman" w:hAnsi="Times New Roman" w:cs="Times New Roman" w:hint="default"/>
        <w:spacing w:val="-15"/>
        <w:w w:val="99"/>
        <w:sz w:val="24"/>
        <w:szCs w:val="24"/>
      </w:rPr>
    </w:lvl>
    <w:lvl w:ilvl="1" w:tplc="331E7502">
      <w:numFmt w:val="bullet"/>
      <w:lvlText w:val="•"/>
      <w:lvlJc w:val="left"/>
      <w:pPr>
        <w:ind w:left="1974" w:hanging="286"/>
      </w:pPr>
    </w:lvl>
    <w:lvl w:ilvl="2" w:tplc="29923996">
      <w:numFmt w:val="bullet"/>
      <w:lvlText w:val="•"/>
      <w:lvlJc w:val="left"/>
      <w:pPr>
        <w:ind w:left="2849" w:hanging="286"/>
      </w:pPr>
    </w:lvl>
    <w:lvl w:ilvl="3" w:tplc="9B14C426">
      <w:numFmt w:val="bullet"/>
      <w:lvlText w:val="•"/>
      <w:lvlJc w:val="left"/>
      <w:pPr>
        <w:ind w:left="3723" w:hanging="286"/>
      </w:pPr>
    </w:lvl>
    <w:lvl w:ilvl="4" w:tplc="900EF382">
      <w:numFmt w:val="bullet"/>
      <w:lvlText w:val="•"/>
      <w:lvlJc w:val="left"/>
      <w:pPr>
        <w:ind w:left="4598" w:hanging="286"/>
      </w:pPr>
    </w:lvl>
    <w:lvl w:ilvl="5" w:tplc="72941FFA">
      <w:numFmt w:val="bullet"/>
      <w:lvlText w:val="•"/>
      <w:lvlJc w:val="left"/>
      <w:pPr>
        <w:ind w:left="5473" w:hanging="286"/>
      </w:pPr>
    </w:lvl>
    <w:lvl w:ilvl="6" w:tplc="0DF24468">
      <w:numFmt w:val="bullet"/>
      <w:lvlText w:val="•"/>
      <w:lvlJc w:val="left"/>
      <w:pPr>
        <w:ind w:left="6347" w:hanging="286"/>
      </w:pPr>
    </w:lvl>
    <w:lvl w:ilvl="7" w:tplc="9A787FB0">
      <w:numFmt w:val="bullet"/>
      <w:lvlText w:val="•"/>
      <w:lvlJc w:val="left"/>
      <w:pPr>
        <w:ind w:left="7222" w:hanging="286"/>
      </w:pPr>
    </w:lvl>
    <w:lvl w:ilvl="8" w:tplc="FABA5DD6">
      <w:numFmt w:val="bullet"/>
      <w:lvlText w:val="•"/>
      <w:lvlJc w:val="left"/>
      <w:pPr>
        <w:ind w:left="8097" w:hanging="286"/>
      </w:pPr>
    </w:lvl>
  </w:abstractNum>
  <w:abstractNum w:abstractNumId="116">
    <w:nsid w:val="7B775DB8"/>
    <w:multiLevelType w:val="hybridMultilevel"/>
    <w:tmpl w:val="385C7468"/>
    <w:lvl w:ilvl="0" w:tplc="1CFAFCE0">
      <w:start w:val="1"/>
      <w:numFmt w:val="decimal"/>
      <w:lvlText w:val="%1."/>
      <w:lvlJc w:val="left"/>
      <w:pPr>
        <w:ind w:left="1095" w:hanging="286"/>
      </w:pPr>
      <w:rPr>
        <w:rFonts w:ascii="Times New Roman" w:eastAsia="Times New Roman" w:hAnsi="Times New Roman" w:cs="Times New Roman" w:hint="default"/>
        <w:spacing w:val="-15"/>
        <w:w w:val="99"/>
        <w:sz w:val="24"/>
        <w:szCs w:val="24"/>
      </w:rPr>
    </w:lvl>
    <w:lvl w:ilvl="1" w:tplc="BBBC9386">
      <w:numFmt w:val="bullet"/>
      <w:lvlText w:val="•"/>
      <w:lvlJc w:val="left"/>
      <w:pPr>
        <w:ind w:left="1974" w:hanging="286"/>
      </w:pPr>
    </w:lvl>
    <w:lvl w:ilvl="2" w:tplc="22684C9E">
      <w:numFmt w:val="bullet"/>
      <w:lvlText w:val="•"/>
      <w:lvlJc w:val="left"/>
      <w:pPr>
        <w:ind w:left="2849" w:hanging="286"/>
      </w:pPr>
    </w:lvl>
    <w:lvl w:ilvl="3" w:tplc="B2BEA3F2">
      <w:numFmt w:val="bullet"/>
      <w:lvlText w:val="•"/>
      <w:lvlJc w:val="left"/>
      <w:pPr>
        <w:ind w:left="3723" w:hanging="286"/>
      </w:pPr>
    </w:lvl>
    <w:lvl w:ilvl="4" w:tplc="EAA8C1E0">
      <w:numFmt w:val="bullet"/>
      <w:lvlText w:val="•"/>
      <w:lvlJc w:val="left"/>
      <w:pPr>
        <w:ind w:left="4598" w:hanging="286"/>
      </w:pPr>
    </w:lvl>
    <w:lvl w:ilvl="5" w:tplc="582AD6F8">
      <w:numFmt w:val="bullet"/>
      <w:lvlText w:val="•"/>
      <w:lvlJc w:val="left"/>
      <w:pPr>
        <w:ind w:left="5473" w:hanging="286"/>
      </w:pPr>
    </w:lvl>
    <w:lvl w:ilvl="6" w:tplc="687CC822">
      <w:numFmt w:val="bullet"/>
      <w:lvlText w:val="•"/>
      <w:lvlJc w:val="left"/>
      <w:pPr>
        <w:ind w:left="6347" w:hanging="286"/>
      </w:pPr>
    </w:lvl>
    <w:lvl w:ilvl="7" w:tplc="777680AA">
      <w:numFmt w:val="bullet"/>
      <w:lvlText w:val="•"/>
      <w:lvlJc w:val="left"/>
      <w:pPr>
        <w:ind w:left="7222" w:hanging="286"/>
      </w:pPr>
    </w:lvl>
    <w:lvl w:ilvl="8" w:tplc="78E211F0">
      <w:numFmt w:val="bullet"/>
      <w:lvlText w:val="•"/>
      <w:lvlJc w:val="left"/>
      <w:pPr>
        <w:ind w:left="8097" w:hanging="286"/>
      </w:pPr>
    </w:lvl>
  </w:abstractNum>
  <w:abstractNum w:abstractNumId="117">
    <w:nsid w:val="7B955FA1"/>
    <w:multiLevelType w:val="hybridMultilevel"/>
    <w:tmpl w:val="BACCD0F4"/>
    <w:lvl w:ilvl="0" w:tplc="A97CA132">
      <w:start w:val="1"/>
      <w:numFmt w:val="decimal"/>
      <w:lvlText w:val="%1."/>
      <w:lvlJc w:val="left"/>
      <w:pPr>
        <w:ind w:left="1049" w:hanging="240"/>
      </w:pPr>
      <w:rPr>
        <w:rFonts w:ascii="Times New Roman" w:eastAsia="Times New Roman" w:hAnsi="Times New Roman" w:cs="Times New Roman" w:hint="default"/>
        <w:b/>
        <w:bCs/>
        <w:spacing w:val="-6"/>
        <w:w w:val="99"/>
        <w:sz w:val="24"/>
        <w:szCs w:val="24"/>
      </w:rPr>
    </w:lvl>
    <w:lvl w:ilvl="1" w:tplc="954041B2">
      <w:numFmt w:val="bullet"/>
      <w:lvlText w:val="•"/>
      <w:lvlJc w:val="left"/>
      <w:pPr>
        <w:ind w:left="1938" w:hanging="240"/>
      </w:pPr>
    </w:lvl>
    <w:lvl w:ilvl="2" w:tplc="A24603F0">
      <w:numFmt w:val="bullet"/>
      <w:lvlText w:val="•"/>
      <w:lvlJc w:val="left"/>
      <w:pPr>
        <w:ind w:left="2837" w:hanging="240"/>
      </w:pPr>
    </w:lvl>
    <w:lvl w:ilvl="3" w:tplc="8F4E2EFE">
      <w:numFmt w:val="bullet"/>
      <w:lvlText w:val="•"/>
      <w:lvlJc w:val="left"/>
      <w:pPr>
        <w:ind w:left="3735" w:hanging="240"/>
      </w:pPr>
    </w:lvl>
    <w:lvl w:ilvl="4" w:tplc="56FEA42C">
      <w:numFmt w:val="bullet"/>
      <w:lvlText w:val="•"/>
      <w:lvlJc w:val="left"/>
      <w:pPr>
        <w:ind w:left="4634" w:hanging="240"/>
      </w:pPr>
    </w:lvl>
    <w:lvl w:ilvl="5" w:tplc="AB2E9362">
      <w:numFmt w:val="bullet"/>
      <w:lvlText w:val="•"/>
      <w:lvlJc w:val="left"/>
      <w:pPr>
        <w:ind w:left="5533" w:hanging="240"/>
      </w:pPr>
    </w:lvl>
    <w:lvl w:ilvl="6" w:tplc="8AE4F070">
      <w:numFmt w:val="bullet"/>
      <w:lvlText w:val="•"/>
      <w:lvlJc w:val="left"/>
      <w:pPr>
        <w:ind w:left="6431" w:hanging="240"/>
      </w:pPr>
    </w:lvl>
    <w:lvl w:ilvl="7" w:tplc="A9A81A6A">
      <w:numFmt w:val="bullet"/>
      <w:lvlText w:val="•"/>
      <w:lvlJc w:val="left"/>
      <w:pPr>
        <w:ind w:left="7330" w:hanging="240"/>
      </w:pPr>
    </w:lvl>
    <w:lvl w:ilvl="8" w:tplc="96D03852">
      <w:numFmt w:val="bullet"/>
      <w:lvlText w:val="•"/>
      <w:lvlJc w:val="left"/>
      <w:pPr>
        <w:ind w:left="8229" w:hanging="240"/>
      </w:pPr>
    </w:lvl>
  </w:abstractNum>
  <w:abstractNum w:abstractNumId="118">
    <w:nsid w:val="7CCC683E"/>
    <w:multiLevelType w:val="hybridMultilevel"/>
    <w:tmpl w:val="B75CF694"/>
    <w:lvl w:ilvl="0" w:tplc="5394CE66">
      <w:start w:val="1"/>
      <w:numFmt w:val="decimal"/>
      <w:lvlText w:val="%1."/>
      <w:lvlJc w:val="left"/>
      <w:pPr>
        <w:ind w:left="1095" w:hanging="286"/>
      </w:pPr>
      <w:rPr>
        <w:rFonts w:ascii="Times New Roman" w:eastAsia="Times New Roman" w:hAnsi="Times New Roman" w:cs="Times New Roman" w:hint="default"/>
        <w:spacing w:val="-15"/>
        <w:w w:val="99"/>
        <w:sz w:val="24"/>
        <w:szCs w:val="24"/>
      </w:rPr>
    </w:lvl>
    <w:lvl w:ilvl="1" w:tplc="B94AD6E2">
      <w:numFmt w:val="bullet"/>
      <w:lvlText w:val="•"/>
      <w:lvlJc w:val="left"/>
      <w:pPr>
        <w:ind w:left="1974" w:hanging="286"/>
      </w:pPr>
    </w:lvl>
    <w:lvl w:ilvl="2" w:tplc="44F8454A">
      <w:numFmt w:val="bullet"/>
      <w:lvlText w:val="•"/>
      <w:lvlJc w:val="left"/>
      <w:pPr>
        <w:ind w:left="2849" w:hanging="286"/>
      </w:pPr>
    </w:lvl>
    <w:lvl w:ilvl="3" w:tplc="BEDC6FC8">
      <w:numFmt w:val="bullet"/>
      <w:lvlText w:val="•"/>
      <w:lvlJc w:val="left"/>
      <w:pPr>
        <w:ind w:left="3723" w:hanging="286"/>
      </w:pPr>
    </w:lvl>
    <w:lvl w:ilvl="4" w:tplc="D26E41DE">
      <w:numFmt w:val="bullet"/>
      <w:lvlText w:val="•"/>
      <w:lvlJc w:val="left"/>
      <w:pPr>
        <w:ind w:left="4598" w:hanging="286"/>
      </w:pPr>
    </w:lvl>
    <w:lvl w:ilvl="5" w:tplc="2DFEB9CA">
      <w:numFmt w:val="bullet"/>
      <w:lvlText w:val="•"/>
      <w:lvlJc w:val="left"/>
      <w:pPr>
        <w:ind w:left="5473" w:hanging="286"/>
      </w:pPr>
    </w:lvl>
    <w:lvl w:ilvl="6" w:tplc="E8DCE96E">
      <w:numFmt w:val="bullet"/>
      <w:lvlText w:val="•"/>
      <w:lvlJc w:val="left"/>
      <w:pPr>
        <w:ind w:left="6347" w:hanging="286"/>
      </w:pPr>
    </w:lvl>
    <w:lvl w:ilvl="7" w:tplc="D2882912">
      <w:numFmt w:val="bullet"/>
      <w:lvlText w:val="•"/>
      <w:lvlJc w:val="left"/>
      <w:pPr>
        <w:ind w:left="7222" w:hanging="286"/>
      </w:pPr>
    </w:lvl>
    <w:lvl w:ilvl="8" w:tplc="EA461D38">
      <w:numFmt w:val="bullet"/>
      <w:lvlText w:val="•"/>
      <w:lvlJc w:val="left"/>
      <w:pPr>
        <w:ind w:left="8097" w:hanging="286"/>
      </w:pPr>
    </w:lvl>
  </w:abstractNum>
  <w:abstractNum w:abstractNumId="119">
    <w:nsid w:val="7E8C249A"/>
    <w:multiLevelType w:val="hybridMultilevel"/>
    <w:tmpl w:val="AAAC276A"/>
    <w:lvl w:ilvl="0" w:tplc="537656D8">
      <w:start w:val="1"/>
      <w:numFmt w:val="decimal"/>
      <w:lvlText w:val="%1."/>
      <w:lvlJc w:val="left"/>
      <w:pPr>
        <w:ind w:left="1095" w:hanging="286"/>
      </w:pPr>
      <w:rPr>
        <w:rFonts w:ascii="Times New Roman" w:eastAsia="Times New Roman" w:hAnsi="Times New Roman" w:cs="Times New Roman" w:hint="default"/>
        <w:spacing w:val="-15"/>
        <w:w w:val="100"/>
        <w:sz w:val="24"/>
        <w:szCs w:val="24"/>
      </w:rPr>
    </w:lvl>
    <w:lvl w:ilvl="1" w:tplc="2990DCCE">
      <w:numFmt w:val="bullet"/>
      <w:lvlText w:val="•"/>
      <w:lvlJc w:val="left"/>
      <w:pPr>
        <w:ind w:left="1974" w:hanging="286"/>
      </w:pPr>
    </w:lvl>
    <w:lvl w:ilvl="2" w:tplc="7E46E3D0">
      <w:numFmt w:val="bullet"/>
      <w:lvlText w:val="•"/>
      <w:lvlJc w:val="left"/>
      <w:pPr>
        <w:ind w:left="2849" w:hanging="286"/>
      </w:pPr>
    </w:lvl>
    <w:lvl w:ilvl="3" w:tplc="65004830">
      <w:numFmt w:val="bullet"/>
      <w:lvlText w:val="•"/>
      <w:lvlJc w:val="left"/>
      <w:pPr>
        <w:ind w:left="3723" w:hanging="286"/>
      </w:pPr>
    </w:lvl>
    <w:lvl w:ilvl="4" w:tplc="EF6CAC54">
      <w:numFmt w:val="bullet"/>
      <w:lvlText w:val="•"/>
      <w:lvlJc w:val="left"/>
      <w:pPr>
        <w:ind w:left="4598" w:hanging="286"/>
      </w:pPr>
    </w:lvl>
    <w:lvl w:ilvl="5" w:tplc="BAC46FA2">
      <w:numFmt w:val="bullet"/>
      <w:lvlText w:val="•"/>
      <w:lvlJc w:val="left"/>
      <w:pPr>
        <w:ind w:left="5473" w:hanging="286"/>
      </w:pPr>
    </w:lvl>
    <w:lvl w:ilvl="6" w:tplc="070CD8EE">
      <w:numFmt w:val="bullet"/>
      <w:lvlText w:val="•"/>
      <w:lvlJc w:val="left"/>
      <w:pPr>
        <w:ind w:left="6347" w:hanging="286"/>
      </w:pPr>
    </w:lvl>
    <w:lvl w:ilvl="7" w:tplc="B4523520">
      <w:numFmt w:val="bullet"/>
      <w:lvlText w:val="•"/>
      <w:lvlJc w:val="left"/>
      <w:pPr>
        <w:ind w:left="7222" w:hanging="286"/>
      </w:pPr>
    </w:lvl>
    <w:lvl w:ilvl="8" w:tplc="7A0458C6">
      <w:numFmt w:val="bullet"/>
      <w:lvlText w:val="•"/>
      <w:lvlJc w:val="left"/>
      <w:pPr>
        <w:ind w:left="8097" w:hanging="286"/>
      </w:pPr>
    </w:lvl>
  </w:abstractNum>
  <w:abstractNum w:abstractNumId="120">
    <w:nsid w:val="7EA72F89"/>
    <w:multiLevelType w:val="hybridMultilevel"/>
    <w:tmpl w:val="C1324F06"/>
    <w:lvl w:ilvl="0" w:tplc="1506FC5C">
      <w:numFmt w:val="bullet"/>
      <w:lvlText w:val="-"/>
      <w:lvlJc w:val="left"/>
      <w:pPr>
        <w:ind w:left="101" w:hanging="161"/>
      </w:pPr>
      <w:rPr>
        <w:rFonts w:ascii="Times New Roman" w:eastAsia="Times New Roman" w:hAnsi="Times New Roman" w:cs="Times New Roman" w:hint="default"/>
        <w:w w:val="99"/>
        <w:sz w:val="24"/>
        <w:szCs w:val="24"/>
      </w:rPr>
    </w:lvl>
    <w:lvl w:ilvl="1" w:tplc="FD566192">
      <w:numFmt w:val="bullet"/>
      <w:lvlText w:val="•"/>
      <w:lvlJc w:val="left"/>
      <w:pPr>
        <w:ind w:left="1074" w:hanging="161"/>
      </w:pPr>
    </w:lvl>
    <w:lvl w:ilvl="2" w:tplc="ADFC1A62">
      <w:numFmt w:val="bullet"/>
      <w:lvlText w:val="•"/>
      <w:lvlJc w:val="left"/>
      <w:pPr>
        <w:ind w:left="2049" w:hanging="161"/>
      </w:pPr>
    </w:lvl>
    <w:lvl w:ilvl="3" w:tplc="A87AEC96">
      <w:numFmt w:val="bullet"/>
      <w:lvlText w:val="•"/>
      <w:lvlJc w:val="left"/>
      <w:pPr>
        <w:ind w:left="3023" w:hanging="161"/>
      </w:pPr>
    </w:lvl>
    <w:lvl w:ilvl="4" w:tplc="B93A8958">
      <w:numFmt w:val="bullet"/>
      <w:lvlText w:val="•"/>
      <w:lvlJc w:val="left"/>
      <w:pPr>
        <w:ind w:left="3998" w:hanging="161"/>
      </w:pPr>
    </w:lvl>
    <w:lvl w:ilvl="5" w:tplc="941A3AF4">
      <w:numFmt w:val="bullet"/>
      <w:lvlText w:val="•"/>
      <w:lvlJc w:val="left"/>
      <w:pPr>
        <w:ind w:left="4973" w:hanging="161"/>
      </w:pPr>
    </w:lvl>
    <w:lvl w:ilvl="6" w:tplc="1DD4B704">
      <w:numFmt w:val="bullet"/>
      <w:lvlText w:val="•"/>
      <w:lvlJc w:val="left"/>
      <w:pPr>
        <w:ind w:left="5947" w:hanging="161"/>
      </w:pPr>
    </w:lvl>
    <w:lvl w:ilvl="7" w:tplc="8D02F602">
      <w:numFmt w:val="bullet"/>
      <w:lvlText w:val="•"/>
      <w:lvlJc w:val="left"/>
      <w:pPr>
        <w:ind w:left="6922" w:hanging="161"/>
      </w:pPr>
    </w:lvl>
    <w:lvl w:ilvl="8" w:tplc="3634C1E8">
      <w:numFmt w:val="bullet"/>
      <w:lvlText w:val="•"/>
      <w:lvlJc w:val="left"/>
      <w:pPr>
        <w:ind w:left="7897" w:hanging="161"/>
      </w:pPr>
    </w:lvl>
  </w:abstractNum>
  <w:num w:numId="1">
    <w:abstractNumId w:val="106"/>
    <w:lvlOverride w:ilvl="0">
      <w:startOverride w:val="1"/>
    </w:lvlOverride>
    <w:lvlOverride w:ilvl="1"/>
    <w:lvlOverride w:ilvl="2"/>
    <w:lvlOverride w:ilvl="3"/>
    <w:lvlOverride w:ilvl="4"/>
    <w:lvlOverride w:ilvl="5"/>
    <w:lvlOverride w:ilvl="6"/>
    <w:lvlOverride w:ilvl="7"/>
    <w:lvlOverride w:ilvl="8"/>
  </w:num>
  <w:num w:numId="2">
    <w:abstractNumId w:val="24"/>
  </w:num>
  <w:num w:numId="3">
    <w:abstractNumId w:val="95"/>
  </w:num>
  <w:num w:numId="4">
    <w:abstractNumId w:val="38"/>
  </w:num>
  <w:num w:numId="5">
    <w:abstractNumId w:val="114"/>
  </w:num>
  <w:num w:numId="6">
    <w:abstractNumId w:val="22"/>
    <w:lvlOverride w:ilvl="0">
      <w:startOverride w:val="2"/>
    </w:lvlOverride>
    <w:lvlOverride w:ilvl="1"/>
    <w:lvlOverride w:ilvl="2"/>
    <w:lvlOverride w:ilvl="3"/>
    <w:lvlOverride w:ilvl="4"/>
    <w:lvlOverride w:ilvl="5"/>
    <w:lvlOverride w:ilvl="6"/>
    <w:lvlOverride w:ilvl="7"/>
    <w:lvlOverride w:ilvl="8"/>
  </w:num>
  <w:num w:numId="7">
    <w:abstractNumId w:val="13"/>
  </w:num>
  <w:num w:numId="8">
    <w:abstractNumId w:val="20"/>
    <w:lvlOverride w:ilvl="0">
      <w:startOverride w:val="1"/>
    </w:lvlOverride>
    <w:lvlOverride w:ilvl="1"/>
    <w:lvlOverride w:ilvl="2"/>
    <w:lvlOverride w:ilvl="3"/>
    <w:lvlOverride w:ilvl="4"/>
    <w:lvlOverride w:ilvl="5"/>
    <w:lvlOverride w:ilvl="6"/>
    <w:lvlOverride w:ilvl="7"/>
    <w:lvlOverride w:ilvl="8"/>
  </w:num>
  <w:num w:numId="9">
    <w:abstractNumId w:val="83"/>
    <w:lvlOverride w:ilvl="0">
      <w:startOverride w:val="2"/>
    </w:lvlOverride>
    <w:lvlOverride w:ilvl="1"/>
    <w:lvlOverride w:ilvl="2"/>
    <w:lvlOverride w:ilvl="3"/>
    <w:lvlOverride w:ilvl="4"/>
    <w:lvlOverride w:ilvl="5"/>
    <w:lvlOverride w:ilvl="6"/>
    <w:lvlOverride w:ilvl="7"/>
    <w:lvlOverride w:ilvl="8"/>
  </w:num>
  <w:num w:numId="10">
    <w:abstractNumId w:val="69"/>
    <w:lvlOverride w:ilvl="0">
      <w:startOverride w:val="1"/>
    </w:lvlOverride>
    <w:lvlOverride w:ilvl="1"/>
    <w:lvlOverride w:ilvl="2"/>
    <w:lvlOverride w:ilvl="3"/>
    <w:lvlOverride w:ilvl="4"/>
    <w:lvlOverride w:ilvl="5"/>
    <w:lvlOverride w:ilvl="6"/>
    <w:lvlOverride w:ilvl="7"/>
    <w:lvlOverride w:ilvl="8"/>
  </w:num>
  <w:num w:numId="11">
    <w:abstractNumId w:val="42"/>
    <w:lvlOverride w:ilvl="0">
      <w:startOverride w:val="1"/>
    </w:lvlOverride>
    <w:lvlOverride w:ilvl="1"/>
    <w:lvlOverride w:ilvl="2"/>
    <w:lvlOverride w:ilvl="3"/>
    <w:lvlOverride w:ilvl="4"/>
    <w:lvlOverride w:ilvl="5"/>
    <w:lvlOverride w:ilvl="6"/>
    <w:lvlOverride w:ilvl="7"/>
    <w:lvlOverride w:ilvl="8"/>
  </w:num>
  <w:num w:numId="12">
    <w:abstractNumId w:val="46"/>
    <w:lvlOverride w:ilvl="0">
      <w:startOverride w:val="3"/>
    </w:lvlOverride>
    <w:lvlOverride w:ilvl="1"/>
    <w:lvlOverride w:ilvl="2"/>
    <w:lvlOverride w:ilvl="3"/>
    <w:lvlOverride w:ilvl="4"/>
    <w:lvlOverride w:ilvl="5"/>
    <w:lvlOverride w:ilvl="6"/>
    <w:lvlOverride w:ilvl="7"/>
    <w:lvlOverride w:ilvl="8"/>
  </w:num>
  <w:num w:numId="13">
    <w:abstractNumId w:val="85"/>
  </w:num>
  <w:num w:numId="14">
    <w:abstractNumId w:val="103"/>
    <w:lvlOverride w:ilvl="0">
      <w:startOverride w:val="3"/>
    </w:lvlOverride>
    <w:lvlOverride w:ilvl="1">
      <w:startOverride w:val="1"/>
    </w:lvlOverride>
    <w:lvlOverride w:ilvl="2"/>
    <w:lvlOverride w:ilvl="3"/>
    <w:lvlOverride w:ilvl="4"/>
    <w:lvlOverride w:ilvl="5"/>
    <w:lvlOverride w:ilvl="6"/>
    <w:lvlOverride w:ilvl="7"/>
    <w:lvlOverride w:ilvl="8"/>
  </w:num>
  <w:num w:numId="15">
    <w:abstractNumId w:val="100"/>
  </w:num>
  <w:num w:numId="16">
    <w:abstractNumId w:val="28"/>
  </w:num>
  <w:num w:numId="17">
    <w:abstractNumId w:val="84"/>
    <w:lvlOverride w:ilvl="0">
      <w:startOverride w:val="15"/>
    </w:lvlOverride>
    <w:lvlOverride w:ilvl="1"/>
    <w:lvlOverride w:ilvl="2"/>
    <w:lvlOverride w:ilvl="3"/>
    <w:lvlOverride w:ilvl="4"/>
    <w:lvlOverride w:ilvl="5"/>
    <w:lvlOverride w:ilvl="6"/>
    <w:lvlOverride w:ilvl="7"/>
    <w:lvlOverride w:ilvl="8"/>
  </w:num>
  <w:num w:numId="18">
    <w:abstractNumId w:val="52"/>
  </w:num>
  <w:num w:numId="19">
    <w:abstractNumId w:val="120"/>
  </w:num>
  <w:num w:numId="20">
    <w:abstractNumId w:val="18"/>
  </w:num>
  <w:num w:numId="21">
    <w:abstractNumId w:val="87"/>
  </w:num>
  <w:num w:numId="22">
    <w:abstractNumId w:val="71"/>
  </w:num>
  <w:num w:numId="23">
    <w:abstractNumId w:val="51"/>
  </w:num>
  <w:num w:numId="24">
    <w:abstractNumId w:val="49"/>
    <w:lvlOverride w:ilvl="0">
      <w:startOverride w:val="1"/>
    </w:lvlOverride>
    <w:lvlOverride w:ilvl="1"/>
    <w:lvlOverride w:ilvl="2"/>
    <w:lvlOverride w:ilvl="3"/>
    <w:lvlOverride w:ilvl="4"/>
    <w:lvlOverride w:ilvl="5"/>
    <w:lvlOverride w:ilvl="6"/>
    <w:lvlOverride w:ilvl="7"/>
    <w:lvlOverride w:ilvl="8"/>
  </w:num>
  <w:num w:numId="25">
    <w:abstractNumId w:val="1"/>
    <w:lvlOverride w:ilvl="0">
      <w:startOverride w:val="1"/>
    </w:lvlOverride>
    <w:lvlOverride w:ilvl="1"/>
    <w:lvlOverride w:ilvl="2"/>
    <w:lvlOverride w:ilvl="3"/>
    <w:lvlOverride w:ilvl="4"/>
    <w:lvlOverride w:ilvl="5"/>
    <w:lvlOverride w:ilvl="6"/>
    <w:lvlOverride w:ilvl="7"/>
    <w:lvlOverride w:ilvl="8"/>
  </w:num>
  <w:num w:numId="26">
    <w:abstractNumId w:val="79"/>
    <w:lvlOverride w:ilvl="0">
      <w:startOverride w:val="1"/>
    </w:lvlOverride>
    <w:lvlOverride w:ilvl="1"/>
    <w:lvlOverride w:ilvl="2"/>
    <w:lvlOverride w:ilvl="3"/>
    <w:lvlOverride w:ilvl="4"/>
    <w:lvlOverride w:ilvl="5"/>
    <w:lvlOverride w:ilvl="6"/>
    <w:lvlOverride w:ilvl="7"/>
    <w:lvlOverride w:ilvl="8"/>
  </w:num>
  <w:num w:numId="27">
    <w:abstractNumId w:val="91"/>
    <w:lvlOverride w:ilvl="0">
      <w:startOverride w:val="1"/>
    </w:lvlOverride>
    <w:lvlOverride w:ilvl="1"/>
    <w:lvlOverride w:ilvl="2"/>
    <w:lvlOverride w:ilvl="3"/>
    <w:lvlOverride w:ilvl="4"/>
    <w:lvlOverride w:ilvl="5"/>
    <w:lvlOverride w:ilvl="6"/>
    <w:lvlOverride w:ilvl="7"/>
    <w:lvlOverride w:ilvl="8"/>
  </w:num>
  <w:num w:numId="28">
    <w:abstractNumId w:val="4"/>
    <w:lvlOverride w:ilvl="0">
      <w:startOverride w:val="1"/>
    </w:lvlOverride>
    <w:lvlOverride w:ilvl="1"/>
    <w:lvlOverride w:ilvl="2"/>
    <w:lvlOverride w:ilvl="3"/>
    <w:lvlOverride w:ilvl="4"/>
    <w:lvlOverride w:ilvl="5"/>
    <w:lvlOverride w:ilvl="6"/>
    <w:lvlOverride w:ilvl="7"/>
    <w:lvlOverride w:ilvl="8"/>
  </w:num>
  <w:num w:numId="29">
    <w:abstractNumId w:val="36"/>
    <w:lvlOverride w:ilvl="0">
      <w:startOverride w:val="1"/>
    </w:lvlOverride>
    <w:lvlOverride w:ilvl="1"/>
    <w:lvlOverride w:ilvl="2"/>
    <w:lvlOverride w:ilvl="3"/>
    <w:lvlOverride w:ilvl="4"/>
    <w:lvlOverride w:ilvl="5"/>
    <w:lvlOverride w:ilvl="6"/>
    <w:lvlOverride w:ilvl="7"/>
    <w:lvlOverride w:ilvl="8"/>
  </w:num>
  <w:num w:numId="30">
    <w:abstractNumId w:val="34"/>
    <w:lvlOverride w:ilvl="0">
      <w:startOverride w:val="1"/>
    </w:lvlOverride>
    <w:lvlOverride w:ilvl="1"/>
    <w:lvlOverride w:ilvl="2"/>
    <w:lvlOverride w:ilvl="3"/>
    <w:lvlOverride w:ilvl="4"/>
    <w:lvlOverride w:ilvl="5"/>
    <w:lvlOverride w:ilvl="6"/>
    <w:lvlOverride w:ilvl="7"/>
    <w:lvlOverride w:ilvl="8"/>
  </w:num>
  <w:num w:numId="31">
    <w:abstractNumId w:val="98"/>
    <w:lvlOverride w:ilvl="0">
      <w:startOverride w:val="1"/>
    </w:lvlOverride>
    <w:lvlOverride w:ilvl="1"/>
    <w:lvlOverride w:ilvl="2"/>
    <w:lvlOverride w:ilvl="3"/>
    <w:lvlOverride w:ilvl="4"/>
    <w:lvlOverride w:ilvl="5"/>
    <w:lvlOverride w:ilvl="6"/>
    <w:lvlOverride w:ilvl="7"/>
    <w:lvlOverride w:ilvl="8"/>
  </w:num>
  <w:num w:numId="32">
    <w:abstractNumId w:val="25"/>
    <w:lvlOverride w:ilvl="0">
      <w:startOverride w:val="1"/>
    </w:lvlOverride>
    <w:lvlOverride w:ilvl="1"/>
    <w:lvlOverride w:ilvl="2"/>
    <w:lvlOverride w:ilvl="3"/>
    <w:lvlOverride w:ilvl="4"/>
    <w:lvlOverride w:ilvl="5"/>
    <w:lvlOverride w:ilvl="6"/>
    <w:lvlOverride w:ilvl="7"/>
    <w:lvlOverride w:ilvl="8"/>
  </w:num>
  <w:num w:numId="33">
    <w:abstractNumId w:val="54"/>
    <w:lvlOverride w:ilvl="0">
      <w:startOverride w:val="1"/>
    </w:lvlOverride>
    <w:lvlOverride w:ilvl="1"/>
    <w:lvlOverride w:ilvl="2"/>
    <w:lvlOverride w:ilvl="3"/>
    <w:lvlOverride w:ilvl="4"/>
    <w:lvlOverride w:ilvl="5"/>
    <w:lvlOverride w:ilvl="6"/>
    <w:lvlOverride w:ilvl="7"/>
    <w:lvlOverride w:ilvl="8"/>
  </w:num>
  <w:num w:numId="34">
    <w:abstractNumId w:val="9"/>
    <w:lvlOverride w:ilvl="0">
      <w:startOverride w:val="1"/>
    </w:lvlOverride>
    <w:lvlOverride w:ilvl="1"/>
    <w:lvlOverride w:ilvl="2"/>
    <w:lvlOverride w:ilvl="3"/>
    <w:lvlOverride w:ilvl="4"/>
    <w:lvlOverride w:ilvl="5"/>
    <w:lvlOverride w:ilvl="6"/>
    <w:lvlOverride w:ilvl="7"/>
    <w:lvlOverride w:ilvl="8"/>
  </w:num>
  <w:num w:numId="35">
    <w:abstractNumId w:val="102"/>
    <w:lvlOverride w:ilvl="0">
      <w:startOverride w:val="1"/>
    </w:lvlOverride>
    <w:lvlOverride w:ilvl="1"/>
    <w:lvlOverride w:ilvl="2"/>
    <w:lvlOverride w:ilvl="3"/>
    <w:lvlOverride w:ilvl="4"/>
    <w:lvlOverride w:ilvl="5"/>
    <w:lvlOverride w:ilvl="6"/>
    <w:lvlOverride w:ilvl="7"/>
    <w:lvlOverride w:ilvl="8"/>
  </w:num>
  <w:num w:numId="36">
    <w:abstractNumId w:val="96"/>
    <w:lvlOverride w:ilvl="0">
      <w:startOverride w:val="1"/>
    </w:lvlOverride>
    <w:lvlOverride w:ilvl="1"/>
    <w:lvlOverride w:ilvl="2"/>
    <w:lvlOverride w:ilvl="3"/>
    <w:lvlOverride w:ilvl="4"/>
    <w:lvlOverride w:ilvl="5"/>
    <w:lvlOverride w:ilvl="6"/>
    <w:lvlOverride w:ilvl="7"/>
    <w:lvlOverride w:ilvl="8"/>
  </w:num>
  <w:num w:numId="37">
    <w:abstractNumId w:val="30"/>
    <w:lvlOverride w:ilvl="0">
      <w:startOverride w:val="1"/>
    </w:lvlOverride>
    <w:lvlOverride w:ilvl="1"/>
    <w:lvlOverride w:ilvl="2"/>
    <w:lvlOverride w:ilvl="3"/>
    <w:lvlOverride w:ilvl="4"/>
    <w:lvlOverride w:ilvl="5"/>
    <w:lvlOverride w:ilvl="6"/>
    <w:lvlOverride w:ilvl="7"/>
    <w:lvlOverride w:ilvl="8"/>
  </w:num>
  <w:num w:numId="38">
    <w:abstractNumId w:val="78"/>
    <w:lvlOverride w:ilvl="0">
      <w:startOverride w:val="1"/>
    </w:lvlOverride>
    <w:lvlOverride w:ilvl="1"/>
    <w:lvlOverride w:ilvl="2"/>
    <w:lvlOverride w:ilvl="3"/>
    <w:lvlOverride w:ilvl="4"/>
    <w:lvlOverride w:ilvl="5"/>
    <w:lvlOverride w:ilvl="6"/>
    <w:lvlOverride w:ilvl="7"/>
    <w:lvlOverride w:ilvl="8"/>
  </w:num>
  <w:num w:numId="39">
    <w:abstractNumId w:val="72"/>
    <w:lvlOverride w:ilvl="0">
      <w:startOverride w:val="1"/>
    </w:lvlOverride>
    <w:lvlOverride w:ilvl="1"/>
    <w:lvlOverride w:ilvl="2"/>
    <w:lvlOverride w:ilvl="3"/>
    <w:lvlOverride w:ilvl="4"/>
    <w:lvlOverride w:ilvl="5"/>
    <w:lvlOverride w:ilvl="6"/>
    <w:lvlOverride w:ilvl="7"/>
    <w:lvlOverride w:ilvl="8"/>
  </w:num>
  <w:num w:numId="40">
    <w:abstractNumId w:val="41"/>
    <w:lvlOverride w:ilvl="0">
      <w:startOverride w:val="1"/>
    </w:lvlOverride>
    <w:lvlOverride w:ilvl="1"/>
    <w:lvlOverride w:ilvl="2"/>
    <w:lvlOverride w:ilvl="3"/>
    <w:lvlOverride w:ilvl="4"/>
    <w:lvlOverride w:ilvl="5"/>
    <w:lvlOverride w:ilvl="6"/>
    <w:lvlOverride w:ilvl="7"/>
    <w:lvlOverride w:ilvl="8"/>
  </w:num>
  <w:num w:numId="41">
    <w:abstractNumId w:val="107"/>
    <w:lvlOverride w:ilvl="0">
      <w:startOverride w:val="1"/>
    </w:lvlOverride>
    <w:lvlOverride w:ilvl="1"/>
    <w:lvlOverride w:ilvl="2"/>
    <w:lvlOverride w:ilvl="3"/>
    <w:lvlOverride w:ilvl="4"/>
    <w:lvlOverride w:ilvl="5"/>
    <w:lvlOverride w:ilvl="6"/>
    <w:lvlOverride w:ilvl="7"/>
    <w:lvlOverride w:ilvl="8"/>
  </w:num>
  <w:num w:numId="42">
    <w:abstractNumId w:val="14"/>
    <w:lvlOverride w:ilvl="0">
      <w:startOverride w:val="1"/>
    </w:lvlOverride>
    <w:lvlOverride w:ilvl="1"/>
    <w:lvlOverride w:ilvl="2"/>
    <w:lvlOverride w:ilvl="3"/>
    <w:lvlOverride w:ilvl="4"/>
    <w:lvlOverride w:ilvl="5"/>
    <w:lvlOverride w:ilvl="6"/>
    <w:lvlOverride w:ilvl="7"/>
    <w:lvlOverride w:ilvl="8"/>
  </w:num>
  <w:num w:numId="43">
    <w:abstractNumId w:val="6"/>
    <w:lvlOverride w:ilvl="0">
      <w:startOverride w:val="1"/>
    </w:lvlOverride>
    <w:lvlOverride w:ilvl="1"/>
    <w:lvlOverride w:ilvl="2"/>
    <w:lvlOverride w:ilvl="3"/>
    <w:lvlOverride w:ilvl="4"/>
    <w:lvlOverride w:ilvl="5"/>
    <w:lvlOverride w:ilvl="6"/>
    <w:lvlOverride w:ilvl="7"/>
    <w:lvlOverride w:ilvl="8"/>
  </w:num>
  <w:num w:numId="44">
    <w:abstractNumId w:val="101"/>
    <w:lvlOverride w:ilvl="0">
      <w:startOverride w:val="1"/>
    </w:lvlOverride>
    <w:lvlOverride w:ilvl="1"/>
    <w:lvlOverride w:ilvl="2"/>
    <w:lvlOverride w:ilvl="3"/>
    <w:lvlOverride w:ilvl="4"/>
    <w:lvlOverride w:ilvl="5"/>
    <w:lvlOverride w:ilvl="6"/>
    <w:lvlOverride w:ilvl="7"/>
    <w:lvlOverride w:ilvl="8"/>
  </w:num>
  <w:num w:numId="45">
    <w:abstractNumId w:val="105"/>
    <w:lvlOverride w:ilvl="0">
      <w:startOverride w:val="1"/>
    </w:lvlOverride>
    <w:lvlOverride w:ilvl="1"/>
    <w:lvlOverride w:ilvl="2"/>
    <w:lvlOverride w:ilvl="3"/>
    <w:lvlOverride w:ilvl="4"/>
    <w:lvlOverride w:ilvl="5"/>
    <w:lvlOverride w:ilvl="6"/>
    <w:lvlOverride w:ilvl="7"/>
    <w:lvlOverride w:ilvl="8"/>
  </w:num>
  <w:num w:numId="46">
    <w:abstractNumId w:val="2"/>
    <w:lvlOverride w:ilvl="0">
      <w:startOverride w:val="1"/>
    </w:lvlOverride>
    <w:lvlOverride w:ilvl="1"/>
    <w:lvlOverride w:ilvl="2"/>
    <w:lvlOverride w:ilvl="3"/>
    <w:lvlOverride w:ilvl="4"/>
    <w:lvlOverride w:ilvl="5"/>
    <w:lvlOverride w:ilvl="6"/>
    <w:lvlOverride w:ilvl="7"/>
    <w:lvlOverride w:ilvl="8"/>
  </w:num>
  <w:num w:numId="47">
    <w:abstractNumId w:val="19"/>
    <w:lvlOverride w:ilvl="0">
      <w:startOverride w:val="1"/>
    </w:lvlOverride>
    <w:lvlOverride w:ilvl="1"/>
    <w:lvlOverride w:ilvl="2"/>
    <w:lvlOverride w:ilvl="3"/>
    <w:lvlOverride w:ilvl="4"/>
    <w:lvlOverride w:ilvl="5"/>
    <w:lvlOverride w:ilvl="6"/>
    <w:lvlOverride w:ilvl="7"/>
    <w:lvlOverride w:ilvl="8"/>
  </w:num>
  <w:num w:numId="48">
    <w:abstractNumId w:val="47"/>
    <w:lvlOverride w:ilvl="0">
      <w:startOverride w:val="1"/>
    </w:lvlOverride>
    <w:lvlOverride w:ilvl="1"/>
    <w:lvlOverride w:ilvl="2"/>
    <w:lvlOverride w:ilvl="3"/>
    <w:lvlOverride w:ilvl="4"/>
    <w:lvlOverride w:ilvl="5"/>
    <w:lvlOverride w:ilvl="6"/>
    <w:lvlOverride w:ilvl="7"/>
    <w:lvlOverride w:ilvl="8"/>
  </w:num>
  <w:num w:numId="49">
    <w:abstractNumId w:val="116"/>
    <w:lvlOverride w:ilvl="0">
      <w:startOverride w:val="1"/>
    </w:lvlOverride>
    <w:lvlOverride w:ilvl="1"/>
    <w:lvlOverride w:ilvl="2"/>
    <w:lvlOverride w:ilvl="3"/>
    <w:lvlOverride w:ilvl="4"/>
    <w:lvlOverride w:ilvl="5"/>
    <w:lvlOverride w:ilvl="6"/>
    <w:lvlOverride w:ilvl="7"/>
    <w:lvlOverride w:ilvl="8"/>
  </w:num>
  <w:num w:numId="50">
    <w:abstractNumId w:val="119"/>
    <w:lvlOverride w:ilvl="0">
      <w:startOverride w:val="1"/>
    </w:lvlOverride>
    <w:lvlOverride w:ilvl="1"/>
    <w:lvlOverride w:ilvl="2"/>
    <w:lvlOverride w:ilvl="3"/>
    <w:lvlOverride w:ilvl="4"/>
    <w:lvlOverride w:ilvl="5"/>
    <w:lvlOverride w:ilvl="6"/>
    <w:lvlOverride w:ilvl="7"/>
    <w:lvlOverride w:ilvl="8"/>
  </w:num>
  <w:num w:numId="51">
    <w:abstractNumId w:val="7"/>
    <w:lvlOverride w:ilvl="0">
      <w:startOverride w:val="1"/>
    </w:lvlOverride>
    <w:lvlOverride w:ilvl="1"/>
    <w:lvlOverride w:ilvl="2"/>
    <w:lvlOverride w:ilvl="3"/>
    <w:lvlOverride w:ilvl="4"/>
    <w:lvlOverride w:ilvl="5"/>
    <w:lvlOverride w:ilvl="6"/>
    <w:lvlOverride w:ilvl="7"/>
    <w:lvlOverride w:ilvl="8"/>
  </w:num>
  <w:num w:numId="52">
    <w:abstractNumId w:val="65"/>
    <w:lvlOverride w:ilvl="0">
      <w:startOverride w:val="1"/>
    </w:lvlOverride>
    <w:lvlOverride w:ilvl="1"/>
    <w:lvlOverride w:ilvl="2"/>
    <w:lvlOverride w:ilvl="3"/>
    <w:lvlOverride w:ilvl="4"/>
    <w:lvlOverride w:ilvl="5"/>
    <w:lvlOverride w:ilvl="6"/>
    <w:lvlOverride w:ilvl="7"/>
    <w:lvlOverride w:ilvl="8"/>
  </w:num>
  <w:num w:numId="53">
    <w:abstractNumId w:val="33"/>
    <w:lvlOverride w:ilvl="0">
      <w:startOverride w:val="1"/>
    </w:lvlOverride>
    <w:lvlOverride w:ilvl="1"/>
    <w:lvlOverride w:ilvl="2"/>
    <w:lvlOverride w:ilvl="3"/>
    <w:lvlOverride w:ilvl="4"/>
    <w:lvlOverride w:ilvl="5"/>
    <w:lvlOverride w:ilvl="6"/>
    <w:lvlOverride w:ilvl="7"/>
    <w:lvlOverride w:ilvl="8"/>
  </w:num>
  <w:num w:numId="54">
    <w:abstractNumId w:val="11"/>
    <w:lvlOverride w:ilvl="0">
      <w:startOverride w:val="1"/>
    </w:lvlOverride>
    <w:lvlOverride w:ilvl="1"/>
    <w:lvlOverride w:ilvl="2"/>
    <w:lvlOverride w:ilvl="3"/>
    <w:lvlOverride w:ilvl="4"/>
    <w:lvlOverride w:ilvl="5"/>
    <w:lvlOverride w:ilvl="6"/>
    <w:lvlOverride w:ilvl="7"/>
    <w:lvlOverride w:ilvl="8"/>
  </w:num>
  <w:num w:numId="55">
    <w:abstractNumId w:val="16"/>
    <w:lvlOverride w:ilvl="0">
      <w:startOverride w:val="1"/>
    </w:lvlOverride>
    <w:lvlOverride w:ilvl="1"/>
    <w:lvlOverride w:ilvl="2"/>
    <w:lvlOverride w:ilvl="3"/>
    <w:lvlOverride w:ilvl="4"/>
    <w:lvlOverride w:ilvl="5"/>
    <w:lvlOverride w:ilvl="6"/>
    <w:lvlOverride w:ilvl="7"/>
    <w:lvlOverride w:ilvl="8"/>
  </w:num>
  <w:num w:numId="56">
    <w:abstractNumId w:val="109"/>
    <w:lvlOverride w:ilvl="0">
      <w:startOverride w:val="1"/>
    </w:lvlOverride>
    <w:lvlOverride w:ilvl="1"/>
    <w:lvlOverride w:ilvl="2"/>
    <w:lvlOverride w:ilvl="3"/>
    <w:lvlOverride w:ilvl="4"/>
    <w:lvlOverride w:ilvl="5"/>
    <w:lvlOverride w:ilvl="6"/>
    <w:lvlOverride w:ilvl="7"/>
    <w:lvlOverride w:ilvl="8"/>
  </w:num>
  <w:num w:numId="57">
    <w:abstractNumId w:val="57"/>
    <w:lvlOverride w:ilvl="0">
      <w:startOverride w:val="1"/>
    </w:lvlOverride>
    <w:lvlOverride w:ilvl="1"/>
    <w:lvlOverride w:ilvl="2"/>
    <w:lvlOverride w:ilvl="3"/>
    <w:lvlOverride w:ilvl="4"/>
    <w:lvlOverride w:ilvl="5"/>
    <w:lvlOverride w:ilvl="6"/>
    <w:lvlOverride w:ilvl="7"/>
    <w:lvlOverride w:ilvl="8"/>
  </w:num>
  <w:num w:numId="58">
    <w:abstractNumId w:val="32"/>
    <w:lvlOverride w:ilvl="0">
      <w:startOverride w:val="1"/>
    </w:lvlOverride>
    <w:lvlOverride w:ilvl="1"/>
    <w:lvlOverride w:ilvl="2"/>
    <w:lvlOverride w:ilvl="3"/>
    <w:lvlOverride w:ilvl="4"/>
    <w:lvlOverride w:ilvl="5"/>
    <w:lvlOverride w:ilvl="6"/>
    <w:lvlOverride w:ilvl="7"/>
    <w:lvlOverride w:ilvl="8"/>
  </w:num>
  <w:num w:numId="59">
    <w:abstractNumId w:val="68"/>
    <w:lvlOverride w:ilvl="0">
      <w:startOverride w:val="1"/>
    </w:lvlOverride>
    <w:lvlOverride w:ilvl="1"/>
    <w:lvlOverride w:ilvl="2"/>
    <w:lvlOverride w:ilvl="3"/>
    <w:lvlOverride w:ilvl="4"/>
    <w:lvlOverride w:ilvl="5"/>
    <w:lvlOverride w:ilvl="6"/>
    <w:lvlOverride w:ilvl="7"/>
    <w:lvlOverride w:ilvl="8"/>
  </w:num>
  <w:num w:numId="60">
    <w:abstractNumId w:val="26"/>
    <w:lvlOverride w:ilvl="0">
      <w:startOverride w:val="1"/>
    </w:lvlOverride>
    <w:lvlOverride w:ilvl="1"/>
    <w:lvlOverride w:ilvl="2"/>
    <w:lvlOverride w:ilvl="3"/>
    <w:lvlOverride w:ilvl="4"/>
    <w:lvlOverride w:ilvl="5"/>
    <w:lvlOverride w:ilvl="6"/>
    <w:lvlOverride w:ilvl="7"/>
    <w:lvlOverride w:ilvl="8"/>
  </w:num>
  <w:num w:numId="61">
    <w:abstractNumId w:val="115"/>
    <w:lvlOverride w:ilvl="0">
      <w:startOverride w:val="1"/>
    </w:lvlOverride>
    <w:lvlOverride w:ilvl="1"/>
    <w:lvlOverride w:ilvl="2"/>
    <w:lvlOverride w:ilvl="3"/>
    <w:lvlOverride w:ilvl="4"/>
    <w:lvlOverride w:ilvl="5"/>
    <w:lvlOverride w:ilvl="6"/>
    <w:lvlOverride w:ilvl="7"/>
    <w:lvlOverride w:ilvl="8"/>
  </w:num>
  <w:num w:numId="62">
    <w:abstractNumId w:val="12"/>
    <w:lvlOverride w:ilvl="0">
      <w:startOverride w:val="1"/>
    </w:lvlOverride>
    <w:lvlOverride w:ilvl="1"/>
    <w:lvlOverride w:ilvl="2"/>
    <w:lvlOverride w:ilvl="3"/>
    <w:lvlOverride w:ilvl="4"/>
    <w:lvlOverride w:ilvl="5"/>
    <w:lvlOverride w:ilvl="6"/>
    <w:lvlOverride w:ilvl="7"/>
    <w:lvlOverride w:ilvl="8"/>
  </w:num>
  <w:num w:numId="63">
    <w:abstractNumId w:val="3"/>
    <w:lvlOverride w:ilvl="0">
      <w:startOverride w:val="1"/>
    </w:lvlOverride>
    <w:lvlOverride w:ilvl="1"/>
    <w:lvlOverride w:ilvl="2"/>
    <w:lvlOverride w:ilvl="3"/>
    <w:lvlOverride w:ilvl="4"/>
    <w:lvlOverride w:ilvl="5"/>
    <w:lvlOverride w:ilvl="6"/>
    <w:lvlOverride w:ilvl="7"/>
    <w:lvlOverride w:ilvl="8"/>
  </w:num>
  <w:num w:numId="64">
    <w:abstractNumId w:val="63"/>
    <w:lvlOverride w:ilvl="0">
      <w:startOverride w:val="1"/>
    </w:lvlOverride>
    <w:lvlOverride w:ilvl="1">
      <w:startOverride w:val="1"/>
    </w:lvlOverride>
    <w:lvlOverride w:ilvl="2"/>
    <w:lvlOverride w:ilvl="3"/>
    <w:lvlOverride w:ilvl="4"/>
    <w:lvlOverride w:ilvl="5"/>
    <w:lvlOverride w:ilvl="6"/>
    <w:lvlOverride w:ilvl="7"/>
    <w:lvlOverride w:ilvl="8"/>
  </w:num>
  <w:num w:numId="65">
    <w:abstractNumId w:val="31"/>
    <w:lvlOverride w:ilvl="0">
      <w:startOverride w:val="1"/>
    </w:lvlOverride>
    <w:lvlOverride w:ilvl="1"/>
    <w:lvlOverride w:ilvl="2"/>
    <w:lvlOverride w:ilvl="3"/>
    <w:lvlOverride w:ilvl="4"/>
    <w:lvlOverride w:ilvl="5"/>
    <w:lvlOverride w:ilvl="6"/>
    <w:lvlOverride w:ilvl="7"/>
    <w:lvlOverride w:ilvl="8"/>
  </w:num>
  <w:num w:numId="66">
    <w:abstractNumId w:val="29"/>
    <w:lvlOverride w:ilvl="0">
      <w:startOverride w:val="1"/>
    </w:lvlOverride>
    <w:lvlOverride w:ilvl="1"/>
    <w:lvlOverride w:ilvl="2"/>
    <w:lvlOverride w:ilvl="3"/>
    <w:lvlOverride w:ilvl="4"/>
    <w:lvlOverride w:ilvl="5"/>
    <w:lvlOverride w:ilvl="6"/>
    <w:lvlOverride w:ilvl="7"/>
    <w:lvlOverride w:ilvl="8"/>
  </w:num>
  <w:num w:numId="67">
    <w:abstractNumId w:val="82"/>
    <w:lvlOverride w:ilvl="0">
      <w:startOverride w:val="1"/>
    </w:lvlOverride>
    <w:lvlOverride w:ilvl="1"/>
    <w:lvlOverride w:ilvl="2"/>
    <w:lvlOverride w:ilvl="3"/>
    <w:lvlOverride w:ilvl="4"/>
    <w:lvlOverride w:ilvl="5"/>
    <w:lvlOverride w:ilvl="6"/>
    <w:lvlOverride w:ilvl="7"/>
    <w:lvlOverride w:ilvl="8"/>
  </w:num>
  <w:num w:numId="68">
    <w:abstractNumId w:val="77"/>
    <w:lvlOverride w:ilvl="0">
      <w:startOverride w:val="1"/>
    </w:lvlOverride>
    <w:lvlOverride w:ilvl="1"/>
    <w:lvlOverride w:ilvl="2"/>
    <w:lvlOverride w:ilvl="3"/>
    <w:lvlOverride w:ilvl="4"/>
    <w:lvlOverride w:ilvl="5"/>
    <w:lvlOverride w:ilvl="6"/>
    <w:lvlOverride w:ilvl="7"/>
    <w:lvlOverride w:ilvl="8"/>
  </w:num>
  <w:num w:numId="69">
    <w:abstractNumId w:val="17"/>
    <w:lvlOverride w:ilvl="0">
      <w:startOverride w:val="1"/>
    </w:lvlOverride>
    <w:lvlOverride w:ilvl="1"/>
    <w:lvlOverride w:ilvl="2"/>
    <w:lvlOverride w:ilvl="3"/>
    <w:lvlOverride w:ilvl="4"/>
    <w:lvlOverride w:ilvl="5"/>
    <w:lvlOverride w:ilvl="6"/>
    <w:lvlOverride w:ilvl="7"/>
    <w:lvlOverride w:ilvl="8"/>
  </w:num>
  <w:num w:numId="70">
    <w:abstractNumId w:val="10"/>
    <w:lvlOverride w:ilvl="0">
      <w:startOverride w:val="1"/>
    </w:lvlOverride>
    <w:lvlOverride w:ilvl="1"/>
    <w:lvlOverride w:ilvl="2"/>
    <w:lvlOverride w:ilvl="3"/>
    <w:lvlOverride w:ilvl="4"/>
    <w:lvlOverride w:ilvl="5"/>
    <w:lvlOverride w:ilvl="6"/>
    <w:lvlOverride w:ilvl="7"/>
    <w:lvlOverride w:ilvl="8"/>
  </w:num>
  <w:num w:numId="71">
    <w:abstractNumId w:val="64"/>
    <w:lvlOverride w:ilvl="0">
      <w:startOverride w:val="1"/>
    </w:lvlOverride>
    <w:lvlOverride w:ilvl="1"/>
    <w:lvlOverride w:ilvl="2"/>
    <w:lvlOverride w:ilvl="3"/>
    <w:lvlOverride w:ilvl="4"/>
    <w:lvlOverride w:ilvl="5"/>
    <w:lvlOverride w:ilvl="6"/>
    <w:lvlOverride w:ilvl="7"/>
    <w:lvlOverride w:ilvl="8"/>
  </w:num>
  <w:num w:numId="72">
    <w:abstractNumId w:val="45"/>
    <w:lvlOverride w:ilvl="0">
      <w:startOverride w:val="1"/>
    </w:lvlOverride>
    <w:lvlOverride w:ilvl="1"/>
    <w:lvlOverride w:ilvl="2"/>
    <w:lvlOverride w:ilvl="3"/>
    <w:lvlOverride w:ilvl="4"/>
    <w:lvlOverride w:ilvl="5"/>
    <w:lvlOverride w:ilvl="6"/>
    <w:lvlOverride w:ilvl="7"/>
    <w:lvlOverride w:ilvl="8"/>
  </w:num>
  <w:num w:numId="73">
    <w:abstractNumId w:val="48"/>
    <w:lvlOverride w:ilvl="0">
      <w:startOverride w:val="1"/>
    </w:lvlOverride>
    <w:lvlOverride w:ilvl="1"/>
    <w:lvlOverride w:ilvl="2"/>
    <w:lvlOverride w:ilvl="3"/>
    <w:lvlOverride w:ilvl="4"/>
    <w:lvlOverride w:ilvl="5"/>
    <w:lvlOverride w:ilvl="6"/>
    <w:lvlOverride w:ilvl="7"/>
    <w:lvlOverride w:ilvl="8"/>
  </w:num>
  <w:num w:numId="74">
    <w:abstractNumId w:val="67"/>
    <w:lvlOverride w:ilvl="0">
      <w:startOverride w:val="1"/>
    </w:lvlOverride>
    <w:lvlOverride w:ilvl="1"/>
    <w:lvlOverride w:ilvl="2"/>
    <w:lvlOverride w:ilvl="3"/>
    <w:lvlOverride w:ilvl="4"/>
    <w:lvlOverride w:ilvl="5"/>
    <w:lvlOverride w:ilvl="6"/>
    <w:lvlOverride w:ilvl="7"/>
    <w:lvlOverride w:ilvl="8"/>
  </w:num>
  <w:num w:numId="75">
    <w:abstractNumId w:val="73"/>
    <w:lvlOverride w:ilvl="0">
      <w:startOverride w:val="1"/>
    </w:lvlOverride>
    <w:lvlOverride w:ilvl="1"/>
    <w:lvlOverride w:ilvl="2"/>
    <w:lvlOverride w:ilvl="3"/>
    <w:lvlOverride w:ilvl="4"/>
    <w:lvlOverride w:ilvl="5"/>
    <w:lvlOverride w:ilvl="6"/>
    <w:lvlOverride w:ilvl="7"/>
    <w:lvlOverride w:ilvl="8"/>
  </w:num>
  <w:num w:numId="76">
    <w:abstractNumId w:val="74"/>
    <w:lvlOverride w:ilvl="0">
      <w:startOverride w:val="1"/>
    </w:lvlOverride>
    <w:lvlOverride w:ilvl="1"/>
    <w:lvlOverride w:ilvl="2"/>
    <w:lvlOverride w:ilvl="3"/>
    <w:lvlOverride w:ilvl="4"/>
    <w:lvlOverride w:ilvl="5"/>
    <w:lvlOverride w:ilvl="6"/>
    <w:lvlOverride w:ilvl="7"/>
    <w:lvlOverride w:ilvl="8"/>
  </w:num>
  <w:num w:numId="77">
    <w:abstractNumId w:val="39"/>
    <w:lvlOverride w:ilvl="0">
      <w:startOverride w:val="1"/>
    </w:lvlOverride>
    <w:lvlOverride w:ilvl="1"/>
    <w:lvlOverride w:ilvl="2"/>
    <w:lvlOverride w:ilvl="3"/>
    <w:lvlOverride w:ilvl="4"/>
    <w:lvlOverride w:ilvl="5"/>
    <w:lvlOverride w:ilvl="6"/>
    <w:lvlOverride w:ilvl="7"/>
    <w:lvlOverride w:ilvl="8"/>
  </w:num>
  <w:num w:numId="78">
    <w:abstractNumId w:val="118"/>
    <w:lvlOverride w:ilvl="0">
      <w:startOverride w:val="1"/>
    </w:lvlOverride>
    <w:lvlOverride w:ilvl="1"/>
    <w:lvlOverride w:ilvl="2"/>
    <w:lvlOverride w:ilvl="3"/>
    <w:lvlOverride w:ilvl="4"/>
    <w:lvlOverride w:ilvl="5"/>
    <w:lvlOverride w:ilvl="6"/>
    <w:lvlOverride w:ilvl="7"/>
    <w:lvlOverride w:ilvl="8"/>
  </w:num>
  <w:num w:numId="79">
    <w:abstractNumId w:val="53"/>
    <w:lvlOverride w:ilvl="0">
      <w:startOverride w:val="1"/>
    </w:lvlOverride>
    <w:lvlOverride w:ilvl="1"/>
    <w:lvlOverride w:ilvl="2"/>
    <w:lvlOverride w:ilvl="3"/>
    <w:lvlOverride w:ilvl="4"/>
    <w:lvlOverride w:ilvl="5"/>
    <w:lvlOverride w:ilvl="6"/>
    <w:lvlOverride w:ilvl="7"/>
    <w:lvlOverride w:ilvl="8"/>
  </w:num>
  <w:num w:numId="80">
    <w:abstractNumId w:val="60"/>
    <w:lvlOverride w:ilvl="0">
      <w:startOverride w:val="1"/>
    </w:lvlOverride>
    <w:lvlOverride w:ilvl="1"/>
    <w:lvlOverride w:ilvl="2"/>
    <w:lvlOverride w:ilvl="3"/>
    <w:lvlOverride w:ilvl="4"/>
    <w:lvlOverride w:ilvl="5"/>
    <w:lvlOverride w:ilvl="6"/>
    <w:lvlOverride w:ilvl="7"/>
    <w:lvlOverride w:ilvl="8"/>
  </w:num>
  <w:num w:numId="81">
    <w:abstractNumId w:val="59"/>
    <w:lvlOverride w:ilvl="0">
      <w:startOverride w:val="1"/>
    </w:lvlOverride>
    <w:lvlOverride w:ilvl="1"/>
    <w:lvlOverride w:ilvl="2"/>
    <w:lvlOverride w:ilvl="3"/>
    <w:lvlOverride w:ilvl="4"/>
    <w:lvlOverride w:ilvl="5"/>
    <w:lvlOverride w:ilvl="6"/>
    <w:lvlOverride w:ilvl="7"/>
    <w:lvlOverride w:ilvl="8"/>
  </w:num>
  <w:num w:numId="82">
    <w:abstractNumId w:val="37"/>
    <w:lvlOverride w:ilvl="0">
      <w:startOverride w:val="1"/>
    </w:lvlOverride>
    <w:lvlOverride w:ilvl="1"/>
    <w:lvlOverride w:ilvl="2"/>
    <w:lvlOverride w:ilvl="3"/>
    <w:lvlOverride w:ilvl="4"/>
    <w:lvlOverride w:ilvl="5"/>
    <w:lvlOverride w:ilvl="6"/>
    <w:lvlOverride w:ilvl="7"/>
    <w:lvlOverride w:ilvl="8"/>
  </w:num>
  <w:num w:numId="83">
    <w:abstractNumId w:val="99"/>
    <w:lvlOverride w:ilvl="0">
      <w:startOverride w:val="1"/>
    </w:lvlOverride>
    <w:lvlOverride w:ilvl="1"/>
    <w:lvlOverride w:ilvl="2"/>
    <w:lvlOverride w:ilvl="3"/>
    <w:lvlOverride w:ilvl="4"/>
    <w:lvlOverride w:ilvl="5"/>
    <w:lvlOverride w:ilvl="6"/>
    <w:lvlOverride w:ilvl="7"/>
    <w:lvlOverride w:ilvl="8"/>
  </w:num>
  <w:num w:numId="84">
    <w:abstractNumId w:val="86"/>
    <w:lvlOverride w:ilvl="0">
      <w:startOverride w:val="1"/>
    </w:lvlOverride>
    <w:lvlOverride w:ilvl="1"/>
    <w:lvlOverride w:ilvl="2"/>
    <w:lvlOverride w:ilvl="3"/>
    <w:lvlOverride w:ilvl="4"/>
    <w:lvlOverride w:ilvl="5"/>
    <w:lvlOverride w:ilvl="6"/>
    <w:lvlOverride w:ilvl="7"/>
    <w:lvlOverride w:ilvl="8"/>
  </w:num>
  <w:num w:numId="85">
    <w:abstractNumId w:val="88"/>
    <w:lvlOverride w:ilvl="0">
      <w:startOverride w:val="1"/>
    </w:lvlOverride>
    <w:lvlOverride w:ilvl="1"/>
    <w:lvlOverride w:ilvl="2"/>
    <w:lvlOverride w:ilvl="3"/>
    <w:lvlOverride w:ilvl="4"/>
    <w:lvlOverride w:ilvl="5"/>
    <w:lvlOverride w:ilvl="6"/>
    <w:lvlOverride w:ilvl="7"/>
    <w:lvlOverride w:ilvl="8"/>
  </w:num>
  <w:num w:numId="86">
    <w:abstractNumId w:val="35"/>
    <w:lvlOverride w:ilvl="0">
      <w:startOverride w:val="1"/>
    </w:lvlOverride>
    <w:lvlOverride w:ilvl="1"/>
    <w:lvlOverride w:ilvl="2"/>
    <w:lvlOverride w:ilvl="3"/>
    <w:lvlOverride w:ilvl="4"/>
    <w:lvlOverride w:ilvl="5"/>
    <w:lvlOverride w:ilvl="6"/>
    <w:lvlOverride w:ilvl="7"/>
    <w:lvlOverride w:ilvl="8"/>
  </w:num>
  <w:num w:numId="87">
    <w:abstractNumId w:val="111"/>
    <w:lvlOverride w:ilvl="0">
      <w:startOverride w:val="1"/>
    </w:lvlOverride>
    <w:lvlOverride w:ilvl="1"/>
    <w:lvlOverride w:ilvl="2"/>
    <w:lvlOverride w:ilvl="3"/>
    <w:lvlOverride w:ilvl="4"/>
    <w:lvlOverride w:ilvl="5"/>
    <w:lvlOverride w:ilvl="6"/>
    <w:lvlOverride w:ilvl="7"/>
    <w:lvlOverride w:ilvl="8"/>
  </w:num>
  <w:num w:numId="88">
    <w:abstractNumId w:val="40"/>
    <w:lvlOverride w:ilvl="0">
      <w:startOverride w:val="1"/>
    </w:lvlOverride>
    <w:lvlOverride w:ilvl="1"/>
    <w:lvlOverride w:ilvl="2"/>
    <w:lvlOverride w:ilvl="3"/>
    <w:lvlOverride w:ilvl="4"/>
    <w:lvlOverride w:ilvl="5"/>
    <w:lvlOverride w:ilvl="6"/>
    <w:lvlOverride w:ilvl="7"/>
    <w:lvlOverride w:ilvl="8"/>
  </w:num>
  <w:num w:numId="89">
    <w:abstractNumId w:val="76"/>
    <w:lvlOverride w:ilvl="0">
      <w:startOverride w:val="1"/>
    </w:lvlOverride>
    <w:lvlOverride w:ilvl="1"/>
    <w:lvlOverride w:ilvl="2"/>
    <w:lvlOverride w:ilvl="3"/>
    <w:lvlOverride w:ilvl="4"/>
    <w:lvlOverride w:ilvl="5"/>
    <w:lvlOverride w:ilvl="6"/>
    <w:lvlOverride w:ilvl="7"/>
    <w:lvlOverride w:ilvl="8"/>
  </w:num>
  <w:num w:numId="90">
    <w:abstractNumId w:val="112"/>
    <w:lvlOverride w:ilvl="0">
      <w:startOverride w:val="1"/>
    </w:lvlOverride>
    <w:lvlOverride w:ilvl="1"/>
    <w:lvlOverride w:ilvl="2"/>
    <w:lvlOverride w:ilvl="3"/>
    <w:lvlOverride w:ilvl="4"/>
    <w:lvlOverride w:ilvl="5"/>
    <w:lvlOverride w:ilvl="6"/>
    <w:lvlOverride w:ilvl="7"/>
    <w:lvlOverride w:ilvl="8"/>
  </w:num>
  <w:num w:numId="91">
    <w:abstractNumId w:val="58"/>
    <w:lvlOverride w:ilvl="0">
      <w:startOverride w:val="1"/>
    </w:lvlOverride>
    <w:lvlOverride w:ilvl="1"/>
    <w:lvlOverride w:ilvl="2"/>
    <w:lvlOverride w:ilvl="3"/>
    <w:lvlOverride w:ilvl="4"/>
    <w:lvlOverride w:ilvl="5"/>
    <w:lvlOverride w:ilvl="6"/>
    <w:lvlOverride w:ilvl="7"/>
    <w:lvlOverride w:ilvl="8"/>
  </w:num>
  <w:num w:numId="92">
    <w:abstractNumId w:val="55"/>
  </w:num>
  <w:num w:numId="93">
    <w:abstractNumId w:val="56"/>
  </w:num>
  <w:num w:numId="94">
    <w:abstractNumId w:val="94"/>
  </w:num>
  <w:num w:numId="95">
    <w:abstractNumId w:val="108"/>
    <w:lvlOverride w:ilvl="0">
      <w:startOverride w:val="1"/>
    </w:lvlOverride>
    <w:lvlOverride w:ilvl="1"/>
    <w:lvlOverride w:ilvl="2"/>
    <w:lvlOverride w:ilvl="3"/>
    <w:lvlOverride w:ilvl="4"/>
    <w:lvlOverride w:ilvl="5"/>
    <w:lvlOverride w:ilvl="6"/>
    <w:lvlOverride w:ilvl="7"/>
    <w:lvlOverride w:ilvl="8"/>
  </w:num>
  <w:num w:numId="96">
    <w:abstractNumId w:val="15"/>
    <w:lvlOverride w:ilvl="0">
      <w:startOverride w:val="1"/>
    </w:lvlOverride>
    <w:lvlOverride w:ilvl="1"/>
    <w:lvlOverride w:ilvl="2"/>
    <w:lvlOverride w:ilvl="3"/>
    <w:lvlOverride w:ilvl="4"/>
    <w:lvlOverride w:ilvl="5"/>
    <w:lvlOverride w:ilvl="6"/>
    <w:lvlOverride w:ilvl="7"/>
    <w:lvlOverride w:ilvl="8"/>
  </w:num>
  <w:num w:numId="97">
    <w:abstractNumId w:val="113"/>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98">
    <w:abstractNumId w:val="97"/>
    <w:lvlOverride w:ilvl="0">
      <w:startOverride w:val="1"/>
    </w:lvlOverride>
    <w:lvlOverride w:ilvl="1">
      <w:startOverride w:val="1"/>
    </w:lvlOverride>
    <w:lvlOverride w:ilvl="2"/>
    <w:lvlOverride w:ilvl="3"/>
    <w:lvlOverride w:ilvl="4"/>
    <w:lvlOverride w:ilvl="5"/>
    <w:lvlOverride w:ilvl="6"/>
    <w:lvlOverride w:ilvl="7"/>
    <w:lvlOverride w:ilvl="8"/>
  </w:num>
  <w:num w:numId="99">
    <w:abstractNumId w:val="104"/>
  </w:num>
  <w:num w:numId="100">
    <w:abstractNumId w:val="70"/>
    <w:lvlOverride w:ilvl="0">
      <w:startOverride w:val="1"/>
    </w:lvlOverride>
    <w:lvlOverride w:ilvl="1"/>
    <w:lvlOverride w:ilvl="2"/>
    <w:lvlOverride w:ilvl="3"/>
    <w:lvlOverride w:ilvl="4"/>
    <w:lvlOverride w:ilvl="5"/>
    <w:lvlOverride w:ilvl="6"/>
    <w:lvlOverride w:ilvl="7"/>
    <w:lvlOverride w:ilvl="8"/>
  </w:num>
  <w:num w:numId="101">
    <w:abstractNumId w:val="62"/>
    <w:lvlOverride w:ilvl="0">
      <w:startOverride w:val="1"/>
    </w:lvlOverride>
    <w:lvlOverride w:ilvl="1"/>
    <w:lvlOverride w:ilvl="2"/>
    <w:lvlOverride w:ilvl="3"/>
    <w:lvlOverride w:ilvl="4"/>
    <w:lvlOverride w:ilvl="5"/>
    <w:lvlOverride w:ilvl="6"/>
    <w:lvlOverride w:ilvl="7"/>
    <w:lvlOverride w:ilvl="8"/>
  </w:num>
  <w:num w:numId="102">
    <w:abstractNumId w:val="66"/>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103">
    <w:abstractNumId w:val="44"/>
    <w:lvlOverride w:ilvl="0">
      <w:startOverride w:val="1"/>
    </w:lvlOverride>
    <w:lvlOverride w:ilvl="1"/>
    <w:lvlOverride w:ilvl="2"/>
    <w:lvlOverride w:ilvl="3"/>
    <w:lvlOverride w:ilvl="4"/>
    <w:lvlOverride w:ilvl="5"/>
    <w:lvlOverride w:ilvl="6"/>
    <w:lvlOverride w:ilvl="7"/>
    <w:lvlOverride w:ilvl="8"/>
  </w:num>
  <w:num w:numId="104">
    <w:abstractNumId w:val="92"/>
  </w:num>
  <w:num w:numId="105">
    <w:abstractNumId w:val="8"/>
  </w:num>
  <w:num w:numId="106">
    <w:abstractNumId w:val="0"/>
  </w:num>
  <w:num w:numId="107">
    <w:abstractNumId w:val="27"/>
  </w:num>
  <w:num w:numId="108">
    <w:abstractNumId w:val="110"/>
    <w:lvlOverride w:ilvl="0">
      <w:startOverride w:val="1"/>
    </w:lvlOverride>
    <w:lvlOverride w:ilvl="1"/>
    <w:lvlOverride w:ilvl="2"/>
    <w:lvlOverride w:ilvl="3"/>
    <w:lvlOverride w:ilvl="4"/>
    <w:lvlOverride w:ilvl="5"/>
    <w:lvlOverride w:ilvl="6"/>
    <w:lvlOverride w:ilvl="7"/>
    <w:lvlOverride w:ilvl="8"/>
  </w:num>
  <w:num w:numId="109">
    <w:abstractNumId w:val="117"/>
    <w:lvlOverride w:ilvl="0">
      <w:startOverride w:val="1"/>
    </w:lvlOverride>
    <w:lvlOverride w:ilvl="1"/>
    <w:lvlOverride w:ilvl="2"/>
    <w:lvlOverride w:ilvl="3"/>
    <w:lvlOverride w:ilvl="4"/>
    <w:lvlOverride w:ilvl="5"/>
    <w:lvlOverride w:ilvl="6"/>
    <w:lvlOverride w:ilvl="7"/>
    <w:lvlOverride w:ilvl="8"/>
  </w:num>
  <w:num w:numId="110">
    <w:abstractNumId w:val="50"/>
    <w:lvlOverride w:ilvl="0">
      <w:startOverride w:val="15"/>
    </w:lvlOverride>
    <w:lvlOverride w:ilvl="1"/>
    <w:lvlOverride w:ilvl="2"/>
    <w:lvlOverride w:ilvl="3"/>
    <w:lvlOverride w:ilvl="4"/>
    <w:lvlOverride w:ilvl="5"/>
    <w:lvlOverride w:ilvl="6"/>
    <w:lvlOverride w:ilvl="7"/>
    <w:lvlOverride w:ilvl="8"/>
  </w:num>
  <w:num w:numId="111">
    <w:abstractNumId w:val="23"/>
  </w:num>
  <w:num w:numId="112">
    <w:abstractNumId w:val="75"/>
    <w:lvlOverride w:ilvl="0">
      <w:startOverride w:val="1"/>
    </w:lvlOverride>
    <w:lvlOverride w:ilvl="1"/>
    <w:lvlOverride w:ilvl="2"/>
    <w:lvlOverride w:ilvl="3"/>
    <w:lvlOverride w:ilvl="4"/>
    <w:lvlOverride w:ilvl="5"/>
    <w:lvlOverride w:ilvl="6"/>
    <w:lvlOverride w:ilvl="7"/>
    <w:lvlOverride w:ilvl="8"/>
  </w:num>
  <w:num w:numId="113">
    <w:abstractNumId w:val="21"/>
    <w:lvlOverride w:ilvl="0">
      <w:startOverride w:val="1"/>
    </w:lvlOverride>
    <w:lvlOverride w:ilvl="1"/>
    <w:lvlOverride w:ilvl="2"/>
    <w:lvlOverride w:ilvl="3"/>
    <w:lvlOverride w:ilvl="4"/>
    <w:lvlOverride w:ilvl="5"/>
    <w:lvlOverride w:ilvl="6"/>
    <w:lvlOverride w:ilvl="7"/>
    <w:lvlOverride w:ilvl="8"/>
  </w:num>
  <w:num w:numId="114">
    <w:abstractNumId w:val="90"/>
    <w:lvlOverride w:ilvl="0">
      <w:startOverride w:val="1"/>
    </w:lvlOverride>
    <w:lvlOverride w:ilvl="1"/>
    <w:lvlOverride w:ilvl="2"/>
    <w:lvlOverride w:ilvl="3"/>
    <w:lvlOverride w:ilvl="4"/>
    <w:lvlOverride w:ilvl="5"/>
    <w:lvlOverride w:ilvl="6"/>
    <w:lvlOverride w:ilvl="7"/>
    <w:lvlOverride w:ilvl="8"/>
  </w:num>
  <w:num w:numId="115">
    <w:abstractNumId w:val="93"/>
    <w:lvlOverride w:ilvl="0">
      <w:startOverride w:val="1"/>
    </w:lvlOverride>
    <w:lvlOverride w:ilvl="1"/>
    <w:lvlOverride w:ilvl="2"/>
    <w:lvlOverride w:ilvl="3"/>
    <w:lvlOverride w:ilvl="4"/>
    <w:lvlOverride w:ilvl="5"/>
    <w:lvlOverride w:ilvl="6"/>
    <w:lvlOverride w:ilvl="7"/>
    <w:lvlOverride w:ilvl="8"/>
  </w:num>
  <w:num w:numId="116">
    <w:abstractNumId w:val="80"/>
    <w:lvlOverride w:ilvl="0">
      <w:startOverride w:val="1"/>
    </w:lvlOverride>
    <w:lvlOverride w:ilvl="1"/>
    <w:lvlOverride w:ilvl="2"/>
    <w:lvlOverride w:ilvl="3"/>
    <w:lvlOverride w:ilvl="4"/>
    <w:lvlOverride w:ilvl="5"/>
    <w:lvlOverride w:ilvl="6"/>
    <w:lvlOverride w:ilvl="7"/>
    <w:lvlOverride w:ilvl="8"/>
  </w:num>
  <w:num w:numId="117">
    <w:abstractNumId w:val="43"/>
    <w:lvlOverride w:ilvl="0">
      <w:startOverride w:val="1"/>
    </w:lvlOverride>
    <w:lvlOverride w:ilvl="1"/>
    <w:lvlOverride w:ilvl="2"/>
    <w:lvlOverride w:ilvl="3"/>
    <w:lvlOverride w:ilvl="4"/>
    <w:lvlOverride w:ilvl="5"/>
    <w:lvlOverride w:ilvl="6"/>
    <w:lvlOverride w:ilvl="7"/>
    <w:lvlOverride w:ilvl="8"/>
  </w:num>
  <w:num w:numId="118">
    <w:abstractNumId w:val="5"/>
    <w:lvlOverride w:ilvl="0">
      <w:startOverride w:val="1"/>
    </w:lvlOverride>
    <w:lvlOverride w:ilvl="1"/>
    <w:lvlOverride w:ilvl="2"/>
    <w:lvlOverride w:ilvl="3"/>
    <w:lvlOverride w:ilvl="4"/>
    <w:lvlOverride w:ilvl="5"/>
    <w:lvlOverride w:ilvl="6"/>
    <w:lvlOverride w:ilvl="7"/>
    <w:lvlOverride w:ilvl="8"/>
  </w:num>
  <w:num w:numId="119">
    <w:abstractNumId w:val="61"/>
    <w:lvlOverride w:ilvl="0">
      <w:startOverride w:val="1"/>
    </w:lvlOverride>
    <w:lvlOverride w:ilvl="1"/>
    <w:lvlOverride w:ilvl="2"/>
    <w:lvlOverride w:ilvl="3"/>
    <w:lvlOverride w:ilvl="4"/>
    <w:lvlOverride w:ilvl="5"/>
    <w:lvlOverride w:ilvl="6"/>
    <w:lvlOverride w:ilvl="7"/>
    <w:lvlOverride w:ilvl="8"/>
  </w:num>
  <w:num w:numId="120">
    <w:abstractNumId w:val="81"/>
    <w:lvlOverride w:ilvl="0">
      <w:startOverride w:val="1"/>
    </w:lvlOverride>
    <w:lvlOverride w:ilvl="1"/>
    <w:lvlOverride w:ilvl="2"/>
    <w:lvlOverride w:ilvl="3"/>
    <w:lvlOverride w:ilvl="4"/>
    <w:lvlOverride w:ilvl="5"/>
    <w:lvlOverride w:ilvl="6"/>
    <w:lvlOverride w:ilvl="7"/>
    <w:lvlOverride w:ilvl="8"/>
  </w:num>
  <w:num w:numId="121">
    <w:abstractNumId w:val="89"/>
    <w:lvlOverride w:ilvl="0">
      <w:startOverride w:val="1"/>
    </w:lvlOverride>
    <w:lvlOverride w:ilvl="1">
      <w:startOverride w:val="1"/>
    </w:lvlOverride>
    <w:lvlOverride w:ilvl="2"/>
    <w:lvlOverride w:ilvl="3"/>
    <w:lvlOverride w:ilvl="4"/>
    <w:lvlOverride w:ilvl="5"/>
    <w:lvlOverride w:ilvl="6"/>
    <w:lvlOverride w:ilvl="7"/>
    <w:lvlOverride w:ilvl="8"/>
  </w:num>
  <w:numIdMacAtCleanup w:val="1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compat>
    <w:compatSetting w:name="compatibilityMode" w:uri="http://schemas.microsoft.com/office/word" w:val="12"/>
  </w:compat>
  <w:rsids>
    <w:rsidRoot w:val="006F026F"/>
    <w:rsid w:val="000007FF"/>
    <w:rsid w:val="000013B6"/>
    <w:rsid w:val="00001A3A"/>
    <w:rsid w:val="00002A0F"/>
    <w:rsid w:val="00004151"/>
    <w:rsid w:val="00006E83"/>
    <w:rsid w:val="000072CE"/>
    <w:rsid w:val="00007BF2"/>
    <w:rsid w:val="0001110C"/>
    <w:rsid w:val="000111F6"/>
    <w:rsid w:val="00013385"/>
    <w:rsid w:val="00013643"/>
    <w:rsid w:val="00015B8B"/>
    <w:rsid w:val="000160CD"/>
    <w:rsid w:val="00016646"/>
    <w:rsid w:val="00016D0B"/>
    <w:rsid w:val="00017489"/>
    <w:rsid w:val="00017F8C"/>
    <w:rsid w:val="00021190"/>
    <w:rsid w:val="00021E58"/>
    <w:rsid w:val="00022321"/>
    <w:rsid w:val="00022DE4"/>
    <w:rsid w:val="00023C7C"/>
    <w:rsid w:val="00025274"/>
    <w:rsid w:val="00026E3D"/>
    <w:rsid w:val="00027ED4"/>
    <w:rsid w:val="0003002A"/>
    <w:rsid w:val="00033466"/>
    <w:rsid w:val="00033C35"/>
    <w:rsid w:val="00034C59"/>
    <w:rsid w:val="00037B42"/>
    <w:rsid w:val="0004208E"/>
    <w:rsid w:val="0004380F"/>
    <w:rsid w:val="00044203"/>
    <w:rsid w:val="00045607"/>
    <w:rsid w:val="000456A0"/>
    <w:rsid w:val="00046ED4"/>
    <w:rsid w:val="00050E52"/>
    <w:rsid w:val="00053D6F"/>
    <w:rsid w:val="00054898"/>
    <w:rsid w:val="0005519C"/>
    <w:rsid w:val="00056938"/>
    <w:rsid w:val="00060757"/>
    <w:rsid w:val="00062199"/>
    <w:rsid w:val="000623D2"/>
    <w:rsid w:val="00063D64"/>
    <w:rsid w:val="00064635"/>
    <w:rsid w:val="00064C57"/>
    <w:rsid w:val="00066087"/>
    <w:rsid w:val="00066ACF"/>
    <w:rsid w:val="00067942"/>
    <w:rsid w:val="00070B56"/>
    <w:rsid w:val="00071805"/>
    <w:rsid w:val="00072F04"/>
    <w:rsid w:val="00076F04"/>
    <w:rsid w:val="00077DD3"/>
    <w:rsid w:val="00080E63"/>
    <w:rsid w:val="000844FF"/>
    <w:rsid w:val="00085160"/>
    <w:rsid w:val="00087E94"/>
    <w:rsid w:val="00090189"/>
    <w:rsid w:val="00090778"/>
    <w:rsid w:val="00090EB3"/>
    <w:rsid w:val="00091418"/>
    <w:rsid w:val="000932E6"/>
    <w:rsid w:val="00093794"/>
    <w:rsid w:val="00096BCD"/>
    <w:rsid w:val="000A0FBA"/>
    <w:rsid w:val="000A36B6"/>
    <w:rsid w:val="000A503F"/>
    <w:rsid w:val="000A5275"/>
    <w:rsid w:val="000B2313"/>
    <w:rsid w:val="000B39E7"/>
    <w:rsid w:val="000B5C08"/>
    <w:rsid w:val="000B6BD6"/>
    <w:rsid w:val="000B7EE7"/>
    <w:rsid w:val="000C095D"/>
    <w:rsid w:val="000C445B"/>
    <w:rsid w:val="000C61FA"/>
    <w:rsid w:val="000C7261"/>
    <w:rsid w:val="000D08B5"/>
    <w:rsid w:val="000D2B3C"/>
    <w:rsid w:val="000D44D6"/>
    <w:rsid w:val="000D4774"/>
    <w:rsid w:val="000D6038"/>
    <w:rsid w:val="000D6787"/>
    <w:rsid w:val="000D7A57"/>
    <w:rsid w:val="000E15CA"/>
    <w:rsid w:val="000E23B8"/>
    <w:rsid w:val="000E35F0"/>
    <w:rsid w:val="000E5324"/>
    <w:rsid w:val="000E67D5"/>
    <w:rsid w:val="000E6EB4"/>
    <w:rsid w:val="000F19D5"/>
    <w:rsid w:val="000F5DDD"/>
    <w:rsid w:val="000F6508"/>
    <w:rsid w:val="000F6E3A"/>
    <w:rsid w:val="000F7116"/>
    <w:rsid w:val="000F76E9"/>
    <w:rsid w:val="0010088B"/>
    <w:rsid w:val="001012B4"/>
    <w:rsid w:val="0010351E"/>
    <w:rsid w:val="0010658C"/>
    <w:rsid w:val="00106EFC"/>
    <w:rsid w:val="001116C2"/>
    <w:rsid w:val="00114608"/>
    <w:rsid w:val="00114CF8"/>
    <w:rsid w:val="00120777"/>
    <w:rsid w:val="00120EE5"/>
    <w:rsid w:val="00121F98"/>
    <w:rsid w:val="0012232F"/>
    <w:rsid w:val="00122658"/>
    <w:rsid w:val="001227B9"/>
    <w:rsid w:val="001245D2"/>
    <w:rsid w:val="00125212"/>
    <w:rsid w:val="001275AD"/>
    <w:rsid w:val="0012767F"/>
    <w:rsid w:val="0012787D"/>
    <w:rsid w:val="00127A64"/>
    <w:rsid w:val="00127A9F"/>
    <w:rsid w:val="001300EE"/>
    <w:rsid w:val="00133681"/>
    <w:rsid w:val="00136C4D"/>
    <w:rsid w:val="00141247"/>
    <w:rsid w:val="00144BDA"/>
    <w:rsid w:val="001453D8"/>
    <w:rsid w:val="00146556"/>
    <w:rsid w:val="00147B40"/>
    <w:rsid w:val="00147B47"/>
    <w:rsid w:val="00151340"/>
    <w:rsid w:val="0015181C"/>
    <w:rsid w:val="001519C4"/>
    <w:rsid w:val="0015511D"/>
    <w:rsid w:val="00155F73"/>
    <w:rsid w:val="00156C97"/>
    <w:rsid w:val="0015760C"/>
    <w:rsid w:val="00157A1F"/>
    <w:rsid w:val="00157E16"/>
    <w:rsid w:val="00157FFC"/>
    <w:rsid w:val="00161846"/>
    <w:rsid w:val="00162628"/>
    <w:rsid w:val="001632D4"/>
    <w:rsid w:val="00163BFE"/>
    <w:rsid w:val="00164D8D"/>
    <w:rsid w:val="0016510A"/>
    <w:rsid w:val="00165B46"/>
    <w:rsid w:val="00165EF5"/>
    <w:rsid w:val="0016607D"/>
    <w:rsid w:val="001672FE"/>
    <w:rsid w:val="00171639"/>
    <w:rsid w:val="001739D4"/>
    <w:rsid w:val="00173D62"/>
    <w:rsid w:val="0017726E"/>
    <w:rsid w:val="001824D4"/>
    <w:rsid w:val="00183866"/>
    <w:rsid w:val="0018498A"/>
    <w:rsid w:val="001862C7"/>
    <w:rsid w:val="00190590"/>
    <w:rsid w:val="00195DCE"/>
    <w:rsid w:val="00195F9B"/>
    <w:rsid w:val="00196796"/>
    <w:rsid w:val="00197A21"/>
    <w:rsid w:val="001A1363"/>
    <w:rsid w:val="001A3C7E"/>
    <w:rsid w:val="001A50A6"/>
    <w:rsid w:val="001A5AE0"/>
    <w:rsid w:val="001A715C"/>
    <w:rsid w:val="001A7D19"/>
    <w:rsid w:val="001B2D55"/>
    <w:rsid w:val="001B7540"/>
    <w:rsid w:val="001C2A91"/>
    <w:rsid w:val="001C3085"/>
    <w:rsid w:val="001C6CD3"/>
    <w:rsid w:val="001D1449"/>
    <w:rsid w:val="001D45D2"/>
    <w:rsid w:val="001E279E"/>
    <w:rsid w:val="001E39B7"/>
    <w:rsid w:val="001E3E5A"/>
    <w:rsid w:val="001E48E7"/>
    <w:rsid w:val="001F08A4"/>
    <w:rsid w:val="001F1B82"/>
    <w:rsid w:val="001F2345"/>
    <w:rsid w:val="001F28A3"/>
    <w:rsid w:val="001F459F"/>
    <w:rsid w:val="001F4BDE"/>
    <w:rsid w:val="001F4DCB"/>
    <w:rsid w:val="001F6963"/>
    <w:rsid w:val="001F7DF5"/>
    <w:rsid w:val="0020199D"/>
    <w:rsid w:val="00203D3A"/>
    <w:rsid w:val="00203F90"/>
    <w:rsid w:val="00213D39"/>
    <w:rsid w:val="00214FC9"/>
    <w:rsid w:val="002150C2"/>
    <w:rsid w:val="00216DFE"/>
    <w:rsid w:val="0021738A"/>
    <w:rsid w:val="00220443"/>
    <w:rsid w:val="00222785"/>
    <w:rsid w:val="00222ACA"/>
    <w:rsid w:val="0022362D"/>
    <w:rsid w:val="00225515"/>
    <w:rsid w:val="0022659D"/>
    <w:rsid w:val="00230052"/>
    <w:rsid w:val="002314BF"/>
    <w:rsid w:val="0023318D"/>
    <w:rsid w:val="00233198"/>
    <w:rsid w:val="00237314"/>
    <w:rsid w:val="00237AF5"/>
    <w:rsid w:val="00242645"/>
    <w:rsid w:val="0024614D"/>
    <w:rsid w:val="00254741"/>
    <w:rsid w:val="00257675"/>
    <w:rsid w:val="00257E99"/>
    <w:rsid w:val="002615DA"/>
    <w:rsid w:val="00262FBC"/>
    <w:rsid w:val="00263484"/>
    <w:rsid w:val="00265C85"/>
    <w:rsid w:val="002700D3"/>
    <w:rsid w:val="00274474"/>
    <w:rsid w:val="00277770"/>
    <w:rsid w:val="00277CFB"/>
    <w:rsid w:val="00281A74"/>
    <w:rsid w:val="00282245"/>
    <w:rsid w:val="00283BF7"/>
    <w:rsid w:val="00291A60"/>
    <w:rsid w:val="002921D7"/>
    <w:rsid w:val="00295323"/>
    <w:rsid w:val="00295DF4"/>
    <w:rsid w:val="00297B8B"/>
    <w:rsid w:val="002A1F66"/>
    <w:rsid w:val="002A5F75"/>
    <w:rsid w:val="002A7F37"/>
    <w:rsid w:val="002B0127"/>
    <w:rsid w:val="002B18D1"/>
    <w:rsid w:val="002B1E71"/>
    <w:rsid w:val="002B312E"/>
    <w:rsid w:val="002B596D"/>
    <w:rsid w:val="002B717D"/>
    <w:rsid w:val="002B7B50"/>
    <w:rsid w:val="002C188F"/>
    <w:rsid w:val="002C1BF8"/>
    <w:rsid w:val="002C2278"/>
    <w:rsid w:val="002C3297"/>
    <w:rsid w:val="002C4184"/>
    <w:rsid w:val="002C5031"/>
    <w:rsid w:val="002C780A"/>
    <w:rsid w:val="002C7FD4"/>
    <w:rsid w:val="002D1D43"/>
    <w:rsid w:val="002D31CF"/>
    <w:rsid w:val="002D4C5C"/>
    <w:rsid w:val="002D62A0"/>
    <w:rsid w:val="002D6A6A"/>
    <w:rsid w:val="002E0376"/>
    <w:rsid w:val="002E06FE"/>
    <w:rsid w:val="002E084C"/>
    <w:rsid w:val="002E0A09"/>
    <w:rsid w:val="002E1CBE"/>
    <w:rsid w:val="002E3C7A"/>
    <w:rsid w:val="002E4803"/>
    <w:rsid w:val="002E4878"/>
    <w:rsid w:val="002E62A0"/>
    <w:rsid w:val="002E6E62"/>
    <w:rsid w:val="002E752F"/>
    <w:rsid w:val="002F04DA"/>
    <w:rsid w:val="002F2225"/>
    <w:rsid w:val="003002E5"/>
    <w:rsid w:val="00301BD9"/>
    <w:rsid w:val="003034FC"/>
    <w:rsid w:val="003036BE"/>
    <w:rsid w:val="00307E8C"/>
    <w:rsid w:val="00310BC4"/>
    <w:rsid w:val="00313B18"/>
    <w:rsid w:val="00314391"/>
    <w:rsid w:val="0032029B"/>
    <w:rsid w:val="003219C4"/>
    <w:rsid w:val="00322A33"/>
    <w:rsid w:val="00324805"/>
    <w:rsid w:val="00325A31"/>
    <w:rsid w:val="00326FCA"/>
    <w:rsid w:val="003328A1"/>
    <w:rsid w:val="00333FCF"/>
    <w:rsid w:val="00336B9A"/>
    <w:rsid w:val="00337CAB"/>
    <w:rsid w:val="003400E8"/>
    <w:rsid w:val="0034029D"/>
    <w:rsid w:val="00341DED"/>
    <w:rsid w:val="003424EB"/>
    <w:rsid w:val="00344C09"/>
    <w:rsid w:val="0034649E"/>
    <w:rsid w:val="003469AE"/>
    <w:rsid w:val="00347054"/>
    <w:rsid w:val="00347AE5"/>
    <w:rsid w:val="003503E1"/>
    <w:rsid w:val="00351641"/>
    <w:rsid w:val="003519DD"/>
    <w:rsid w:val="00351C06"/>
    <w:rsid w:val="00352DAE"/>
    <w:rsid w:val="003560F0"/>
    <w:rsid w:val="0036738D"/>
    <w:rsid w:val="00370745"/>
    <w:rsid w:val="0037248E"/>
    <w:rsid w:val="003724DA"/>
    <w:rsid w:val="0037381B"/>
    <w:rsid w:val="00373CF5"/>
    <w:rsid w:val="00376973"/>
    <w:rsid w:val="003769F4"/>
    <w:rsid w:val="003806A2"/>
    <w:rsid w:val="003820EE"/>
    <w:rsid w:val="00384213"/>
    <w:rsid w:val="003868BF"/>
    <w:rsid w:val="00391AE8"/>
    <w:rsid w:val="00391D5E"/>
    <w:rsid w:val="00392A34"/>
    <w:rsid w:val="00392C7D"/>
    <w:rsid w:val="00393745"/>
    <w:rsid w:val="00396FB6"/>
    <w:rsid w:val="003A099D"/>
    <w:rsid w:val="003A1375"/>
    <w:rsid w:val="003A61DC"/>
    <w:rsid w:val="003B0B7C"/>
    <w:rsid w:val="003B0C5D"/>
    <w:rsid w:val="003B425A"/>
    <w:rsid w:val="003B6EF8"/>
    <w:rsid w:val="003B730E"/>
    <w:rsid w:val="003B74A2"/>
    <w:rsid w:val="003B7CD4"/>
    <w:rsid w:val="003C1B09"/>
    <w:rsid w:val="003C3DB3"/>
    <w:rsid w:val="003C4F62"/>
    <w:rsid w:val="003C512F"/>
    <w:rsid w:val="003C561F"/>
    <w:rsid w:val="003C5700"/>
    <w:rsid w:val="003D0180"/>
    <w:rsid w:val="003D14F3"/>
    <w:rsid w:val="003D199D"/>
    <w:rsid w:val="003D6496"/>
    <w:rsid w:val="003E0744"/>
    <w:rsid w:val="003E28B7"/>
    <w:rsid w:val="003E5CCB"/>
    <w:rsid w:val="003E685A"/>
    <w:rsid w:val="003E7D9E"/>
    <w:rsid w:val="003F1BCE"/>
    <w:rsid w:val="003F5674"/>
    <w:rsid w:val="003F5797"/>
    <w:rsid w:val="003F5DEE"/>
    <w:rsid w:val="003F6A66"/>
    <w:rsid w:val="00401048"/>
    <w:rsid w:val="00404506"/>
    <w:rsid w:val="0040560F"/>
    <w:rsid w:val="0041055E"/>
    <w:rsid w:val="00412E50"/>
    <w:rsid w:val="004135DD"/>
    <w:rsid w:val="00413AA3"/>
    <w:rsid w:val="00414750"/>
    <w:rsid w:val="00414B5B"/>
    <w:rsid w:val="0042562C"/>
    <w:rsid w:val="004260FB"/>
    <w:rsid w:val="00427BE4"/>
    <w:rsid w:val="00430C7C"/>
    <w:rsid w:val="0043201B"/>
    <w:rsid w:val="004335C1"/>
    <w:rsid w:val="004338B5"/>
    <w:rsid w:val="00436ED6"/>
    <w:rsid w:val="00441BB4"/>
    <w:rsid w:val="00442338"/>
    <w:rsid w:val="0044422B"/>
    <w:rsid w:val="00444472"/>
    <w:rsid w:val="0044547C"/>
    <w:rsid w:val="00447409"/>
    <w:rsid w:val="0045276B"/>
    <w:rsid w:val="00452B6E"/>
    <w:rsid w:val="00454B54"/>
    <w:rsid w:val="00455546"/>
    <w:rsid w:val="0045726C"/>
    <w:rsid w:val="004576E9"/>
    <w:rsid w:val="00460645"/>
    <w:rsid w:val="00460A4E"/>
    <w:rsid w:val="00461B51"/>
    <w:rsid w:val="004621CE"/>
    <w:rsid w:val="004628A5"/>
    <w:rsid w:val="00462DE2"/>
    <w:rsid w:val="00463449"/>
    <w:rsid w:val="00464388"/>
    <w:rsid w:val="00467371"/>
    <w:rsid w:val="0047158B"/>
    <w:rsid w:val="004748AE"/>
    <w:rsid w:val="00476460"/>
    <w:rsid w:val="00476C22"/>
    <w:rsid w:val="004824AC"/>
    <w:rsid w:val="00482F4C"/>
    <w:rsid w:val="00483921"/>
    <w:rsid w:val="00483C95"/>
    <w:rsid w:val="00484C0D"/>
    <w:rsid w:val="00485695"/>
    <w:rsid w:val="00492D5F"/>
    <w:rsid w:val="004942E2"/>
    <w:rsid w:val="004959E2"/>
    <w:rsid w:val="004972A6"/>
    <w:rsid w:val="004A3C5E"/>
    <w:rsid w:val="004A7715"/>
    <w:rsid w:val="004B2BB0"/>
    <w:rsid w:val="004B510D"/>
    <w:rsid w:val="004B697C"/>
    <w:rsid w:val="004B74BA"/>
    <w:rsid w:val="004B7CA9"/>
    <w:rsid w:val="004C0189"/>
    <w:rsid w:val="004C141F"/>
    <w:rsid w:val="004C237D"/>
    <w:rsid w:val="004C35BA"/>
    <w:rsid w:val="004C4A9D"/>
    <w:rsid w:val="004C5221"/>
    <w:rsid w:val="004C552A"/>
    <w:rsid w:val="004D08DB"/>
    <w:rsid w:val="004D120F"/>
    <w:rsid w:val="004D18EF"/>
    <w:rsid w:val="004D1BE2"/>
    <w:rsid w:val="004D1F13"/>
    <w:rsid w:val="004D27D6"/>
    <w:rsid w:val="004D4E50"/>
    <w:rsid w:val="004E00C1"/>
    <w:rsid w:val="004E1B4D"/>
    <w:rsid w:val="004E1D07"/>
    <w:rsid w:val="004E2BF0"/>
    <w:rsid w:val="004E37BE"/>
    <w:rsid w:val="004E42E7"/>
    <w:rsid w:val="004E4FF1"/>
    <w:rsid w:val="004E56A1"/>
    <w:rsid w:val="004E572A"/>
    <w:rsid w:val="004E68CE"/>
    <w:rsid w:val="004E75B8"/>
    <w:rsid w:val="004E7B5E"/>
    <w:rsid w:val="004F1297"/>
    <w:rsid w:val="004F51A8"/>
    <w:rsid w:val="004F5595"/>
    <w:rsid w:val="004F56A1"/>
    <w:rsid w:val="004F7F05"/>
    <w:rsid w:val="00500768"/>
    <w:rsid w:val="00501924"/>
    <w:rsid w:val="00501C69"/>
    <w:rsid w:val="005037F8"/>
    <w:rsid w:val="00505923"/>
    <w:rsid w:val="005069BD"/>
    <w:rsid w:val="00510CAD"/>
    <w:rsid w:val="005126FD"/>
    <w:rsid w:val="00512DC5"/>
    <w:rsid w:val="00515155"/>
    <w:rsid w:val="00515428"/>
    <w:rsid w:val="00515C88"/>
    <w:rsid w:val="00517214"/>
    <w:rsid w:val="005216BC"/>
    <w:rsid w:val="00521DDA"/>
    <w:rsid w:val="005220D0"/>
    <w:rsid w:val="0052227C"/>
    <w:rsid w:val="005225E9"/>
    <w:rsid w:val="00522D9A"/>
    <w:rsid w:val="00523D84"/>
    <w:rsid w:val="00526E78"/>
    <w:rsid w:val="00530D59"/>
    <w:rsid w:val="0053147C"/>
    <w:rsid w:val="005334C8"/>
    <w:rsid w:val="005338B4"/>
    <w:rsid w:val="00533BD1"/>
    <w:rsid w:val="005347D5"/>
    <w:rsid w:val="00534814"/>
    <w:rsid w:val="005379E7"/>
    <w:rsid w:val="00541828"/>
    <w:rsid w:val="00541B50"/>
    <w:rsid w:val="0054591B"/>
    <w:rsid w:val="0054595E"/>
    <w:rsid w:val="00547024"/>
    <w:rsid w:val="0055159E"/>
    <w:rsid w:val="00553E58"/>
    <w:rsid w:val="005559F2"/>
    <w:rsid w:val="00556630"/>
    <w:rsid w:val="0056104A"/>
    <w:rsid w:val="00561D52"/>
    <w:rsid w:val="00561EAA"/>
    <w:rsid w:val="00562B58"/>
    <w:rsid w:val="00564BD9"/>
    <w:rsid w:val="0056520F"/>
    <w:rsid w:val="0056607B"/>
    <w:rsid w:val="00566CAD"/>
    <w:rsid w:val="0057317D"/>
    <w:rsid w:val="0057328B"/>
    <w:rsid w:val="00580C10"/>
    <w:rsid w:val="00584559"/>
    <w:rsid w:val="00586258"/>
    <w:rsid w:val="00592963"/>
    <w:rsid w:val="005971E7"/>
    <w:rsid w:val="005A174B"/>
    <w:rsid w:val="005A1EF4"/>
    <w:rsid w:val="005A36F5"/>
    <w:rsid w:val="005A3C3E"/>
    <w:rsid w:val="005A57B8"/>
    <w:rsid w:val="005B1A42"/>
    <w:rsid w:val="005B1DDC"/>
    <w:rsid w:val="005B1E39"/>
    <w:rsid w:val="005B2F73"/>
    <w:rsid w:val="005B4344"/>
    <w:rsid w:val="005B43D2"/>
    <w:rsid w:val="005B53AB"/>
    <w:rsid w:val="005C1085"/>
    <w:rsid w:val="005C6B09"/>
    <w:rsid w:val="005C7145"/>
    <w:rsid w:val="005D108E"/>
    <w:rsid w:val="005E1388"/>
    <w:rsid w:val="005E5419"/>
    <w:rsid w:val="005E64E9"/>
    <w:rsid w:val="005E6AD8"/>
    <w:rsid w:val="005E790B"/>
    <w:rsid w:val="005F0F82"/>
    <w:rsid w:val="005F3E01"/>
    <w:rsid w:val="00603092"/>
    <w:rsid w:val="00605971"/>
    <w:rsid w:val="00605A95"/>
    <w:rsid w:val="00611886"/>
    <w:rsid w:val="00611A47"/>
    <w:rsid w:val="00615E12"/>
    <w:rsid w:val="0061731F"/>
    <w:rsid w:val="0061760F"/>
    <w:rsid w:val="00620B14"/>
    <w:rsid w:val="00624988"/>
    <w:rsid w:val="00625269"/>
    <w:rsid w:val="00625BBB"/>
    <w:rsid w:val="00626321"/>
    <w:rsid w:val="00626763"/>
    <w:rsid w:val="006323EC"/>
    <w:rsid w:val="006335A2"/>
    <w:rsid w:val="00633E76"/>
    <w:rsid w:val="00635C0B"/>
    <w:rsid w:val="00640E6F"/>
    <w:rsid w:val="00641C50"/>
    <w:rsid w:val="00643085"/>
    <w:rsid w:val="00643449"/>
    <w:rsid w:val="0064452F"/>
    <w:rsid w:val="00645D79"/>
    <w:rsid w:val="0064652A"/>
    <w:rsid w:val="006469D3"/>
    <w:rsid w:val="0064710E"/>
    <w:rsid w:val="006503CD"/>
    <w:rsid w:val="0065094F"/>
    <w:rsid w:val="00651C62"/>
    <w:rsid w:val="00652614"/>
    <w:rsid w:val="0065347B"/>
    <w:rsid w:val="00654AE7"/>
    <w:rsid w:val="00660BD2"/>
    <w:rsid w:val="00662633"/>
    <w:rsid w:val="0066280A"/>
    <w:rsid w:val="006654F5"/>
    <w:rsid w:val="006713ED"/>
    <w:rsid w:val="00673ADC"/>
    <w:rsid w:val="006741BE"/>
    <w:rsid w:val="0067494B"/>
    <w:rsid w:val="006778D2"/>
    <w:rsid w:val="00682748"/>
    <w:rsid w:val="00683C63"/>
    <w:rsid w:val="00684F33"/>
    <w:rsid w:val="006852A5"/>
    <w:rsid w:val="0068677D"/>
    <w:rsid w:val="006901F9"/>
    <w:rsid w:val="006907C1"/>
    <w:rsid w:val="006908A4"/>
    <w:rsid w:val="00692307"/>
    <w:rsid w:val="00693499"/>
    <w:rsid w:val="00693E97"/>
    <w:rsid w:val="00694EB3"/>
    <w:rsid w:val="00695FF5"/>
    <w:rsid w:val="006A0F93"/>
    <w:rsid w:val="006A1ACA"/>
    <w:rsid w:val="006A2E01"/>
    <w:rsid w:val="006A4BF5"/>
    <w:rsid w:val="006A5A46"/>
    <w:rsid w:val="006B1A47"/>
    <w:rsid w:val="006B20FB"/>
    <w:rsid w:val="006B3158"/>
    <w:rsid w:val="006C4355"/>
    <w:rsid w:val="006D015D"/>
    <w:rsid w:val="006D0A40"/>
    <w:rsid w:val="006D0BD6"/>
    <w:rsid w:val="006D0DB3"/>
    <w:rsid w:val="006D1265"/>
    <w:rsid w:val="006D14B7"/>
    <w:rsid w:val="006D4EA1"/>
    <w:rsid w:val="006D7715"/>
    <w:rsid w:val="006D7F61"/>
    <w:rsid w:val="006E3501"/>
    <w:rsid w:val="006E5E2C"/>
    <w:rsid w:val="006E61AC"/>
    <w:rsid w:val="006E6CA9"/>
    <w:rsid w:val="006E7452"/>
    <w:rsid w:val="006F026F"/>
    <w:rsid w:val="006F3056"/>
    <w:rsid w:val="006F6272"/>
    <w:rsid w:val="006F6883"/>
    <w:rsid w:val="00701EA4"/>
    <w:rsid w:val="007037DC"/>
    <w:rsid w:val="00703E3E"/>
    <w:rsid w:val="00704D5C"/>
    <w:rsid w:val="00705E7D"/>
    <w:rsid w:val="00706D06"/>
    <w:rsid w:val="007102DF"/>
    <w:rsid w:val="0071442C"/>
    <w:rsid w:val="00714915"/>
    <w:rsid w:val="00714C7C"/>
    <w:rsid w:val="00715BE9"/>
    <w:rsid w:val="0071778C"/>
    <w:rsid w:val="00725A02"/>
    <w:rsid w:val="0072635A"/>
    <w:rsid w:val="00726EE7"/>
    <w:rsid w:val="00731B77"/>
    <w:rsid w:val="00732AE9"/>
    <w:rsid w:val="0073504A"/>
    <w:rsid w:val="00735C2E"/>
    <w:rsid w:val="007363E2"/>
    <w:rsid w:val="00742C5D"/>
    <w:rsid w:val="00744852"/>
    <w:rsid w:val="007512C1"/>
    <w:rsid w:val="00752E8F"/>
    <w:rsid w:val="00756EFF"/>
    <w:rsid w:val="0075778B"/>
    <w:rsid w:val="00757B40"/>
    <w:rsid w:val="0076094F"/>
    <w:rsid w:val="007609D3"/>
    <w:rsid w:val="007618A8"/>
    <w:rsid w:val="007634A0"/>
    <w:rsid w:val="007656CA"/>
    <w:rsid w:val="00765B4A"/>
    <w:rsid w:val="0077095D"/>
    <w:rsid w:val="00770FEF"/>
    <w:rsid w:val="00773FAE"/>
    <w:rsid w:val="00774CC6"/>
    <w:rsid w:val="00774FDE"/>
    <w:rsid w:val="00775A8E"/>
    <w:rsid w:val="00777460"/>
    <w:rsid w:val="00777FA4"/>
    <w:rsid w:val="00780FF6"/>
    <w:rsid w:val="00782E33"/>
    <w:rsid w:val="00782FB7"/>
    <w:rsid w:val="0078533E"/>
    <w:rsid w:val="00785B6E"/>
    <w:rsid w:val="00794AFC"/>
    <w:rsid w:val="00796E5F"/>
    <w:rsid w:val="00797A80"/>
    <w:rsid w:val="007A0853"/>
    <w:rsid w:val="007A3397"/>
    <w:rsid w:val="007A5129"/>
    <w:rsid w:val="007A596A"/>
    <w:rsid w:val="007A73C4"/>
    <w:rsid w:val="007B010B"/>
    <w:rsid w:val="007B0820"/>
    <w:rsid w:val="007B12BE"/>
    <w:rsid w:val="007B26FC"/>
    <w:rsid w:val="007B74D0"/>
    <w:rsid w:val="007B7B87"/>
    <w:rsid w:val="007C300C"/>
    <w:rsid w:val="007C7AC3"/>
    <w:rsid w:val="007D0B76"/>
    <w:rsid w:val="007D1228"/>
    <w:rsid w:val="007D7DEC"/>
    <w:rsid w:val="007E13E6"/>
    <w:rsid w:val="007E5F9B"/>
    <w:rsid w:val="007F2576"/>
    <w:rsid w:val="007F297A"/>
    <w:rsid w:val="007F5408"/>
    <w:rsid w:val="0081163C"/>
    <w:rsid w:val="008119B4"/>
    <w:rsid w:val="008128A1"/>
    <w:rsid w:val="00812DAD"/>
    <w:rsid w:val="00812ECE"/>
    <w:rsid w:val="008140A6"/>
    <w:rsid w:val="008160E7"/>
    <w:rsid w:val="0081791D"/>
    <w:rsid w:val="008221A7"/>
    <w:rsid w:val="00822679"/>
    <w:rsid w:val="00822D57"/>
    <w:rsid w:val="00825040"/>
    <w:rsid w:val="0082729C"/>
    <w:rsid w:val="008303E6"/>
    <w:rsid w:val="00830F72"/>
    <w:rsid w:val="00832128"/>
    <w:rsid w:val="00834A62"/>
    <w:rsid w:val="0083520B"/>
    <w:rsid w:val="00841725"/>
    <w:rsid w:val="00841834"/>
    <w:rsid w:val="008419F1"/>
    <w:rsid w:val="00841EC0"/>
    <w:rsid w:val="008448F3"/>
    <w:rsid w:val="00845B8C"/>
    <w:rsid w:val="00850414"/>
    <w:rsid w:val="00850431"/>
    <w:rsid w:val="008506A1"/>
    <w:rsid w:val="00850967"/>
    <w:rsid w:val="00854516"/>
    <w:rsid w:val="0085594E"/>
    <w:rsid w:val="0086157C"/>
    <w:rsid w:val="008638AC"/>
    <w:rsid w:val="008642A5"/>
    <w:rsid w:val="00865A94"/>
    <w:rsid w:val="00865C71"/>
    <w:rsid w:val="008661A0"/>
    <w:rsid w:val="00870FDE"/>
    <w:rsid w:val="008713CE"/>
    <w:rsid w:val="008713D1"/>
    <w:rsid w:val="00872A33"/>
    <w:rsid w:val="0087310C"/>
    <w:rsid w:val="00873652"/>
    <w:rsid w:val="008752AC"/>
    <w:rsid w:val="008764F0"/>
    <w:rsid w:val="00876D5A"/>
    <w:rsid w:val="00877AF7"/>
    <w:rsid w:val="00880076"/>
    <w:rsid w:val="00880078"/>
    <w:rsid w:val="008811B3"/>
    <w:rsid w:val="00883722"/>
    <w:rsid w:val="0088543B"/>
    <w:rsid w:val="00885797"/>
    <w:rsid w:val="00885999"/>
    <w:rsid w:val="00887DA7"/>
    <w:rsid w:val="008908EB"/>
    <w:rsid w:val="00896367"/>
    <w:rsid w:val="0089644D"/>
    <w:rsid w:val="00896886"/>
    <w:rsid w:val="008A0937"/>
    <w:rsid w:val="008A1EF0"/>
    <w:rsid w:val="008A5EAB"/>
    <w:rsid w:val="008B1BE1"/>
    <w:rsid w:val="008B23A2"/>
    <w:rsid w:val="008B30B7"/>
    <w:rsid w:val="008B450E"/>
    <w:rsid w:val="008B62BC"/>
    <w:rsid w:val="008B67C7"/>
    <w:rsid w:val="008C3713"/>
    <w:rsid w:val="008C612E"/>
    <w:rsid w:val="008C7788"/>
    <w:rsid w:val="008D1B56"/>
    <w:rsid w:val="008D1F85"/>
    <w:rsid w:val="008D3CB3"/>
    <w:rsid w:val="008D424C"/>
    <w:rsid w:val="008D48EC"/>
    <w:rsid w:val="008D4E49"/>
    <w:rsid w:val="008E04B9"/>
    <w:rsid w:val="008E149C"/>
    <w:rsid w:val="008E155E"/>
    <w:rsid w:val="008E489D"/>
    <w:rsid w:val="008E5A94"/>
    <w:rsid w:val="008E7524"/>
    <w:rsid w:val="008F04DF"/>
    <w:rsid w:val="008F1F68"/>
    <w:rsid w:val="008F515B"/>
    <w:rsid w:val="008F6286"/>
    <w:rsid w:val="00902BAC"/>
    <w:rsid w:val="00903EE7"/>
    <w:rsid w:val="0090411C"/>
    <w:rsid w:val="00906F58"/>
    <w:rsid w:val="0091171E"/>
    <w:rsid w:val="00912274"/>
    <w:rsid w:val="00917096"/>
    <w:rsid w:val="00921244"/>
    <w:rsid w:val="009219E2"/>
    <w:rsid w:val="00922C97"/>
    <w:rsid w:val="00931AC4"/>
    <w:rsid w:val="0093224F"/>
    <w:rsid w:val="00933E2F"/>
    <w:rsid w:val="009343C8"/>
    <w:rsid w:val="00934599"/>
    <w:rsid w:val="00937E29"/>
    <w:rsid w:val="00941574"/>
    <w:rsid w:val="00941CC8"/>
    <w:rsid w:val="0094417F"/>
    <w:rsid w:val="00946AF5"/>
    <w:rsid w:val="00950C09"/>
    <w:rsid w:val="009540E2"/>
    <w:rsid w:val="00955331"/>
    <w:rsid w:val="00956538"/>
    <w:rsid w:val="00957062"/>
    <w:rsid w:val="009605FD"/>
    <w:rsid w:val="00960EEE"/>
    <w:rsid w:val="00962522"/>
    <w:rsid w:val="009650A6"/>
    <w:rsid w:val="009656B3"/>
    <w:rsid w:val="00965E2A"/>
    <w:rsid w:val="00966AA1"/>
    <w:rsid w:val="00967A70"/>
    <w:rsid w:val="00970007"/>
    <w:rsid w:val="00971443"/>
    <w:rsid w:val="00972D19"/>
    <w:rsid w:val="00972F2B"/>
    <w:rsid w:val="00972F3D"/>
    <w:rsid w:val="0097624E"/>
    <w:rsid w:val="009836E9"/>
    <w:rsid w:val="00983EA0"/>
    <w:rsid w:val="0098468B"/>
    <w:rsid w:val="00984AF4"/>
    <w:rsid w:val="00991EDF"/>
    <w:rsid w:val="009931C8"/>
    <w:rsid w:val="00994FAD"/>
    <w:rsid w:val="0099509C"/>
    <w:rsid w:val="009953C5"/>
    <w:rsid w:val="009958EC"/>
    <w:rsid w:val="009967F0"/>
    <w:rsid w:val="009A0EFC"/>
    <w:rsid w:val="009A7222"/>
    <w:rsid w:val="009B113F"/>
    <w:rsid w:val="009B1C62"/>
    <w:rsid w:val="009B4A91"/>
    <w:rsid w:val="009B59C0"/>
    <w:rsid w:val="009B59FB"/>
    <w:rsid w:val="009B5E0F"/>
    <w:rsid w:val="009C277A"/>
    <w:rsid w:val="009C428E"/>
    <w:rsid w:val="009C7D03"/>
    <w:rsid w:val="009D04D5"/>
    <w:rsid w:val="009D729C"/>
    <w:rsid w:val="009D786F"/>
    <w:rsid w:val="009E0E5E"/>
    <w:rsid w:val="009E2EDA"/>
    <w:rsid w:val="009E300E"/>
    <w:rsid w:val="009E31E2"/>
    <w:rsid w:val="009E59FF"/>
    <w:rsid w:val="009E5F46"/>
    <w:rsid w:val="009F41D8"/>
    <w:rsid w:val="009F5F8A"/>
    <w:rsid w:val="00A00DCC"/>
    <w:rsid w:val="00A020A5"/>
    <w:rsid w:val="00A0249D"/>
    <w:rsid w:val="00A036B2"/>
    <w:rsid w:val="00A03976"/>
    <w:rsid w:val="00A0399C"/>
    <w:rsid w:val="00A07BB8"/>
    <w:rsid w:val="00A10988"/>
    <w:rsid w:val="00A13D08"/>
    <w:rsid w:val="00A141C7"/>
    <w:rsid w:val="00A15E8F"/>
    <w:rsid w:val="00A16256"/>
    <w:rsid w:val="00A17910"/>
    <w:rsid w:val="00A20C57"/>
    <w:rsid w:val="00A21594"/>
    <w:rsid w:val="00A21EFA"/>
    <w:rsid w:val="00A24AE9"/>
    <w:rsid w:val="00A25BEC"/>
    <w:rsid w:val="00A25FB9"/>
    <w:rsid w:val="00A26CED"/>
    <w:rsid w:val="00A31D46"/>
    <w:rsid w:val="00A33D46"/>
    <w:rsid w:val="00A34F50"/>
    <w:rsid w:val="00A4033F"/>
    <w:rsid w:val="00A44287"/>
    <w:rsid w:val="00A501FA"/>
    <w:rsid w:val="00A50F72"/>
    <w:rsid w:val="00A52283"/>
    <w:rsid w:val="00A54915"/>
    <w:rsid w:val="00A55FE5"/>
    <w:rsid w:val="00A570E2"/>
    <w:rsid w:val="00A60499"/>
    <w:rsid w:val="00A651FC"/>
    <w:rsid w:val="00A65BA9"/>
    <w:rsid w:val="00A65E31"/>
    <w:rsid w:val="00A66165"/>
    <w:rsid w:val="00A66A0E"/>
    <w:rsid w:val="00A67213"/>
    <w:rsid w:val="00A67ABF"/>
    <w:rsid w:val="00A74603"/>
    <w:rsid w:val="00A75C1E"/>
    <w:rsid w:val="00A76CAA"/>
    <w:rsid w:val="00A825A1"/>
    <w:rsid w:val="00A834F3"/>
    <w:rsid w:val="00A84301"/>
    <w:rsid w:val="00A86C23"/>
    <w:rsid w:val="00A90CD3"/>
    <w:rsid w:val="00A92184"/>
    <w:rsid w:val="00A92243"/>
    <w:rsid w:val="00A934AC"/>
    <w:rsid w:val="00A943C1"/>
    <w:rsid w:val="00A94FB1"/>
    <w:rsid w:val="00A95284"/>
    <w:rsid w:val="00A954DF"/>
    <w:rsid w:val="00AA0139"/>
    <w:rsid w:val="00AA15C2"/>
    <w:rsid w:val="00AA1AE9"/>
    <w:rsid w:val="00AA3212"/>
    <w:rsid w:val="00AA5C5A"/>
    <w:rsid w:val="00AA5E64"/>
    <w:rsid w:val="00AA656B"/>
    <w:rsid w:val="00AB089C"/>
    <w:rsid w:val="00AB3B40"/>
    <w:rsid w:val="00AC1086"/>
    <w:rsid w:val="00AC62CB"/>
    <w:rsid w:val="00AC66E2"/>
    <w:rsid w:val="00AC6F37"/>
    <w:rsid w:val="00AD1305"/>
    <w:rsid w:val="00AD1686"/>
    <w:rsid w:val="00AE0572"/>
    <w:rsid w:val="00AE0D08"/>
    <w:rsid w:val="00AE27CD"/>
    <w:rsid w:val="00AE2980"/>
    <w:rsid w:val="00AE4E0C"/>
    <w:rsid w:val="00AF062F"/>
    <w:rsid w:val="00AF273D"/>
    <w:rsid w:val="00AF40C5"/>
    <w:rsid w:val="00AF458D"/>
    <w:rsid w:val="00AF45FA"/>
    <w:rsid w:val="00AF46FC"/>
    <w:rsid w:val="00B02727"/>
    <w:rsid w:val="00B037AC"/>
    <w:rsid w:val="00B03F20"/>
    <w:rsid w:val="00B04CD2"/>
    <w:rsid w:val="00B051A5"/>
    <w:rsid w:val="00B06141"/>
    <w:rsid w:val="00B11747"/>
    <w:rsid w:val="00B12EB5"/>
    <w:rsid w:val="00B1305B"/>
    <w:rsid w:val="00B13D28"/>
    <w:rsid w:val="00B146D7"/>
    <w:rsid w:val="00B20B11"/>
    <w:rsid w:val="00B2329B"/>
    <w:rsid w:val="00B24367"/>
    <w:rsid w:val="00B256C5"/>
    <w:rsid w:val="00B271F3"/>
    <w:rsid w:val="00B32C64"/>
    <w:rsid w:val="00B42115"/>
    <w:rsid w:val="00B42BEC"/>
    <w:rsid w:val="00B447C5"/>
    <w:rsid w:val="00B44B6C"/>
    <w:rsid w:val="00B459F9"/>
    <w:rsid w:val="00B45E19"/>
    <w:rsid w:val="00B46344"/>
    <w:rsid w:val="00B46909"/>
    <w:rsid w:val="00B52639"/>
    <w:rsid w:val="00B526B7"/>
    <w:rsid w:val="00B54013"/>
    <w:rsid w:val="00B550B4"/>
    <w:rsid w:val="00B617E4"/>
    <w:rsid w:val="00B6412F"/>
    <w:rsid w:val="00B652D2"/>
    <w:rsid w:val="00B70F25"/>
    <w:rsid w:val="00B718FE"/>
    <w:rsid w:val="00B72081"/>
    <w:rsid w:val="00B72975"/>
    <w:rsid w:val="00B74E85"/>
    <w:rsid w:val="00B77033"/>
    <w:rsid w:val="00B82173"/>
    <w:rsid w:val="00B82C87"/>
    <w:rsid w:val="00B85839"/>
    <w:rsid w:val="00B85CA0"/>
    <w:rsid w:val="00B9019D"/>
    <w:rsid w:val="00B91C82"/>
    <w:rsid w:val="00B926CA"/>
    <w:rsid w:val="00B92B25"/>
    <w:rsid w:val="00B93047"/>
    <w:rsid w:val="00B949B8"/>
    <w:rsid w:val="00B95258"/>
    <w:rsid w:val="00B97A18"/>
    <w:rsid w:val="00BA04B2"/>
    <w:rsid w:val="00BA3F53"/>
    <w:rsid w:val="00BA5172"/>
    <w:rsid w:val="00BA5AB0"/>
    <w:rsid w:val="00BA7AB3"/>
    <w:rsid w:val="00BB0256"/>
    <w:rsid w:val="00BB1184"/>
    <w:rsid w:val="00BB17A0"/>
    <w:rsid w:val="00BB3186"/>
    <w:rsid w:val="00BB7CD3"/>
    <w:rsid w:val="00BC0F6C"/>
    <w:rsid w:val="00BC1B05"/>
    <w:rsid w:val="00BC35B2"/>
    <w:rsid w:val="00BC4ACC"/>
    <w:rsid w:val="00BC577B"/>
    <w:rsid w:val="00BC6D33"/>
    <w:rsid w:val="00BD2874"/>
    <w:rsid w:val="00BD354D"/>
    <w:rsid w:val="00BD5236"/>
    <w:rsid w:val="00BD7065"/>
    <w:rsid w:val="00BE12D6"/>
    <w:rsid w:val="00BE39F5"/>
    <w:rsid w:val="00BE7805"/>
    <w:rsid w:val="00BF00A4"/>
    <w:rsid w:val="00BF2224"/>
    <w:rsid w:val="00BF3DE7"/>
    <w:rsid w:val="00BF4AAA"/>
    <w:rsid w:val="00BF53CE"/>
    <w:rsid w:val="00C008A6"/>
    <w:rsid w:val="00C00CC6"/>
    <w:rsid w:val="00C01FB9"/>
    <w:rsid w:val="00C02B9D"/>
    <w:rsid w:val="00C03597"/>
    <w:rsid w:val="00C038A5"/>
    <w:rsid w:val="00C04975"/>
    <w:rsid w:val="00C05B64"/>
    <w:rsid w:val="00C063B1"/>
    <w:rsid w:val="00C06C3D"/>
    <w:rsid w:val="00C06D15"/>
    <w:rsid w:val="00C073F3"/>
    <w:rsid w:val="00C1117F"/>
    <w:rsid w:val="00C1287E"/>
    <w:rsid w:val="00C12D80"/>
    <w:rsid w:val="00C15ED8"/>
    <w:rsid w:val="00C172D3"/>
    <w:rsid w:val="00C20D02"/>
    <w:rsid w:val="00C2211D"/>
    <w:rsid w:val="00C23085"/>
    <w:rsid w:val="00C24CD7"/>
    <w:rsid w:val="00C30AF8"/>
    <w:rsid w:val="00C311F9"/>
    <w:rsid w:val="00C31771"/>
    <w:rsid w:val="00C322F2"/>
    <w:rsid w:val="00C328E1"/>
    <w:rsid w:val="00C32C4B"/>
    <w:rsid w:val="00C342C8"/>
    <w:rsid w:val="00C34AA5"/>
    <w:rsid w:val="00C34C6B"/>
    <w:rsid w:val="00C35CEF"/>
    <w:rsid w:val="00C363EB"/>
    <w:rsid w:val="00C36BF6"/>
    <w:rsid w:val="00C36CF0"/>
    <w:rsid w:val="00C4036D"/>
    <w:rsid w:val="00C4211B"/>
    <w:rsid w:val="00C45174"/>
    <w:rsid w:val="00C46E65"/>
    <w:rsid w:val="00C47A20"/>
    <w:rsid w:val="00C50E01"/>
    <w:rsid w:val="00C50E82"/>
    <w:rsid w:val="00C52D95"/>
    <w:rsid w:val="00C53820"/>
    <w:rsid w:val="00C55667"/>
    <w:rsid w:val="00C55FB4"/>
    <w:rsid w:val="00C568E8"/>
    <w:rsid w:val="00C57ED0"/>
    <w:rsid w:val="00C60301"/>
    <w:rsid w:val="00C620F2"/>
    <w:rsid w:val="00C62F25"/>
    <w:rsid w:val="00C640B8"/>
    <w:rsid w:val="00C660B2"/>
    <w:rsid w:val="00C67A31"/>
    <w:rsid w:val="00C8186F"/>
    <w:rsid w:val="00C82550"/>
    <w:rsid w:val="00C846CF"/>
    <w:rsid w:val="00C858BD"/>
    <w:rsid w:val="00C85AE8"/>
    <w:rsid w:val="00C863AC"/>
    <w:rsid w:val="00C91E1B"/>
    <w:rsid w:val="00C93262"/>
    <w:rsid w:val="00C9469A"/>
    <w:rsid w:val="00C947E2"/>
    <w:rsid w:val="00C95958"/>
    <w:rsid w:val="00C96552"/>
    <w:rsid w:val="00C96B19"/>
    <w:rsid w:val="00C971C3"/>
    <w:rsid w:val="00CA18D7"/>
    <w:rsid w:val="00CA234F"/>
    <w:rsid w:val="00CA485A"/>
    <w:rsid w:val="00CA4C6D"/>
    <w:rsid w:val="00CA50B8"/>
    <w:rsid w:val="00CA51A9"/>
    <w:rsid w:val="00CA538B"/>
    <w:rsid w:val="00CA57C1"/>
    <w:rsid w:val="00CA627F"/>
    <w:rsid w:val="00CB12AF"/>
    <w:rsid w:val="00CB2A25"/>
    <w:rsid w:val="00CC0F61"/>
    <w:rsid w:val="00CC2A25"/>
    <w:rsid w:val="00CC394F"/>
    <w:rsid w:val="00CC4404"/>
    <w:rsid w:val="00CD08BC"/>
    <w:rsid w:val="00CD3622"/>
    <w:rsid w:val="00CD638E"/>
    <w:rsid w:val="00CD651E"/>
    <w:rsid w:val="00CE0199"/>
    <w:rsid w:val="00CE01AE"/>
    <w:rsid w:val="00CE1A13"/>
    <w:rsid w:val="00CE2945"/>
    <w:rsid w:val="00CE2970"/>
    <w:rsid w:val="00CE2F40"/>
    <w:rsid w:val="00CE4FC2"/>
    <w:rsid w:val="00CE5708"/>
    <w:rsid w:val="00CE73A6"/>
    <w:rsid w:val="00CE7C23"/>
    <w:rsid w:val="00CF0188"/>
    <w:rsid w:val="00CF0C9C"/>
    <w:rsid w:val="00CF52F0"/>
    <w:rsid w:val="00CF5692"/>
    <w:rsid w:val="00D03006"/>
    <w:rsid w:val="00D030E4"/>
    <w:rsid w:val="00D03735"/>
    <w:rsid w:val="00D03A3C"/>
    <w:rsid w:val="00D0526F"/>
    <w:rsid w:val="00D05808"/>
    <w:rsid w:val="00D07320"/>
    <w:rsid w:val="00D12313"/>
    <w:rsid w:val="00D14B23"/>
    <w:rsid w:val="00D1561C"/>
    <w:rsid w:val="00D22189"/>
    <w:rsid w:val="00D22F9A"/>
    <w:rsid w:val="00D30D3B"/>
    <w:rsid w:val="00D314D6"/>
    <w:rsid w:val="00D352CC"/>
    <w:rsid w:val="00D35C4D"/>
    <w:rsid w:val="00D36A87"/>
    <w:rsid w:val="00D37055"/>
    <w:rsid w:val="00D37829"/>
    <w:rsid w:val="00D42940"/>
    <w:rsid w:val="00D42F65"/>
    <w:rsid w:val="00D44E55"/>
    <w:rsid w:val="00D456F4"/>
    <w:rsid w:val="00D53895"/>
    <w:rsid w:val="00D540CF"/>
    <w:rsid w:val="00D60893"/>
    <w:rsid w:val="00D60935"/>
    <w:rsid w:val="00D62A51"/>
    <w:rsid w:val="00D63E51"/>
    <w:rsid w:val="00D65A44"/>
    <w:rsid w:val="00D6674D"/>
    <w:rsid w:val="00D67066"/>
    <w:rsid w:val="00D67454"/>
    <w:rsid w:val="00D67524"/>
    <w:rsid w:val="00D7670B"/>
    <w:rsid w:val="00D76BA6"/>
    <w:rsid w:val="00D81E1E"/>
    <w:rsid w:val="00D81F92"/>
    <w:rsid w:val="00D85FF7"/>
    <w:rsid w:val="00D86F57"/>
    <w:rsid w:val="00D92A0E"/>
    <w:rsid w:val="00DA33CA"/>
    <w:rsid w:val="00DA4486"/>
    <w:rsid w:val="00DA49A7"/>
    <w:rsid w:val="00DA4AE6"/>
    <w:rsid w:val="00DA5A17"/>
    <w:rsid w:val="00DB04E5"/>
    <w:rsid w:val="00DB35B5"/>
    <w:rsid w:val="00DB3EBB"/>
    <w:rsid w:val="00DB420F"/>
    <w:rsid w:val="00DB594E"/>
    <w:rsid w:val="00DB5CC2"/>
    <w:rsid w:val="00DC28F6"/>
    <w:rsid w:val="00DC3A6C"/>
    <w:rsid w:val="00DC6FC2"/>
    <w:rsid w:val="00DD350B"/>
    <w:rsid w:val="00DD6FF3"/>
    <w:rsid w:val="00DE10C6"/>
    <w:rsid w:val="00DE2909"/>
    <w:rsid w:val="00DE3C4F"/>
    <w:rsid w:val="00DE5CFF"/>
    <w:rsid w:val="00DE6948"/>
    <w:rsid w:val="00DF3600"/>
    <w:rsid w:val="00DF38F7"/>
    <w:rsid w:val="00DF394A"/>
    <w:rsid w:val="00DF593E"/>
    <w:rsid w:val="00DF5C36"/>
    <w:rsid w:val="00E01027"/>
    <w:rsid w:val="00E01084"/>
    <w:rsid w:val="00E012F9"/>
    <w:rsid w:val="00E01726"/>
    <w:rsid w:val="00E078D9"/>
    <w:rsid w:val="00E07B8B"/>
    <w:rsid w:val="00E10EAE"/>
    <w:rsid w:val="00E115FB"/>
    <w:rsid w:val="00E11C99"/>
    <w:rsid w:val="00E126F3"/>
    <w:rsid w:val="00E17A27"/>
    <w:rsid w:val="00E20144"/>
    <w:rsid w:val="00E20C40"/>
    <w:rsid w:val="00E224E7"/>
    <w:rsid w:val="00E22502"/>
    <w:rsid w:val="00E2332A"/>
    <w:rsid w:val="00E23DD4"/>
    <w:rsid w:val="00E25181"/>
    <w:rsid w:val="00E26EE5"/>
    <w:rsid w:val="00E278FA"/>
    <w:rsid w:val="00E32192"/>
    <w:rsid w:val="00E35E45"/>
    <w:rsid w:val="00E35EBE"/>
    <w:rsid w:val="00E36C2D"/>
    <w:rsid w:val="00E40230"/>
    <w:rsid w:val="00E40FF1"/>
    <w:rsid w:val="00E42206"/>
    <w:rsid w:val="00E42DF2"/>
    <w:rsid w:val="00E42E2C"/>
    <w:rsid w:val="00E50025"/>
    <w:rsid w:val="00E510A5"/>
    <w:rsid w:val="00E53035"/>
    <w:rsid w:val="00E57981"/>
    <w:rsid w:val="00E66EAD"/>
    <w:rsid w:val="00E7082F"/>
    <w:rsid w:val="00E72470"/>
    <w:rsid w:val="00E72ED8"/>
    <w:rsid w:val="00E7447C"/>
    <w:rsid w:val="00E7605C"/>
    <w:rsid w:val="00E81067"/>
    <w:rsid w:val="00E82527"/>
    <w:rsid w:val="00E8319F"/>
    <w:rsid w:val="00E83A0E"/>
    <w:rsid w:val="00E84619"/>
    <w:rsid w:val="00E85CAD"/>
    <w:rsid w:val="00E87DFE"/>
    <w:rsid w:val="00E90359"/>
    <w:rsid w:val="00E915E8"/>
    <w:rsid w:val="00E921F9"/>
    <w:rsid w:val="00E93970"/>
    <w:rsid w:val="00E94E71"/>
    <w:rsid w:val="00E953B3"/>
    <w:rsid w:val="00EA4E63"/>
    <w:rsid w:val="00EA5AA7"/>
    <w:rsid w:val="00EB0C72"/>
    <w:rsid w:val="00EB14B9"/>
    <w:rsid w:val="00EB3215"/>
    <w:rsid w:val="00EC2520"/>
    <w:rsid w:val="00EC2DDA"/>
    <w:rsid w:val="00EC2F3E"/>
    <w:rsid w:val="00EC34EA"/>
    <w:rsid w:val="00EC5EE5"/>
    <w:rsid w:val="00EC6138"/>
    <w:rsid w:val="00EC61CA"/>
    <w:rsid w:val="00ED24A0"/>
    <w:rsid w:val="00ED37CE"/>
    <w:rsid w:val="00ED3D29"/>
    <w:rsid w:val="00ED3F5C"/>
    <w:rsid w:val="00EE1C40"/>
    <w:rsid w:val="00EE2A87"/>
    <w:rsid w:val="00EE3E5B"/>
    <w:rsid w:val="00EE4667"/>
    <w:rsid w:val="00EE6770"/>
    <w:rsid w:val="00EE6FDC"/>
    <w:rsid w:val="00EE750C"/>
    <w:rsid w:val="00EE75C6"/>
    <w:rsid w:val="00EF18D7"/>
    <w:rsid w:val="00EF4798"/>
    <w:rsid w:val="00EF6328"/>
    <w:rsid w:val="00F0354B"/>
    <w:rsid w:val="00F04720"/>
    <w:rsid w:val="00F05313"/>
    <w:rsid w:val="00F064ED"/>
    <w:rsid w:val="00F07BF7"/>
    <w:rsid w:val="00F10D3A"/>
    <w:rsid w:val="00F1152A"/>
    <w:rsid w:val="00F11C57"/>
    <w:rsid w:val="00F122AE"/>
    <w:rsid w:val="00F12D90"/>
    <w:rsid w:val="00F159B0"/>
    <w:rsid w:val="00F23D89"/>
    <w:rsid w:val="00F260DD"/>
    <w:rsid w:val="00F319D7"/>
    <w:rsid w:val="00F33814"/>
    <w:rsid w:val="00F34350"/>
    <w:rsid w:val="00F36046"/>
    <w:rsid w:val="00F36BC0"/>
    <w:rsid w:val="00F44C67"/>
    <w:rsid w:val="00F44D8A"/>
    <w:rsid w:val="00F44ED1"/>
    <w:rsid w:val="00F45D04"/>
    <w:rsid w:val="00F534AB"/>
    <w:rsid w:val="00F53818"/>
    <w:rsid w:val="00F53E0C"/>
    <w:rsid w:val="00F56785"/>
    <w:rsid w:val="00F61F2B"/>
    <w:rsid w:val="00F623BB"/>
    <w:rsid w:val="00F633E2"/>
    <w:rsid w:val="00F638DD"/>
    <w:rsid w:val="00F71425"/>
    <w:rsid w:val="00F714DA"/>
    <w:rsid w:val="00F72266"/>
    <w:rsid w:val="00F7326F"/>
    <w:rsid w:val="00F738C5"/>
    <w:rsid w:val="00F7415A"/>
    <w:rsid w:val="00F762CF"/>
    <w:rsid w:val="00F7709F"/>
    <w:rsid w:val="00F779F6"/>
    <w:rsid w:val="00F873E2"/>
    <w:rsid w:val="00F91B33"/>
    <w:rsid w:val="00F940B4"/>
    <w:rsid w:val="00F95B46"/>
    <w:rsid w:val="00F96499"/>
    <w:rsid w:val="00FA328C"/>
    <w:rsid w:val="00FA4EF4"/>
    <w:rsid w:val="00FA6C09"/>
    <w:rsid w:val="00FB405E"/>
    <w:rsid w:val="00FB65BF"/>
    <w:rsid w:val="00FB6864"/>
    <w:rsid w:val="00FC03C6"/>
    <w:rsid w:val="00FC0A5F"/>
    <w:rsid w:val="00FC0DE2"/>
    <w:rsid w:val="00FC37B5"/>
    <w:rsid w:val="00FC3AE9"/>
    <w:rsid w:val="00FC3DCB"/>
    <w:rsid w:val="00FC72FF"/>
    <w:rsid w:val="00FD27BB"/>
    <w:rsid w:val="00FD3DDF"/>
    <w:rsid w:val="00FD44FD"/>
    <w:rsid w:val="00FD6058"/>
    <w:rsid w:val="00FD7433"/>
    <w:rsid w:val="00FE0AE0"/>
    <w:rsid w:val="00FE15E9"/>
    <w:rsid w:val="00FE165D"/>
    <w:rsid w:val="00FE3F6A"/>
    <w:rsid w:val="00FE451D"/>
    <w:rsid w:val="00FE4C2D"/>
    <w:rsid w:val="00FE6084"/>
    <w:rsid w:val="00FF1DB1"/>
    <w:rsid w:val="00FF22C2"/>
    <w:rsid w:val="00FF2881"/>
    <w:rsid w:val="00FF399F"/>
    <w:rsid w:val="00FF3B25"/>
    <w:rsid w:val="00FF4D29"/>
    <w:rsid w:val="00FF541E"/>
    <w:rsid w:val="00FF5F32"/>
    <w:rsid w:val="00FF6ACB"/>
    <w:rsid w:val="00FF7FB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63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6F026F"/>
    <w:pPr>
      <w:widowControl w:val="0"/>
      <w:spacing w:after="0" w:line="240" w:lineRule="auto"/>
    </w:pPr>
    <w:rPr>
      <w:rFonts w:ascii="Times New Roman" w:eastAsia="Times New Roman" w:hAnsi="Times New Roman" w:cs="Times New Roman"/>
      <w:lang w:val="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633E76"/>
    <w:pPr>
      <w:spacing w:after="0" w:line="240" w:lineRule="auto"/>
    </w:pPr>
    <w:rPr>
      <w:rFonts w:ascii="Calibri" w:eastAsia="Calibri" w:hAnsi="Calibri" w:cs="Times New Roman"/>
    </w:rPr>
  </w:style>
  <w:style w:type="paragraph" w:styleId="a4">
    <w:name w:val="Body Text"/>
    <w:basedOn w:val="a"/>
    <w:link w:val="a5"/>
    <w:uiPriority w:val="1"/>
    <w:semiHidden/>
    <w:unhideWhenUsed/>
    <w:qFormat/>
    <w:rsid w:val="006F026F"/>
    <w:rPr>
      <w:sz w:val="24"/>
      <w:szCs w:val="24"/>
    </w:rPr>
  </w:style>
  <w:style w:type="character" w:customStyle="1" w:styleId="a5">
    <w:name w:val="Основной текст Знак"/>
    <w:basedOn w:val="a0"/>
    <w:link w:val="a4"/>
    <w:uiPriority w:val="1"/>
    <w:semiHidden/>
    <w:rsid w:val="006F026F"/>
    <w:rPr>
      <w:rFonts w:ascii="Times New Roman" w:eastAsia="Times New Roman" w:hAnsi="Times New Roman" w:cs="Times New Roman"/>
      <w:sz w:val="24"/>
      <w:szCs w:val="24"/>
      <w:lang w:val="en-US"/>
    </w:rPr>
  </w:style>
  <w:style w:type="paragraph" w:styleId="a6">
    <w:name w:val="Balloon Text"/>
    <w:basedOn w:val="a"/>
    <w:link w:val="a7"/>
    <w:uiPriority w:val="99"/>
    <w:semiHidden/>
    <w:unhideWhenUsed/>
    <w:rsid w:val="006F026F"/>
    <w:rPr>
      <w:rFonts w:ascii="Tahoma" w:hAnsi="Tahoma" w:cs="Tahoma"/>
      <w:sz w:val="16"/>
      <w:szCs w:val="16"/>
    </w:rPr>
  </w:style>
  <w:style w:type="character" w:customStyle="1" w:styleId="a7">
    <w:name w:val="Текст выноски Знак"/>
    <w:basedOn w:val="a0"/>
    <w:link w:val="a6"/>
    <w:uiPriority w:val="99"/>
    <w:semiHidden/>
    <w:rsid w:val="006F026F"/>
    <w:rPr>
      <w:rFonts w:ascii="Tahoma" w:eastAsia="Times New Roman" w:hAnsi="Tahoma" w:cs="Tahoma"/>
      <w:sz w:val="16"/>
      <w:szCs w:val="16"/>
      <w:lang w:val="en-US"/>
    </w:rPr>
  </w:style>
  <w:style w:type="paragraph" w:styleId="a8">
    <w:name w:val="List Paragraph"/>
    <w:basedOn w:val="a"/>
    <w:uiPriority w:val="1"/>
    <w:qFormat/>
    <w:rsid w:val="006F026F"/>
    <w:pPr>
      <w:spacing w:before="139"/>
      <w:ind w:left="101" w:firstLine="708"/>
    </w:pPr>
  </w:style>
  <w:style w:type="paragraph" w:customStyle="1" w:styleId="11">
    <w:name w:val="Заголовок 11"/>
    <w:basedOn w:val="a"/>
    <w:uiPriority w:val="1"/>
    <w:qFormat/>
    <w:rsid w:val="006F026F"/>
    <w:pPr>
      <w:ind w:left="1524"/>
      <w:outlineLvl w:val="1"/>
    </w:pPr>
    <w:rPr>
      <w:sz w:val="35"/>
      <w:szCs w:val="35"/>
    </w:rPr>
  </w:style>
  <w:style w:type="paragraph" w:customStyle="1" w:styleId="21">
    <w:name w:val="Заголовок 21"/>
    <w:basedOn w:val="a"/>
    <w:uiPriority w:val="1"/>
    <w:qFormat/>
    <w:rsid w:val="006F026F"/>
    <w:pPr>
      <w:ind w:left="105" w:right="186"/>
      <w:jc w:val="center"/>
      <w:outlineLvl w:val="2"/>
    </w:pPr>
    <w:rPr>
      <w:b/>
      <w:bCs/>
      <w:sz w:val="28"/>
      <w:szCs w:val="28"/>
    </w:rPr>
  </w:style>
  <w:style w:type="paragraph" w:customStyle="1" w:styleId="31">
    <w:name w:val="Заголовок 31"/>
    <w:basedOn w:val="a"/>
    <w:uiPriority w:val="1"/>
    <w:qFormat/>
    <w:rsid w:val="006F026F"/>
    <w:pPr>
      <w:ind w:left="105" w:right="190"/>
      <w:jc w:val="center"/>
      <w:outlineLvl w:val="3"/>
    </w:pPr>
    <w:rPr>
      <w:sz w:val="28"/>
      <w:szCs w:val="28"/>
    </w:rPr>
  </w:style>
  <w:style w:type="paragraph" w:customStyle="1" w:styleId="41">
    <w:name w:val="Заголовок 41"/>
    <w:basedOn w:val="a"/>
    <w:uiPriority w:val="1"/>
    <w:qFormat/>
    <w:rsid w:val="006F026F"/>
    <w:pPr>
      <w:spacing w:before="144"/>
      <w:ind w:left="101"/>
      <w:outlineLvl w:val="4"/>
    </w:pPr>
    <w:rPr>
      <w:b/>
      <w:bCs/>
      <w:sz w:val="24"/>
      <w:szCs w:val="24"/>
    </w:rPr>
  </w:style>
  <w:style w:type="paragraph" w:customStyle="1" w:styleId="TableParagraph">
    <w:name w:val="Table Paragraph"/>
    <w:basedOn w:val="a"/>
    <w:uiPriority w:val="1"/>
    <w:qFormat/>
    <w:rsid w:val="006F026F"/>
  </w:style>
  <w:style w:type="table" w:customStyle="1" w:styleId="TableNormal">
    <w:name w:val="Table Normal"/>
    <w:uiPriority w:val="2"/>
    <w:semiHidden/>
    <w:qFormat/>
    <w:rsid w:val="006F026F"/>
    <w:pPr>
      <w:widowControl w:val="0"/>
      <w:spacing w:after="0" w:line="240" w:lineRule="auto"/>
    </w:pPr>
    <w:rPr>
      <w:lang w:val="en-US"/>
    </w:rPr>
    <w:tblPr>
      <w:tblCellMar>
        <w:top w:w="0" w:type="dxa"/>
        <w:left w:w="0" w:type="dxa"/>
        <w:bottom w:w="0" w:type="dxa"/>
        <w:right w:w="0" w:type="dxa"/>
      </w:tblCellMar>
    </w:tblPr>
  </w:style>
  <w:style w:type="character" w:styleId="a9">
    <w:name w:val="Hyperlink"/>
    <w:basedOn w:val="a0"/>
    <w:uiPriority w:val="99"/>
    <w:semiHidden/>
    <w:unhideWhenUsed/>
    <w:rsid w:val="006F026F"/>
    <w:rPr>
      <w:color w:val="0000FF"/>
      <w:u w:val="single"/>
    </w:rPr>
  </w:style>
  <w:style w:type="character" w:styleId="aa">
    <w:name w:val="FollowedHyperlink"/>
    <w:basedOn w:val="a0"/>
    <w:uiPriority w:val="99"/>
    <w:semiHidden/>
    <w:unhideWhenUsed/>
    <w:rsid w:val="006F026F"/>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67794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28.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63" Type="http://schemas.openxmlformats.org/officeDocument/2006/relationships/image" Target="media/image52.png"/><Relationship Id="rId68" Type="http://schemas.openxmlformats.org/officeDocument/2006/relationships/image" Target="media/image57.png"/><Relationship Id="rId76" Type="http://schemas.openxmlformats.org/officeDocument/2006/relationships/image" Target="media/image65.png"/><Relationship Id="rId84" Type="http://schemas.openxmlformats.org/officeDocument/2006/relationships/image" Target="media/image73.png"/><Relationship Id="rId89" Type="http://schemas.openxmlformats.org/officeDocument/2006/relationships/hyperlink" Target="http://biblio-online.ru/" TargetMode="External"/><Relationship Id="rId7" Type="http://schemas.openxmlformats.org/officeDocument/2006/relationships/image" Target="media/image2.jpeg"/><Relationship Id="rId71" Type="http://schemas.openxmlformats.org/officeDocument/2006/relationships/image" Target="media/image60.png"/><Relationship Id="rId92"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hyperlink" Target="http://biblio-online.ru/" TargetMode="External"/><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image" Target="media/image63.png"/><Relationship Id="rId79" Type="http://schemas.openxmlformats.org/officeDocument/2006/relationships/image" Target="media/image68.png"/><Relationship Id="rId87" Type="http://schemas.openxmlformats.org/officeDocument/2006/relationships/image" Target="media/image76.png"/><Relationship Id="rId5" Type="http://schemas.openxmlformats.org/officeDocument/2006/relationships/webSettings" Target="webSettings.xml"/><Relationship Id="rId61" Type="http://schemas.openxmlformats.org/officeDocument/2006/relationships/image" Target="media/image50.png"/><Relationship Id="rId82" Type="http://schemas.openxmlformats.org/officeDocument/2006/relationships/image" Target="media/image71.png"/><Relationship Id="rId90" Type="http://schemas.openxmlformats.org/officeDocument/2006/relationships/hyperlink" Target="http://elib.tsogu.ru/" TargetMode="External"/><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hyperlink" Target="http://biblio-online.ru/" TargetMode="External"/><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image" Target="media/image66.png"/><Relationship Id="rId8" Type="http://schemas.openxmlformats.org/officeDocument/2006/relationships/image" Target="media/image3.jpeg"/><Relationship Id="rId51" Type="http://schemas.openxmlformats.org/officeDocument/2006/relationships/image" Target="media/image40.png"/><Relationship Id="rId72" Type="http://schemas.openxmlformats.org/officeDocument/2006/relationships/image" Target="media/image61.png"/><Relationship Id="rId80" Type="http://schemas.openxmlformats.org/officeDocument/2006/relationships/image" Target="media/image69.png"/><Relationship Id="rId85" Type="http://schemas.openxmlformats.org/officeDocument/2006/relationships/image" Target="media/image74.png"/><Relationship Id="rId3" Type="http://schemas.microsoft.com/office/2007/relationships/stylesWithEffects" Target="stylesWithEffects.xml"/><Relationship Id="rId12" Type="http://schemas.openxmlformats.org/officeDocument/2006/relationships/hyperlink" Target="http://elib.tsogu.ru/" TargetMode="External"/><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11.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image" Target="media/image72.png"/><Relationship Id="rId88" Type="http://schemas.openxmlformats.org/officeDocument/2006/relationships/image" Target="media/image77.png"/><Relationship Id="rId9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jpeg"/><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hyperlink" Target="http://elib.tsogu.ru/" TargetMode="External"/><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hyperlink" Target="http://elib.tsogu.ru/" TargetMode="External"/><Relationship Id="rId31" Type="http://schemas.openxmlformats.org/officeDocument/2006/relationships/image" Target="media/image22.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70.png"/><Relationship Id="rId86" Type="http://schemas.openxmlformats.org/officeDocument/2006/relationships/image" Target="media/image75.png"/><Relationship Id="rId4" Type="http://schemas.openxmlformats.org/officeDocument/2006/relationships/settings" Target="settings.xml"/><Relationship Id="rId9" Type="http://schemas.openxmlformats.org/officeDocument/2006/relationships/hyperlink" Target="http://biblio-online.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167</TotalTime>
  <Pages>97</Pages>
  <Words>17064</Words>
  <Characters>97267</Characters>
  <Application>Microsoft Office Word</Application>
  <DocSecurity>0</DocSecurity>
  <Lines>810</Lines>
  <Paragraphs>228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114103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Наталья Мандрикова</dc:creator>
  <cp:lastModifiedBy>User</cp:lastModifiedBy>
  <cp:revision>7</cp:revision>
  <cp:lastPrinted>2016-05-24T08:41:00Z</cp:lastPrinted>
  <dcterms:created xsi:type="dcterms:W3CDTF">2016-05-23T04:11:00Z</dcterms:created>
  <dcterms:modified xsi:type="dcterms:W3CDTF">2018-02-01T06:14:00Z</dcterms:modified>
</cp:coreProperties>
</file>